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A168F5"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5D72CB"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22744A">
        <w:rPr>
          <w:rFonts w:ascii="Arial" w:hAnsi="Arial" w:cs="Arial"/>
          <w:b/>
          <w:bCs/>
          <w:lang w:val="en-GB"/>
        </w:rPr>
        <w:t>2016/393</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D55E21">
        <w:rPr>
          <w:rFonts w:ascii="Arial" w:hAnsi="Arial" w:cs="Arial"/>
          <w:b/>
          <w:bCs/>
          <w:lang w:val="en-GB"/>
        </w:rPr>
        <w:t>19</w:t>
      </w:r>
      <w:r w:rsidR="00F1172E">
        <w:rPr>
          <w:rFonts w:ascii="Arial" w:hAnsi="Arial" w:cs="Arial"/>
          <w:b/>
          <w:bCs/>
          <w:lang w:val="en-GB"/>
        </w:rPr>
        <w:t xml:space="preserve"> </w:t>
      </w:r>
      <w:r w:rsidR="00D55E21">
        <w:rPr>
          <w:rFonts w:ascii="Arial" w:hAnsi="Arial" w:cs="Arial"/>
          <w:b/>
          <w:bCs/>
          <w:lang w:val="en-GB"/>
        </w:rPr>
        <w:t>FEBRUARY</w:t>
      </w:r>
      <w:r w:rsidR="005D72CB">
        <w:rPr>
          <w:rFonts w:ascii="Arial" w:hAnsi="Arial" w:cs="Arial"/>
          <w:b/>
          <w:bCs/>
          <w:lang w:val="en-GB"/>
        </w:rPr>
        <w:t xml:space="preserve"> 2016</w:t>
      </w:r>
    </w:p>
    <w:p w:rsidR="00542AD1" w:rsidRPr="000D2C53" w:rsidRDefault="00542AD1" w:rsidP="00542AD1">
      <w:pPr>
        <w:spacing w:line="360" w:lineRule="auto"/>
        <w:ind w:left="720"/>
        <w:jc w:val="center"/>
        <w:rPr>
          <w:rFonts w:ascii="Arial" w:hAnsi="Arial" w:cs="Arial"/>
          <w:b/>
          <w:bCs/>
          <w:color w:val="000000"/>
          <w:lang w:val="en-GB"/>
        </w:rPr>
      </w:pPr>
    </w:p>
    <w:p w:rsidR="00801441" w:rsidRPr="00801441" w:rsidRDefault="00801441" w:rsidP="00801441">
      <w:pPr>
        <w:spacing w:before="100" w:beforeAutospacing="1" w:after="100" w:afterAutospacing="1"/>
        <w:ind w:left="709" w:hanging="720"/>
        <w:jc w:val="both"/>
        <w:outlineLvl w:val="0"/>
        <w:rPr>
          <w:rFonts w:ascii="Arial" w:hAnsi="Arial" w:cs="Arial"/>
          <w:b/>
          <w:color w:val="FF0000"/>
          <w:lang w:val="en-ZA"/>
        </w:rPr>
      </w:pPr>
      <w:r w:rsidRPr="00801441">
        <w:rPr>
          <w:rFonts w:ascii="Arial" w:hAnsi="Arial" w:cs="Arial"/>
          <w:b/>
          <w:lang w:val="en-ZA"/>
        </w:rPr>
        <w:t>393.</w:t>
      </w:r>
      <w:r w:rsidRPr="00801441">
        <w:rPr>
          <w:rFonts w:ascii="Arial" w:hAnsi="Arial" w:cs="Arial"/>
          <w:b/>
          <w:lang w:val="en-ZA"/>
        </w:rPr>
        <w:tab/>
        <w:t>Mr K J Mileham (DA) to ask the Minister of Cooperative Governance and Traditional Affairs:</w:t>
      </w:r>
      <w:r w:rsidRPr="00801441">
        <w:rPr>
          <w:rFonts w:ascii="Arial" w:hAnsi="Arial" w:cs="Arial"/>
          <w:b/>
          <w:color w:val="FF0000"/>
          <w:lang w:val="en-ZA"/>
        </w:rPr>
        <w:t xml:space="preserve"> </w:t>
      </w:r>
    </w:p>
    <w:p w:rsidR="00801441" w:rsidRPr="00801441" w:rsidRDefault="00801441" w:rsidP="00801441">
      <w:pPr>
        <w:pStyle w:val="BodyTextIndent2"/>
        <w:tabs>
          <w:tab w:val="clear" w:pos="864"/>
          <w:tab w:val="left" w:pos="720"/>
        </w:tabs>
        <w:spacing w:before="100" w:beforeAutospacing="1" w:after="100" w:afterAutospacing="1" w:line="240" w:lineRule="auto"/>
        <w:ind w:left="720" w:firstLine="0"/>
        <w:jc w:val="both"/>
        <w:rPr>
          <w:rFonts w:ascii="Arial" w:hAnsi="Arial" w:cs="Arial"/>
          <w:szCs w:val="24"/>
        </w:rPr>
      </w:pPr>
      <w:r w:rsidRPr="00801441">
        <w:rPr>
          <w:rFonts w:ascii="Arial" w:hAnsi="Arial" w:cs="Arial"/>
          <w:szCs w:val="24"/>
        </w:rPr>
        <w:t>Whether</w:t>
      </w:r>
      <w:r w:rsidRPr="00801441">
        <w:rPr>
          <w:rFonts w:ascii="Arial" w:eastAsia="Calibri" w:hAnsi="Arial" w:cs="Arial"/>
        </w:rPr>
        <w:t xml:space="preserve"> </w:t>
      </w:r>
      <w:r w:rsidRPr="00801441">
        <w:rPr>
          <w:rFonts w:ascii="Arial" w:eastAsia="Calibri" w:hAnsi="Arial" w:cs="Arial"/>
          <w:szCs w:val="24"/>
        </w:rPr>
        <w:t xml:space="preserve">any municipality has (a) transferred any funds to any political party or (b) budgeted for funding of any political party in the (i) 2014-15, (ii) 2015-16 and/or (iii) 2016-17 financial years; if so, in each municipality where this </w:t>
      </w:r>
      <w:r w:rsidRPr="00801441">
        <w:rPr>
          <w:rFonts w:ascii="Arial" w:hAnsi="Arial" w:cs="Arial"/>
        </w:rPr>
        <w:t>occurred</w:t>
      </w:r>
      <w:r w:rsidRPr="00801441">
        <w:rPr>
          <w:rFonts w:ascii="Arial" w:eastAsia="Calibri" w:hAnsi="Arial" w:cs="Arial"/>
          <w:szCs w:val="24"/>
        </w:rPr>
        <w:t>, (aa) in terms of what legislation were these transfers or budgets made, (bb) which political parties received funding, and (cc) how much was budgeted or transferred in each case</w:t>
      </w:r>
      <w:r w:rsidRPr="00801441">
        <w:rPr>
          <w:rFonts w:ascii="Arial" w:hAnsi="Arial" w:cs="Arial"/>
          <w:szCs w:val="24"/>
        </w:rPr>
        <w:t>?</w:t>
      </w:r>
      <w:r w:rsidRPr="00801441">
        <w:rPr>
          <w:rFonts w:ascii="Arial" w:hAnsi="Arial" w:cs="Arial"/>
          <w:sz w:val="20"/>
        </w:rPr>
        <w:t>NW405E</w:t>
      </w:r>
    </w:p>
    <w:p w:rsidR="00801441" w:rsidRDefault="00801441" w:rsidP="00D55E21">
      <w:pPr>
        <w:spacing w:before="100" w:beforeAutospacing="1" w:after="100" w:afterAutospacing="1"/>
        <w:ind w:left="709" w:hanging="720"/>
        <w:jc w:val="both"/>
        <w:outlineLvl w:val="0"/>
        <w:rPr>
          <w:rFonts w:ascii="Arial" w:hAnsi="Arial" w:cs="Arial"/>
          <w:b/>
          <w:lang w:val="en-ZA"/>
        </w:rPr>
      </w:pPr>
    </w:p>
    <w:p w:rsidR="00F655C5" w:rsidRPr="00542AD1" w:rsidRDefault="00F655C5" w:rsidP="00542AD1">
      <w:pPr>
        <w:spacing w:line="360" w:lineRule="auto"/>
        <w:jc w:val="both"/>
        <w:rPr>
          <w:rFonts w:ascii="Arial" w:hAnsi="Arial" w:cs="Arial"/>
          <w:b/>
          <w:bCs/>
        </w:rPr>
      </w:pPr>
    </w:p>
    <w:p w:rsidR="00F916D5" w:rsidRDefault="00F916D5" w:rsidP="00F7762F">
      <w:pPr>
        <w:spacing w:line="360" w:lineRule="auto"/>
        <w:jc w:val="both"/>
        <w:rPr>
          <w:rFonts w:ascii="Arial" w:hAnsi="Arial" w:cs="Arial"/>
          <w:b/>
          <w:bCs/>
          <w:color w:val="000000"/>
          <w:lang w:val="en-GB"/>
        </w:rPr>
      </w:pPr>
      <w:r w:rsidRPr="000D2C53">
        <w:rPr>
          <w:rFonts w:ascii="Arial" w:hAnsi="Arial" w:cs="Arial"/>
          <w:b/>
          <w:bCs/>
          <w:color w:val="000000"/>
          <w:lang w:val="en-GB"/>
        </w:rPr>
        <w:t>Reply:</w:t>
      </w:r>
    </w:p>
    <w:p w:rsidR="00540308" w:rsidRDefault="00801441" w:rsidP="00F1172E">
      <w:pPr>
        <w:spacing w:line="360" w:lineRule="auto"/>
        <w:ind w:left="720"/>
        <w:jc w:val="both"/>
        <w:rPr>
          <w:rFonts w:ascii="Arial" w:hAnsi="Arial" w:cs="Arial"/>
          <w:bCs/>
          <w:color w:val="000000"/>
          <w:lang w:val="en-GB"/>
        </w:rPr>
      </w:pPr>
      <w:r>
        <w:rPr>
          <w:rFonts w:ascii="Arial" w:hAnsi="Arial" w:cs="Arial"/>
          <w:bCs/>
          <w:color w:val="000000"/>
          <w:lang w:val="en-GB"/>
        </w:rPr>
        <w:t>The question by the Honourable member should be directed to the National Treasury. The National Treasury manages the expenditure and the budgets of municipalities in line with the provisions in the Municipal Finance Management Act. Municipalities report budgetary matters in terms of s71 of the MFMA and are best placed to respond to matters relating to budget and expenditures of all municipalities.</w:t>
      </w:r>
    </w:p>
    <w:sectPr w:rsidR="00540308"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060" w:rsidRDefault="00652060">
      <w:r>
        <w:separator/>
      </w:r>
    </w:p>
  </w:endnote>
  <w:endnote w:type="continuationSeparator" w:id="0">
    <w:p w:rsidR="00652060" w:rsidRDefault="00652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060" w:rsidRDefault="00652060">
      <w:r>
        <w:separator/>
      </w:r>
    </w:p>
  </w:footnote>
  <w:footnote w:type="continuationSeparator" w:id="0">
    <w:p w:rsidR="00652060" w:rsidRDefault="00652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D034BD8"/>
    <w:multiLevelType w:val="hybridMultilevel"/>
    <w:tmpl w:val="E4E23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D134F7B"/>
    <w:multiLevelType w:val="hybridMultilevel"/>
    <w:tmpl w:val="CDF836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65023DEC"/>
    <w:multiLevelType w:val="hybridMultilevel"/>
    <w:tmpl w:val="96BE7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11"/>
  </w:num>
  <w:num w:numId="5">
    <w:abstractNumId w:val="10"/>
  </w:num>
  <w:num w:numId="6">
    <w:abstractNumId w:val="19"/>
  </w:num>
  <w:num w:numId="7">
    <w:abstractNumId w:val="4"/>
  </w:num>
  <w:num w:numId="8">
    <w:abstractNumId w:val="2"/>
  </w:num>
  <w:num w:numId="9">
    <w:abstractNumId w:val="16"/>
  </w:num>
  <w:num w:numId="10">
    <w:abstractNumId w:val="9"/>
  </w:num>
  <w:num w:numId="11">
    <w:abstractNumId w:val="6"/>
  </w:num>
  <w:num w:numId="12">
    <w:abstractNumId w:val="0"/>
  </w:num>
  <w:num w:numId="13">
    <w:abstractNumId w:val="3"/>
  </w:num>
  <w:num w:numId="14">
    <w:abstractNumId w:val="20"/>
  </w:num>
  <w:num w:numId="15">
    <w:abstractNumId w:val="5"/>
  </w:num>
  <w:num w:numId="16">
    <w:abstractNumId w:val="13"/>
  </w:num>
  <w:num w:numId="17">
    <w:abstractNumId w:val="12"/>
  </w:num>
  <w:num w:numId="18">
    <w:abstractNumId w:val="17"/>
  </w:num>
  <w:num w:numId="19">
    <w:abstractNumId w:val="14"/>
  </w:num>
  <w:num w:numId="20">
    <w:abstractNumId w:val="18"/>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71841"/>
    <w:rsid w:val="000954AC"/>
    <w:rsid w:val="000D2C53"/>
    <w:rsid w:val="000D4AA5"/>
    <w:rsid w:val="001003CB"/>
    <w:rsid w:val="001314FC"/>
    <w:rsid w:val="00147245"/>
    <w:rsid w:val="00154C24"/>
    <w:rsid w:val="00156E9A"/>
    <w:rsid w:val="00171B43"/>
    <w:rsid w:val="00173C60"/>
    <w:rsid w:val="00177B90"/>
    <w:rsid w:val="00181508"/>
    <w:rsid w:val="001B0C9C"/>
    <w:rsid w:val="001C4BCE"/>
    <w:rsid w:val="001D333B"/>
    <w:rsid w:val="001D6ADE"/>
    <w:rsid w:val="001E69BF"/>
    <w:rsid w:val="001E719B"/>
    <w:rsid w:val="0021288B"/>
    <w:rsid w:val="002254F9"/>
    <w:rsid w:val="0022744A"/>
    <w:rsid w:val="00247292"/>
    <w:rsid w:val="00254447"/>
    <w:rsid w:val="002576DD"/>
    <w:rsid w:val="002816D5"/>
    <w:rsid w:val="002949F2"/>
    <w:rsid w:val="002A645A"/>
    <w:rsid w:val="002B2990"/>
    <w:rsid w:val="002C4244"/>
    <w:rsid w:val="002C5792"/>
    <w:rsid w:val="002D6EFA"/>
    <w:rsid w:val="002F170D"/>
    <w:rsid w:val="002F42F4"/>
    <w:rsid w:val="0031080D"/>
    <w:rsid w:val="00314E06"/>
    <w:rsid w:val="0031617F"/>
    <w:rsid w:val="00322981"/>
    <w:rsid w:val="00323310"/>
    <w:rsid w:val="00357A0E"/>
    <w:rsid w:val="00357BF2"/>
    <w:rsid w:val="00382DA0"/>
    <w:rsid w:val="003907A9"/>
    <w:rsid w:val="003A0DE9"/>
    <w:rsid w:val="003D4D79"/>
    <w:rsid w:val="003E6A29"/>
    <w:rsid w:val="004325C6"/>
    <w:rsid w:val="004779EE"/>
    <w:rsid w:val="00495467"/>
    <w:rsid w:val="0049779D"/>
    <w:rsid w:val="004A4C5A"/>
    <w:rsid w:val="004B2C14"/>
    <w:rsid w:val="004B4AB0"/>
    <w:rsid w:val="004B5A08"/>
    <w:rsid w:val="004B6667"/>
    <w:rsid w:val="004B7945"/>
    <w:rsid w:val="004C109A"/>
    <w:rsid w:val="004D2ABF"/>
    <w:rsid w:val="0050428A"/>
    <w:rsid w:val="00511169"/>
    <w:rsid w:val="005229E8"/>
    <w:rsid w:val="005268B8"/>
    <w:rsid w:val="0053047F"/>
    <w:rsid w:val="00537AA9"/>
    <w:rsid w:val="00540308"/>
    <w:rsid w:val="00542AD1"/>
    <w:rsid w:val="0054419A"/>
    <w:rsid w:val="00564162"/>
    <w:rsid w:val="005806D7"/>
    <w:rsid w:val="005A0136"/>
    <w:rsid w:val="005A0916"/>
    <w:rsid w:val="005A65FC"/>
    <w:rsid w:val="005D0762"/>
    <w:rsid w:val="005D0D35"/>
    <w:rsid w:val="005D72CB"/>
    <w:rsid w:val="005F13AA"/>
    <w:rsid w:val="005F5EB3"/>
    <w:rsid w:val="005F60DB"/>
    <w:rsid w:val="00606333"/>
    <w:rsid w:val="00611F6D"/>
    <w:rsid w:val="0061676A"/>
    <w:rsid w:val="00624566"/>
    <w:rsid w:val="006439FE"/>
    <w:rsid w:val="00647ED0"/>
    <w:rsid w:val="00652060"/>
    <w:rsid w:val="0066291D"/>
    <w:rsid w:val="0067399D"/>
    <w:rsid w:val="006B06EF"/>
    <w:rsid w:val="006D1699"/>
    <w:rsid w:val="006D3C21"/>
    <w:rsid w:val="006D5BC7"/>
    <w:rsid w:val="00724A26"/>
    <w:rsid w:val="007261E1"/>
    <w:rsid w:val="00765941"/>
    <w:rsid w:val="007670C4"/>
    <w:rsid w:val="00774661"/>
    <w:rsid w:val="007B5563"/>
    <w:rsid w:val="007D22C5"/>
    <w:rsid w:val="007D4F67"/>
    <w:rsid w:val="007D6AEE"/>
    <w:rsid w:val="007F309B"/>
    <w:rsid w:val="007F55E8"/>
    <w:rsid w:val="007F6E92"/>
    <w:rsid w:val="008008EB"/>
    <w:rsid w:val="00801441"/>
    <w:rsid w:val="00801607"/>
    <w:rsid w:val="00803A7E"/>
    <w:rsid w:val="00810DA6"/>
    <w:rsid w:val="008275AD"/>
    <w:rsid w:val="00836947"/>
    <w:rsid w:val="00843814"/>
    <w:rsid w:val="008858CB"/>
    <w:rsid w:val="0089010B"/>
    <w:rsid w:val="008A1477"/>
    <w:rsid w:val="008C05E8"/>
    <w:rsid w:val="008C252C"/>
    <w:rsid w:val="008C3B42"/>
    <w:rsid w:val="008C3F44"/>
    <w:rsid w:val="008D003B"/>
    <w:rsid w:val="008D228D"/>
    <w:rsid w:val="008D5EBF"/>
    <w:rsid w:val="008E29D1"/>
    <w:rsid w:val="008F6740"/>
    <w:rsid w:val="00906EB4"/>
    <w:rsid w:val="00926ED9"/>
    <w:rsid w:val="00934FF4"/>
    <w:rsid w:val="00935A33"/>
    <w:rsid w:val="00954992"/>
    <w:rsid w:val="00955D50"/>
    <w:rsid w:val="00965EF5"/>
    <w:rsid w:val="00966064"/>
    <w:rsid w:val="00977C5F"/>
    <w:rsid w:val="00991283"/>
    <w:rsid w:val="009972B9"/>
    <w:rsid w:val="009B2F65"/>
    <w:rsid w:val="009B3ADB"/>
    <w:rsid w:val="009C2F40"/>
    <w:rsid w:val="009D08B1"/>
    <w:rsid w:val="009D08C0"/>
    <w:rsid w:val="00A02D47"/>
    <w:rsid w:val="00A03A37"/>
    <w:rsid w:val="00A167C8"/>
    <w:rsid w:val="00A168F5"/>
    <w:rsid w:val="00A35576"/>
    <w:rsid w:val="00A47B22"/>
    <w:rsid w:val="00A64F12"/>
    <w:rsid w:val="00A71D7F"/>
    <w:rsid w:val="00A87B2A"/>
    <w:rsid w:val="00A96E8D"/>
    <w:rsid w:val="00AD2E06"/>
    <w:rsid w:val="00AD717A"/>
    <w:rsid w:val="00B05E06"/>
    <w:rsid w:val="00B125C0"/>
    <w:rsid w:val="00B13422"/>
    <w:rsid w:val="00B14D98"/>
    <w:rsid w:val="00B246CC"/>
    <w:rsid w:val="00B500AF"/>
    <w:rsid w:val="00B549CD"/>
    <w:rsid w:val="00B653A6"/>
    <w:rsid w:val="00B6542A"/>
    <w:rsid w:val="00BC70D5"/>
    <w:rsid w:val="00BC7A56"/>
    <w:rsid w:val="00BE4549"/>
    <w:rsid w:val="00C11E38"/>
    <w:rsid w:val="00C33C12"/>
    <w:rsid w:val="00C563C3"/>
    <w:rsid w:val="00C80229"/>
    <w:rsid w:val="00CA31DE"/>
    <w:rsid w:val="00CB3451"/>
    <w:rsid w:val="00CD652C"/>
    <w:rsid w:val="00CE1F98"/>
    <w:rsid w:val="00D06842"/>
    <w:rsid w:val="00D06D3F"/>
    <w:rsid w:val="00D21534"/>
    <w:rsid w:val="00D2427D"/>
    <w:rsid w:val="00D319E8"/>
    <w:rsid w:val="00D339A2"/>
    <w:rsid w:val="00D342CF"/>
    <w:rsid w:val="00D4293B"/>
    <w:rsid w:val="00D43C90"/>
    <w:rsid w:val="00D5130B"/>
    <w:rsid w:val="00D55E21"/>
    <w:rsid w:val="00D748C7"/>
    <w:rsid w:val="00D803C9"/>
    <w:rsid w:val="00D80A85"/>
    <w:rsid w:val="00D9186C"/>
    <w:rsid w:val="00DA17B5"/>
    <w:rsid w:val="00DA4A8C"/>
    <w:rsid w:val="00DB6375"/>
    <w:rsid w:val="00DC609A"/>
    <w:rsid w:val="00DD0EA8"/>
    <w:rsid w:val="00DD560B"/>
    <w:rsid w:val="00DE551B"/>
    <w:rsid w:val="00E01507"/>
    <w:rsid w:val="00E12E59"/>
    <w:rsid w:val="00E24A23"/>
    <w:rsid w:val="00E26F93"/>
    <w:rsid w:val="00E55ABF"/>
    <w:rsid w:val="00E738DE"/>
    <w:rsid w:val="00E91234"/>
    <w:rsid w:val="00E928F5"/>
    <w:rsid w:val="00ED39AF"/>
    <w:rsid w:val="00ED3F3F"/>
    <w:rsid w:val="00EF438B"/>
    <w:rsid w:val="00EF7791"/>
    <w:rsid w:val="00F058E6"/>
    <w:rsid w:val="00F1172E"/>
    <w:rsid w:val="00F1593F"/>
    <w:rsid w:val="00F250B3"/>
    <w:rsid w:val="00F3348F"/>
    <w:rsid w:val="00F34958"/>
    <w:rsid w:val="00F47B2B"/>
    <w:rsid w:val="00F5318C"/>
    <w:rsid w:val="00F655C5"/>
    <w:rsid w:val="00F7571F"/>
    <w:rsid w:val="00F76DC6"/>
    <w:rsid w:val="00F7762F"/>
    <w:rsid w:val="00F84D21"/>
    <w:rsid w:val="00F916D5"/>
    <w:rsid w:val="00FB2305"/>
    <w:rsid w:val="00FB5150"/>
    <w:rsid w:val="00FC7023"/>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rsid w:val="00D55E21"/>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D55E21"/>
    <w:rPr>
      <w:rFonts w:ascii="CG Times"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2016-03-15T12:56:00Z</cp:lastPrinted>
  <dcterms:created xsi:type="dcterms:W3CDTF">2016-05-06T08:50:00Z</dcterms:created>
  <dcterms:modified xsi:type="dcterms:W3CDTF">2016-05-06T08:50:00Z</dcterms:modified>
</cp:coreProperties>
</file>