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1A" w:rsidRPr="00355D93" w:rsidRDefault="00600A1A" w:rsidP="004C7819">
      <w:pPr>
        <w:spacing w:after="0" w:line="240" w:lineRule="auto"/>
        <w:jc w:val="center"/>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PRIV</w:t>
      </w:r>
      <w:r w:rsidR="008A27DC">
        <w:rPr>
          <w:rFonts w:ascii="Arial" w:eastAsia="Times New Roman" w:hAnsi="Arial" w:cs="Arial"/>
          <w:snapToGrid w:val="0"/>
          <w:color w:val="000000"/>
          <w:sz w:val="24"/>
          <w:szCs w:val="24"/>
          <w:lang w:val="en-GB"/>
        </w:rPr>
        <w:t>ATE BAG x 1000, PRETORIA, 0001</w:t>
      </w:r>
    </w:p>
    <w:p w:rsidR="00600A1A" w:rsidRPr="00355D93" w:rsidRDefault="00600A1A" w:rsidP="00600A1A">
      <w:pPr>
        <w:spacing w:after="0" w:line="360" w:lineRule="auto"/>
        <w:jc w:val="center"/>
        <w:rPr>
          <w:rFonts w:ascii="Arial" w:eastAsia="Times New Roman" w:hAnsi="Arial" w:cs="Arial"/>
          <w:snapToGrid w:val="0"/>
          <w:color w:val="0000FF"/>
          <w:sz w:val="24"/>
          <w:szCs w:val="24"/>
          <w:u w:val="single"/>
          <w:lang w:val="en-GB"/>
        </w:rPr>
      </w:pPr>
    </w:p>
    <w:p w:rsidR="00600A1A" w:rsidRPr="00355D93" w:rsidRDefault="00600A1A" w:rsidP="00600A1A">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ab/>
        <w:t>Memorandum from the Parliamentary Office</w:t>
      </w:r>
    </w:p>
    <w:p w:rsidR="00600A1A" w:rsidRPr="0046749E" w:rsidRDefault="00600A1A" w:rsidP="008A27DC">
      <w:pPr>
        <w:spacing w:after="0" w:line="360" w:lineRule="auto"/>
        <w:jc w:val="both"/>
        <w:rPr>
          <w:rFonts w:ascii="Arial" w:eastAsia="Times New Roman" w:hAnsi="Arial" w:cs="Arial"/>
          <w:snapToGrid w:val="0"/>
          <w:color w:val="000000"/>
          <w:sz w:val="20"/>
          <w:szCs w:val="20"/>
        </w:rPr>
      </w:pPr>
    </w:p>
    <w:p w:rsidR="00600A1A" w:rsidRDefault="00600A1A" w:rsidP="008A27DC">
      <w:pPr>
        <w:spacing w:after="0" w:line="360" w:lineRule="auto"/>
        <w:jc w:val="both"/>
        <w:rPr>
          <w:rFonts w:ascii="Arial" w:eastAsia="Times New Roman" w:hAnsi="Arial" w:cs="Arial"/>
          <w:b/>
          <w:snapToGrid w:val="0"/>
          <w:color w:val="000000"/>
          <w:sz w:val="24"/>
          <w:szCs w:val="24"/>
        </w:rPr>
      </w:pPr>
      <w:r w:rsidRPr="00D83E2C">
        <w:rPr>
          <w:rFonts w:ascii="Arial" w:eastAsia="Times New Roman" w:hAnsi="Arial" w:cs="Arial"/>
          <w:b/>
          <w:snapToGrid w:val="0"/>
          <w:color w:val="000000"/>
          <w:sz w:val="24"/>
          <w:szCs w:val="24"/>
        </w:rPr>
        <w:t xml:space="preserve">Minister </w:t>
      </w:r>
    </w:p>
    <w:p w:rsidR="00513679" w:rsidRPr="00D83E2C" w:rsidRDefault="00513679" w:rsidP="008A27DC">
      <w:pPr>
        <w:spacing w:after="0" w:line="360" w:lineRule="auto"/>
        <w:jc w:val="both"/>
        <w:rPr>
          <w:rFonts w:ascii="Arial" w:eastAsia="Times New Roman" w:hAnsi="Arial" w:cs="Arial"/>
          <w:b/>
          <w:snapToGrid w:val="0"/>
          <w:color w:val="000000"/>
          <w:sz w:val="24"/>
          <w:szCs w:val="24"/>
        </w:rPr>
      </w:pPr>
    </w:p>
    <w:p w:rsidR="001E1D08" w:rsidRPr="0001520B" w:rsidRDefault="00003FC3" w:rsidP="00003FC3">
      <w:pPr>
        <w:spacing w:after="0" w:line="360" w:lineRule="auto"/>
        <w:contextualSpacing/>
        <w:jc w:val="both"/>
        <w:rPr>
          <w:rFonts w:ascii="Arial" w:eastAsia="Times New Roman" w:hAnsi="Arial" w:cs="Arial"/>
          <w:b/>
          <w:snapToGrid w:val="0"/>
          <w:color w:val="FF0000"/>
          <w:sz w:val="24"/>
          <w:szCs w:val="24"/>
        </w:rPr>
      </w:pPr>
      <w:r w:rsidRPr="00D83E2C">
        <w:rPr>
          <w:rFonts w:ascii="Arial" w:eastAsia="Times New Roman" w:hAnsi="Arial" w:cs="Arial"/>
          <w:b/>
          <w:snapToGrid w:val="0"/>
          <w:sz w:val="24"/>
          <w:szCs w:val="24"/>
        </w:rPr>
        <w:t>National</w:t>
      </w:r>
      <w:r w:rsidR="001E1D08" w:rsidRPr="00D83E2C">
        <w:rPr>
          <w:rFonts w:ascii="Arial" w:eastAsia="Times New Roman" w:hAnsi="Arial" w:cs="Arial"/>
          <w:b/>
          <w:snapToGrid w:val="0"/>
          <w:sz w:val="24"/>
          <w:szCs w:val="24"/>
        </w:rPr>
        <w:t xml:space="preserve"> </w:t>
      </w:r>
      <w:r w:rsidR="00210E26" w:rsidRPr="00D83E2C">
        <w:rPr>
          <w:rFonts w:ascii="Arial" w:eastAsia="Times New Roman" w:hAnsi="Arial" w:cs="Arial"/>
          <w:b/>
          <w:snapToGrid w:val="0"/>
          <w:sz w:val="24"/>
          <w:szCs w:val="24"/>
        </w:rPr>
        <w:t>Assembly</w:t>
      </w:r>
      <w:r w:rsidRPr="00D83E2C">
        <w:rPr>
          <w:rFonts w:ascii="Arial" w:eastAsia="Times New Roman" w:hAnsi="Arial" w:cs="Arial"/>
          <w:b/>
          <w:snapToGrid w:val="0"/>
          <w:sz w:val="24"/>
          <w:szCs w:val="24"/>
        </w:rPr>
        <w:t xml:space="preserve"> question for </w:t>
      </w:r>
      <w:r w:rsidR="00CB6C00">
        <w:rPr>
          <w:rFonts w:ascii="Arial" w:eastAsia="Times New Roman" w:hAnsi="Arial" w:cs="Arial"/>
          <w:b/>
          <w:snapToGrid w:val="0"/>
          <w:sz w:val="24"/>
          <w:szCs w:val="24"/>
        </w:rPr>
        <w:t>Written</w:t>
      </w:r>
      <w:r w:rsidRPr="00D83E2C">
        <w:rPr>
          <w:rFonts w:ascii="Arial" w:eastAsia="Times New Roman" w:hAnsi="Arial" w:cs="Arial"/>
          <w:b/>
          <w:snapToGrid w:val="0"/>
          <w:sz w:val="24"/>
          <w:szCs w:val="24"/>
        </w:rPr>
        <w:t xml:space="preserve"> Reply</w:t>
      </w:r>
      <w:r w:rsidR="004C7819">
        <w:rPr>
          <w:rFonts w:ascii="Arial" w:eastAsia="Times New Roman" w:hAnsi="Arial" w:cs="Arial"/>
          <w:b/>
          <w:snapToGrid w:val="0"/>
          <w:sz w:val="24"/>
          <w:szCs w:val="24"/>
        </w:rPr>
        <w:t xml:space="preserve"> no</w:t>
      </w:r>
      <w:r w:rsidR="004C7819" w:rsidRPr="00E22F7F">
        <w:rPr>
          <w:rFonts w:ascii="Arial" w:eastAsia="Times New Roman" w:hAnsi="Arial" w:cs="Arial"/>
          <w:b/>
          <w:snapToGrid w:val="0"/>
          <w:color w:val="000000" w:themeColor="text1"/>
          <w:sz w:val="24"/>
          <w:szCs w:val="24"/>
        </w:rPr>
        <w:t>.</w:t>
      </w:r>
      <w:r w:rsidRPr="00E22F7F">
        <w:rPr>
          <w:rFonts w:ascii="Arial" w:eastAsia="Times New Roman" w:hAnsi="Arial" w:cs="Arial"/>
          <w:b/>
          <w:snapToGrid w:val="0"/>
          <w:color w:val="000000" w:themeColor="text1"/>
          <w:sz w:val="24"/>
          <w:szCs w:val="24"/>
        </w:rPr>
        <w:t xml:space="preserve">: </w:t>
      </w:r>
      <w:r w:rsidR="00E95A58">
        <w:rPr>
          <w:rFonts w:ascii="Arial" w:eastAsia="Times New Roman" w:hAnsi="Arial" w:cs="Arial"/>
          <w:b/>
          <w:snapToGrid w:val="0"/>
          <w:color w:val="000000" w:themeColor="text1"/>
          <w:sz w:val="24"/>
          <w:szCs w:val="24"/>
        </w:rPr>
        <w:t>3927</w:t>
      </w:r>
    </w:p>
    <w:p w:rsidR="0001520B" w:rsidRDefault="0001520B" w:rsidP="0001520B">
      <w:pPr>
        <w:spacing w:after="0" w:line="240" w:lineRule="auto"/>
        <w:contextualSpacing/>
        <w:jc w:val="both"/>
        <w:rPr>
          <w:rFonts w:ascii="Arial" w:eastAsia="Times New Roman" w:hAnsi="Arial" w:cs="Arial"/>
          <w:bCs/>
          <w:snapToGrid w:val="0"/>
          <w:color w:val="000000"/>
          <w:sz w:val="24"/>
          <w:szCs w:val="24"/>
          <w:lang w:val="en-US"/>
        </w:rPr>
      </w:pPr>
    </w:p>
    <w:p w:rsidR="007E7404" w:rsidRDefault="001E1D08" w:rsidP="00952655">
      <w:pPr>
        <w:spacing w:after="0" w:line="360" w:lineRule="auto"/>
        <w:contextualSpacing/>
        <w:jc w:val="both"/>
        <w:rPr>
          <w:rFonts w:ascii="Arial" w:eastAsia="Times New Roman" w:hAnsi="Arial" w:cs="Arial"/>
          <w:bCs/>
          <w:snapToGrid w:val="0"/>
          <w:color w:val="000000"/>
          <w:sz w:val="24"/>
          <w:szCs w:val="24"/>
          <w:lang w:val="en-US"/>
        </w:rPr>
      </w:pPr>
      <w:r w:rsidRPr="00D83E2C">
        <w:rPr>
          <w:rFonts w:ascii="Arial" w:eastAsia="Times New Roman" w:hAnsi="Arial" w:cs="Arial"/>
          <w:bCs/>
          <w:snapToGrid w:val="0"/>
          <w:color w:val="000000"/>
          <w:sz w:val="24"/>
          <w:szCs w:val="24"/>
          <w:lang w:val="en-US"/>
        </w:rPr>
        <w:t>Question by:</w:t>
      </w:r>
    </w:p>
    <w:p w:rsidR="00513679" w:rsidRPr="00513679" w:rsidRDefault="00513679" w:rsidP="00513679">
      <w:pPr>
        <w:spacing w:after="0" w:line="360" w:lineRule="auto"/>
        <w:ind w:right="26"/>
        <w:jc w:val="both"/>
        <w:rPr>
          <w:rFonts w:ascii="Arial" w:hAnsi="Arial" w:cs="Arial"/>
          <w:sz w:val="24"/>
          <w:szCs w:val="24"/>
          <w:lang w:val="en-GB"/>
        </w:rPr>
      </w:pPr>
      <w:r w:rsidRPr="00513679">
        <w:rPr>
          <w:rFonts w:ascii="Arial" w:hAnsi="Arial" w:cs="Arial"/>
          <w:b/>
          <w:bCs/>
          <w:sz w:val="24"/>
          <w:szCs w:val="24"/>
          <w:lang w:val="en-GB"/>
        </w:rPr>
        <w:t xml:space="preserve">Mrs T P </w:t>
      </w:r>
      <w:proofErr w:type="spellStart"/>
      <w:r w:rsidRPr="00513679">
        <w:rPr>
          <w:rFonts w:ascii="Arial" w:hAnsi="Arial" w:cs="Arial"/>
          <w:b/>
          <w:bCs/>
          <w:sz w:val="24"/>
          <w:szCs w:val="24"/>
          <w:lang w:val="en-GB"/>
        </w:rPr>
        <w:t>Msane</w:t>
      </w:r>
      <w:proofErr w:type="spellEnd"/>
      <w:r w:rsidRPr="00513679">
        <w:rPr>
          <w:rFonts w:ascii="Arial" w:hAnsi="Arial" w:cs="Arial"/>
          <w:b/>
          <w:bCs/>
          <w:sz w:val="24"/>
          <w:szCs w:val="24"/>
          <w:lang w:val="en-GB"/>
        </w:rPr>
        <w:t xml:space="preserve"> </w:t>
      </w:r>
      <w:r w:rsidRPr="00513679">
        <w:rPr>
          <w:rFonts w:ascii="Arial" w:hAnsi="Arial" w:cs="Arial"/>
          <w:b/>
          <w:bCs/>
          <w:sz w:val="24"/>
          <w:szCs w:val="24"/>
        </w:rPr>
        <w:t xml:space="preserve">(EFF) to ask the Minister in the Presidency for </w:t>
      </w:r>
      <w:r w:rsidRPr="00513679">
        <w:rPr>
          <w:rFonts w:ascii="Arial" w:hAnsi="Arial" w:cs="Arial"/>
          <w:b/>
          <w:bCs/>
          <w:sz w:val="24"/>
          <w:szCs w:val="24"/>
          <w:lang w:val="en-GB"/>
        </w:rPr>
        <w:t>Women, Youth and Persons with Disabilities</w:t>
      </w:r>
      <w:r w:rsidRPr="00513679">
        <w:rPr>
          <w:rFonts w:ascii="Arial" w:hAnsi="Arial" w:cs="Arial"/>
          <w:b/>
          <w:bCs/>
          <w:sz w:val="24"/>
          <w:szCs w:val="24"/>
        </w:rPr>
        <w:t>:</w:t>
      </w:r>
    </w:p>
    <w:p w:rsidR="00513679" w:rsidRPr="00513679" w:rsidRDefault="00513679" w:rsidP="00513679">
      <w:pPr>
        <w:spacing w:after="0" w:line="360" w:lineRule="auto"/>
        <w:ind w:right="305"/>
        <w:jc w:val="both"/>
        <w:rPr>
          <w:rFonts w:ascii="Arial" w:hAnsi="Arial" w:cs="Arial"/>
          <w:sz w:val="24"/>
          <w:szCs w:val="24"/>
          <w:lang w:val="en-GB"/>
        </w:rPr>
      </w:pPr>
      <w:r w:rsidRPr="00513679">
        <w:rPr>
          <w:rFonts w:ascii="Arial" w:hAnsi="Arial" w:cs="Arial"/>
          <w:sz w:val="24"/>
          <w:szCs w:val="24"/>
          <w:lang w:val="en-GB"/>
        </w:rPr>
        <w:t xml:space="preserve">Aside from drive shows, </w:t>
      </w:r>
      <w:proofErr w:type="spellStart"/>
      <w:r w:rsidRPr="00513679">
        <w:rPr>
          <w:rFonts w:ascii="Arial" w:hAnsi="Arial" w:cs="Arial"/>
          <w:sz w:val="24"/>
          <w:szCs w:val="24"/>
          <w:lang w:val="en-GB"/>
        </w:rPr>
        <w:t>imbizos</w:t>
      </w:r>
      <w:proofErr w:type="spellEnd"/>
      <w:r w:rsidRPr="00513679">
        <w:rPr>
          <w:rFonts w:ascii="Arial" w:hAnsi="Arial" w:cs="Arial"/>
          <w:sz w:val="24"/>
          <w:szCs w:val="24"/>
          <w:lang w:val="en-GB"/>
        </w:rPr>
        <w:t xml:space="preserve"> and other talk shops, what quantifiable action and measures has she and/or her </w:t>
      </w:r>
      <w:r w:rsidRPr="00513679">
        <w:rPr>
          <w:rFonts w:ascii="Arial" w:hAnsi="Arial" w:cs="Arial"/>
          <w:color w:val="212121"/>
          <w:sz w:val="24"/>
          <w:szCs w:val="24"/>
        </w:rPr>
        <w:t>Office</w:t>
      </w:r>
      <w:r w:rsidRPr="00513679">
        <w:rPr>
          <w:rFonts w:ascii="Arial" w:hAnsi="Arial" w:cs="Arial"/>
          <w:sz w:val="24"/>
          <w:szCs w:val="24"/>
          <w:lang w:val="en-GB"/>
        </w:rPr>
        <w:t xml:space="preserve"> implemented to reduce the rate of gender-based violence in </w:t>
      </w:r>
      <w:r w:rsidRPr="00513679">
        <w:rPr>
          <w:rFonts w:ascii="Arial" w:hAnsi="Arial" w:cs="Arial"/>
          <w:sz w:val="24"/>
          <w:szCs w:val="24"/>
        </w:rPr>
        <w:t>the</w:t>
      </w:r>
      <w:r w:rsidRPr="00513679">
        <w:rPr>
          <w:rFonts w:ascii="Arial" w:hAnsi="Arial" w:cs="Arial"/>
          <w:sz w:val="24"/>
          <w:szCs w:val="24"/>
          <w:lang w:val="en-GB"/>
        </w:rPr>
        <w:t xml:space="preserve"> Republic?</w:t>
      </w:r>
      <w:r w:rsidRPr="00513679">
        <w:rPr>
          <w:rFonts w:ascii="Arial" w:hAnsi="Arial" w:cs="Arial"/>
          <w:b/>
          <w:bCs/>
          <w:sz w:val="24"/>
          <w:szCs w:val="24"/>
          <w:lang w:val="en-GB"/>
        </w:rPr>
        <w:t>  </w:t>
      </w:r>
      <w:r w:rsidRPr="00513679">
        <w:rPr>
          <w:rFonts w:ascii="Arial" w:hAnsi="Arial" w:cs="Arial"/>
          <w:sz w:val="24"/>
          <w:szCs w:val="24"/>
        </w:rPr>
        <w:t>NW4891E</w:t>
      </w:r>
    </w:p>
    <w:p w:rsidR="00B75524" w:rsidRPr="00CB6C00" w:rsidRDefault="00B75524" w:rsidP="00B75524">
      <w:pPr>
        <w:spacing w:after="0" w:line="240" w:lineRule="auto"/>
        <w:contextualSpacing/>
        <w:jc w:val="both"/>
        <w:rPr>
          <w:rFonts w:ascii="Arial" w:hAnsi="Arial" w:cs="Arial"/>
          <w:noProof/>
          <w:color w:val="000000" w:themeColor="text1"/>
          <w:sz w:val="24"/>
          <w:szCs w:val="24"/>
          <w:lang w:val="en-GB"/>
        </w:rPr>
      </w:pPr>
    </w:p>
    <w:p w:rsidR="006410FE" w:rsidRPr="00D83E2C" w:rsidRDefault="001E1D08" w:rsidP="00B75524">
      <w:pPr>
        <w:spacing w:after="0" w:line="360" w:lineRule="auto"/>
        <w:contextualSpacing/>
        <w:jc w:val="both"/>
        <w:rPr>
          <w:rFonts w:ascii="Arial" w:eastAsia="Times New Roman" w:hAnsi="Arial" w:cs="Arial"/>
          <w:b/>
          <w:snapToGrid w:val="0"/>
          <w:color w:val="000000"/>
          <w:sz w:val="24"/>
          <w:szCs w:val="24"/>
          <w:lang w:val="en-US"/>
        </w:rPr>
      </w:pPr>
      <w:r w:rsidRPr="00D83E2C">
        <w:rPr>
          <w:rFonts w:ascii="Arial" w:eastAsia="Times New Roman" w:hAnsi="Arial" w:cs="Arial"/>
          <w:b/>
          <w:bCs/>
          <w:snapToGrid w:val="0"/>
          <w:color w:val="000000"/>
          <w:sz w:val="24"/>
          <w:szCs w:val="24"/>
          <w:lang w:val="en-US"/>
        </w:rPr>
        <w:t xml:space="preserve">Reply </w:t>
      </w:r>
      <w:r w:rsidR="006410FE" w:rsidRPr="00D83E2C">
        <w:rPr>
          <w:rFonts w:ascii="Arial" w:eastAsia="Times New Roman" w:hAnsi="Arial" w:cs="Arial"/>
          <w:b/>
          <w:bCs/>
          <w:snapToGrid w:val="0"/>
          <w:color w:val="000000"/>
          <w:sz w:val="24"/>
          <w:szCs w:val="24"/>
          <w:lang w:val="en-US"/>
        </w:rPr>
        <w:t xml:space="preserve">drafted </w:t>
      </w:r>
      <w:r w:rsidRPr="00D83E2C">
        <w:rPr>
          <w:rFonts w:ascii="Arial" w:eastAsia="Times New Roman" w:hAnsi="Arial" w:cs="Arial"/>
          <w:b/>
          <w:bCs/>
          <w:snapToGrid w:val="0"/>
          <w:color w:val="000000"/>
          <w:sz w:val="24"/>
          <w:szCs w:val="24"/>
          <w:lang w:val="en-US"/>
        </w:rPr>
        <w:t>by</w:t>
      </w:r>
      <w:r w:rsidR="00D83E2C">
        <w:rPr>
          <w:rFonts w:ascii="Arial" w:eastAsia="Times New Roman" w:hAnsi="Arial" w:cs="Arial"/>
          <w:b/>
          <w:bCs/>
          <w:snapToGrid w:val="0"/>
          <w:color w:val="000000"/>
          <w:sz w:val="24"/>
          <w:szCs w:val="24"/>
          <w:lang w:val="en-US"/>
        </w:rPr>
        <w:t xml:space="preserve">: </w:t>
      </w:r>
      <w:r w:rsidR="00513679">
        <w:rPr>
          <w:rFonts w:ascii="Arial" w:eastAsia="Times New Roman" w:hAnsi="Arial" w:cs="Arial"/>
          <w:b/>
          <w:bCs/>
          <w:snapToGrid w:val="0"/>
          <w:color w:val="000000"/>
          <w:sz w:val="24"/>
          <w:szCs w:val="24"/>
          <w:lang w:val="en-US"/>
        </w:rPr>
        <w:t>DDG</w:t>
      </w:r>
      <w:proofErr w:type="gramStart"/>
      <w:r w:rsidR="00513679">
        <w:rPr>
          <w:rFonts w:ascii="Arial" w:eastAsia="Times New Roman" w:hAnsi="Arial" w:cs="Arial"/>
          <w:b/>
          <w:bCs/>
          <w:snapToGrid w:val="0"/>
          <w:color w:val="000000"/>
          <w:sz w:val="24"/>
          <w:szCs w:val="24"/>
          <w:lang w:val="en-US"/>
        </w:rPr>
        <w:t>:MWRA</w:t>
      </w:r>
      <w:proofErr w:type="gramEnd"/>
    </w:p>
    <w:p w:rsidR="007B27F0" w:rsidRPr="00EF70F6" w:rsidRDefault="007B27F0" w:rsidP="007B27F0">
      <w:pPr>
        <w:spacing w:after="0"/>
        <w:contextualSpacing/>
        <w:jc w:val="both"/>
        <w:rPr>
          <w:rFonts w:ascii="Arial" w:eastAsia="Times New Roman" w:hAnsi="Arial" w:cs="Arial"/>
          <w:b/>
          <w:bCs/>
          <w:snapToGrid w:val="0"/>
          <w:color w:val="000000"/>
          <w:sz w:val="24"/>
          <w:szCs w:val="24"/>
          <w:lang w:val="en-US"/>
        </w:rPr>
      </w:pPr>
    </w:p>
    <w:p w:rsidR="007B27F0" w:rsidRDefault="007B27F0" w:rsidP="00D83E2C">
      <w:pPr>
        <w:spacing w:after="0" w:line="240" w:lineRule="auto"/>
        <w:jc w:val="both"/>
        <w:rPr>
          <w:rFonts w:ascii="Arial" w:eastAsia="Times New Roman" w:hAnsi="Arial" w:cs="Arial"/>
          <w:b/>
          <w:snapToGrid w:val="0"/>
          <w:color w:val="000000"/>
          <w:sz w:val="24"/>
          <w:szCs w:val="24"/>
        </w:rPr>
      </w:pPr>
    </w:p>
    <w:p w:rsidR="00D83E2C" w:rsidRPr="00D83E2C" w:rsidRDefault="00A25FF2" w:rsidP="00D83E2C">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Recommended / Not R</w:t>
      </w:r>
      <w:r w:rsidR="00D83E2C" w:rsidRPr="00D83E2C">
        <w:rPr>
          <w:rFonts w:ascii="Arial" w:eastAsia="Times New Roman" w:hAnsi="Arial" w:cs="Arial"/>
          <w:b/>
          <w:snapToGrid w:val="0"/>
          <w:color w:val="000000"/>
          <w:sz w:val="24"/>
          <w:szCs w:val="24"/>
        </w:rPr>
        <w:t>ecommended</w:t>
      </w:r>
    </w:p>
    <w:p w:rsidR="00D83E2C" w:rsidRDefault="00D83E2C" w:rsidP="00D83E2C">
      <w:pPr>
        <w:spacing w:after="0" w:line="240" w:lineRule="auto"/>
        <w:jc w:val="both"/>
        <w:rPr>
          <w:rFonts w:ascii="Arial" w:eastAsia="Times New Roman" w:hAnsi="Arial" w:cs="Arial"/>
          <w:b/>
          <w:snapToGrid w:val="0"/>
          <w:color w:val="000000"/>
          <w:sz w:val="24"/>
          <w:szCs w:val="24"/>
        </w:rPr>
      </w:pPr>
    </w:p>
    <w:p w:rsidR="00513679" w:rsidRDefault="00513679" w:rsidP="00D83E2C">
      <w:pPr>
        <w:spacing w:after="0" w:line="240" w:lineRule="auto"/>
        <w:jc w:val="both"/>
        <w:rPr>
          <w:rFonts w:ascii="Arial" w:eastAsia="Times New Roman" w:hAnsi="Arial" w:cs="Arial"/>
          <w:b/>
          <w:snapToGrid w:val="0"/>
          <w:color w:val="000000"/>
          <w:sz w:val="24"/>
          <w:szCs w:val="24"/>
        </w:rPr>
      </w:pPr>
    </w:p>
    <w:p w:rsidR="00513679" w:rsidRPr="00731E20" w:rsidRDefault="00513679" w:rsidP="00D83E2C">
      <w:pPr>
        <w:spacing w:after="0" w:line="240" w:lineRule="auto"/>
        <w:jc w:val="both"/>
        <w:rPr>
          <w:rFonts w:ascii="Arial" w:eastAsia="Times New Roman" w:hAnsi="Arial" w:cs="Arial"/>
          <w:b/>
          <w:snapToGrid w:val="0"/>
          <w:color w:val="000000"/>
          <w:sz w:val="24"/>
          <w:szCs w:val="24"/>
        </w:rPr>
      </w:pPr>
    </w:p>
    <w:p w:rsidR="00A25FF2" w:rsidRPr="00EF70F6" w:rsidRDefault="00A25FF2" w:rsidP="00A25FF2">
      <w:pPr>
        <w:spacing w:after="0"/>
        <w:contextualSpacing/>
        <w:jc w:val="both"/>
        <w:rPr>
          <w:rFonts w:ascii="Arial" w:eastAsia="Times New Roman" w:hAnsi="Arial" w:cs="Arial"/>
          <w:b/>
          <w:bCs/>
          <w:snapToGrid w:val="0"/>
          <w:color w:val="000000"/>
          <w:sz w:val="24"/>
          <w:szCs w:val="24"/>
          <w:lang w:val="en-US"/>
        </w:rPr>
      </w:pPr>
      <w:r w:rsidRPr="00EF70F6">
        <w:rPr>
          <w:rFonts w:ascii="Arial" w:eastAsia="Times New Roman" w:hAnsi="Arial" w:cs="Arial"/>
          <w:b/>
          <w:bCs/>
          <w:snapToGrid w:val="0"/>
          <w:color w:val="000000"/>
          <w:sz w:val="24"/>
          <w:szCs w:val="24"/>
          <w:lang w:val="en-US"/>
        </w:rPr>
        <w:t>______________________</w:t>
      </w:r>
    </w:p>
    <w:p w:rsidR="00D83E2C" w:rsidRPr="00731E20" w:rsidRDefault="00D83E2C" w:rsidP="00D83E2C">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Advocate MJ Maluleke</w:t>
      </w:r>
    </w:p>
    <w:p w:rsidR="00D83E2C" w:rsidRPr="00D83E2C" w:rsidRDefault="00D83E2C" w:rsidP="00D83E2C">
      <w:pPr>
        <w:spacing w:after="0" w:line="240" w:lineRule="auto"/>
        <w:jc w:val="both"/>
        <w:rPr>
          <w:rFonts w:ascii="Arial" w:eastAsia="Times New Roman" w:hAnsi="Arial" w:cs="Arial"/>
          <w:snapToGrid w:val="0"/>
          <w:color w:val="000000"/>
          <w:sz w:val="24"/>
          <w:szCs w:val="24"/>
        </w:rPr>
      </w:pPr>
      <w:r w:rsidRPr="00D83E2C">
        <w:rPr>
          <w:rFonts w:ascii="Arial" w:eastAsia="Times New Roman" w:hAnsi="Arial" w:cs="Arial"/>
          <w:snapToGrid w:val="0"/>
          <w:color w:val="000000"/>
          <w:sz w:val="24"/>
          <w:szCs w:val="24"/>
        </w:rPr>
        <w:t>Director-General</w:t>
      </w:r>
    </w:p>
    <w:p w:rsidR="00D83E2C" w:rsidRPr="00D83E2C" w:rsidRDefault="00D83E2C" w:rsidP="00D83E2C">
      <w:pPr>
        <w:spacing w:after="0" w:line="240" w:lineRule="auto"/>
        <w:jc w:val="both"/>
        <w:rPr>
          <w:rFonts w:ascii="Arial" w:eastAsia="Times New Roman" w:hAnsi="Arial" w:cs="Arial"/>
          <w:snapToGrid w:val="0"/>
          <w:color w:val="000000"/>
          <w:sz w:val="24"/>
          <w:szCs w:val="24"/>
        </w:rPr>
      </w:pPr>
      <w:r w:rsidRPr="00D83E2C">
        <w:rPr>
          <w:rFonts w:ascii="Arial" w:eastAsia="Times New Roman" w:hAnsi="Arial" w:cs="Arial"/>
          <w:snapToGrid w:val="0"/>
          <w:color w:val="000000"/>
          <w:sz w:val="24"/>
          <w:szCs w:val="24"/>
        </w:rPr>
        <w:t xml:space="preserve">Date: </w:t>
      </w:r>
    </w:p>
    <w:p w:rsidR="000B3AE9" w:rsidRDefault="00D83E2C" w:rsidP="00FE2C86">
      <w:pPr>
        <w:jc w:val="center"/>
        <w:rPr>
          <w:rFonts w:ascii="Arial" w:eastAsia="Times New Roman" w:hAnsi="Arial" w:cs="Arial"/>
          <w:b/>
          <w:snapToGrid w:val="0"/>
          <w:sz w:val="28"/>
          <w:szCs w:val="28"/>
          <w:lang w:val="en-GB"/>
        </w:rPr>
      </w:pPr>
      <w:r>
        <w:rPr>
          <w:rFonts w:ascii="Arial" w:eastAsia="Times New Roman" w:hAnsi="Arial" w:cs="Arial"/>
          <w:b/>
          <w:snapToGrid w:val="0"/>
          <w:sz w:val="28"/>
          <w:szCs w:val="28"/>
          <w:lang w:val="en-GB"/>
        </w:rPr>
        <w:br w:type="page"/>
      </w:r>
    </w:p>
    <w:p w:rsidR="000B3AE9" w:rsidRDefault="000B3AE9" w:rsidP="000B3AE9">
      <w:pPr>
        <w:spacing w:before="240" w:after="0" w:line="240" w:lineRule="auto"/>
        <w:jc w:val="center"/>
        <w:rPr>
          <w:rFonts w:ascii="Arial" w:eastAsia="Times New Roman" w:hAnsi="Arial" w:cs="Arial"/>
          <w:b/>
          <w:snapToGrid w:val="0"/>
          <w:color w:val="000000" w:themeColor="text1"/>
          <w:sz w:val="24"/>
          <w:szCs w:val="24"/>
          <w:lang w:val="en-GB"/>
        </w:rPr>
      </w:pPr>
    </w:p>
    <w:p w:rsidR="00003FC3" w:rsidRPr="00513679" w:rsidRDefault="00003FC3" w:rsidP="00513679">
      <w:pPr>
        <w:spacing w:after="0" w:line="360" w:lineRule="auto"/>
        <w:jc w:val="center"/>
        <w:rPr>
          <w:rFonts w:ascii="Arial" w:eastAsia="Times New Roman" w:hAnsi="Arial" w:cs="Arial"/>
          <w:b/>
          <w:snapToGrid w:val="0"/>
          <w:color w:val="000000" w:themeColor="text1"/>
          <w:sz w:val="24"/>
          <w:szCs w:val="24"/>
          <w:lang w:val="en-GB"/>
        </w:rPr>
      </w:pPr>
      <w:r w:rsidRPr="00513679">
        <w:rPr>
          <w:rFonts w:ascii="Arial" w:eastAsia="Times New Roman" w:hAnsi="Arial" w:cs="Arial"/>
          <w:b/>
          <w:snapToGrid w:val="0"/>
          <w:color w:val="000000" w:themeColor="text1"/>
          <w:sz w:val="24"/>
          <w:szCs w:val="24"/>
          <w:lang w:val="en-GB"/>
        </w:rPr>
        <w:t xml:space="preserve">NATIONAL </w:t>
      </w:r>
      <w:r w:rsidR="00210E26" w:rsidRPr="00513679">
        <w:rPr>
          <w:rFonts w:ascii="Arial" w:eastAsia="Times New Roman" w:hAnsi="Arial" w:cs="Arial"/>
          <w:b/>
          <w:snapToGrid w:val="0"/>
          <w:color w:val="000000" w:themeColor="text1"/>
          <w:sz w:val="24"/>
          <w:szCs w:val="24"/>
          <w:lang w:val="en-GB"/>
        </w:rPr>
        <w:t>ASSEMBLY</w:t>
      </w:r>
    </w:p>
    <w:p w:rsidR="00003FC3" w:rsidRPr="00513679" w:rsidRDefault="00003FC3" w:rsidP="00513679">
      <w:pPr>
        <w:spacing w:after="0" w:line="360" w:lineRule="auto"/>
        <w:contextualSpacing/>
        <w:jc w:val="center"/>
        <w:rPr>
          <w:rFonts w:ascii="Arial" w:eastAsia="Times New Roman" w:hAnsi="Arial" w:cs="Arial"/>
          <w:b/>
          <w:snapToGrid w:val="0"/>
          <w:color w:val="000000" w:themeColor="text1"/>
          <w:sz w:val="24"/>
          <w:szCs w:val="24"/>
          <w:lang w:val="en-GB"/>
        </w:rPr>
      </w:pPr>
      <w:r w:rsidRPr="00513679">
        <w:rPr>
          <w:rFonts w:ascii="Arial" w:eastAsia="Times New Roman" w:hAnsi="Arial" w:cs="Arial"/>
          <w:b/>
          <w:snapToGrid w:val="0"/>
          <w:color w:val="000000" w:themeColor="text1"/>
          <w:sz w:val="24"/>
          <w:szCs w:val="24"/>
          <w:lang w:val="en-GB"/>
        </w:rPr>
        <w:t xml:space="preserve">QUESTION FOR </w:t>
      </w:r>
      <w:r w:rsidR="00CB6C00" w:rsidRPr="00513679">
        <w:rPr>
          <w:rFonts w:ascii="Arial" w:eastAsia="Times New Roman" w:hAnsi="Arial" w:cs="Arial"/>
          <w:b/>
          <w:snapToGrid w:val="0"/>
          <w:color w:val="000000" w:themeColor="text1"/>
          <w:sz w:val="24"/>
          <w:szCs w:val="24"/>
          <w:lang w:val="en-GB"/>
        </w:rPr>
        <w:t xml:space="preserve">WRITTEN </w:t>
      </w:r>
      <w:r w:rsidRPr="00513679">
        <w:rPr>
          <w:rFonts w:ascii="Arial" w:eastAsia="Times New Roman" w:hAnsi="Arial" w:cs="Arial"/>
          <w:b/>
          <w:snapToGrid w:val="0"/>
          <w:color w:val="000000" w:themeColor="text1"/>
          <w:sz w:val="24"/>
          <w:szCs w:val="24"/>
          <w:lang w:val="en-GB"/>
        </w:rPr>
        <w:t>REPLY</w:t>
      </w:r>
    </w:p>
    <w:p w:rsidR="00003FC3" w:rsidRPr="00513679" w:rsidRDefault="00003FC3" w:rsidP="00513679">
      <w:pPr>
        <w:spacing w:after="0" w:line="360" w:lineRule="auto"/>
        <w:contextualSpacing/>
        <w:jc w:val="center"/>
        <w:rPr>
          <w:rFonts w:ascii="Arial" w:eastAsia="Times New Roman" w:hAnsi="Arial" w:cs="Arial"/>
          <w:b/>
          <w:snapToGrid w:val="0"/>
          <w:color w:val="000000" w:themeColor="text1"/>
          <w:sz w:val="24"/>
          <w:szCs w:val="24"/>
          <w:lang w:val="en-GB"/>
        </w:rPr>
      </w:pPr>
      <w:r w:rsidRPr="00513679">
        <w:rPr>
          <w:rFonts w:ascii="Arial" w:eastAsia="Times New Roman" w:hAnsi="Arial" w:cs="Arial"/>
          <w:b/>
          <w:snapToGrid w:val="0"/>
          <w:color w:val="000000" w:themeColor="text1"/>
          <w:sz w:val="24"/>
          <w:szCs w:val="24"/>
          <w:lang w:val="en-GB"/>
        </w:rPr>
        <w:t xml:space="preserve">QUESTION NUMBER: </w:t>
      </w:r>
      <w:r w:rsidR="007B27F0" w:rsidRPr="00513679">
        <w:rPr>
          <w:rFonts w:ascii="Arial" w:eastAsia="Times New Roman" w:hAnsi="Arial" w:cs="Arial"/>
          <w:b/>
          <w:snapToGrid w:val="0"/>
          <w:color w:val="000000" w:themeColor="text1"/>
          <w:sz w:val="24"/>
          <w:szCs w:val="24"/>
          <w:lang w:val="en-GB"/>
        </w:rPr>
        <w:t>NO</w:t>
      </w:r>
      <w:r w:rsidR="004C7819" w:rsidRPr="00513679">
        <w:rPr>
          <w:rFonts w:ascii="Arial" w:eastAsia="Times New Roman" w:hAnsi="Arial" w:cs="Arial"/>
          <w:b/>
          <w:snapToGrid w:val="0"/>
          <w:color w:val="000000" w:themeColor="text1"/>
          <w:sz w:val="24"/>
          <w:szCs w:val="24"/>
          <w:lang w:val="en-GB"/>
        </w:rPr>
        <w:t>.</w:t>
      </w:r>
      <w:r w:rsidR="004D4F74" w:rsidRPr="00513679">
        <w:rPr>
          <w:rFonts w:ascii="Arial" w:eastAsia="Times New Roman" w:hAnsi="Arial" w:cs="Arial"/>
          <w:b/>
          <w:snapToGrid w:val="0"/>
          <w:color w:val="000000" w:themeColor="text1"/>
          <w:sz w:val="24"/>
          <w:szCs w:val="24"/>
          <w:lang w:val="en-GB"/>
        </w:rPr>
        <w:t>39</w:t>
      </w:r>
      <w:r w:rsidR="00E95A58" w:rsidRPr="00513679">
        <w:rPr>
          <w:rFonts w:ascii="Arial" w:eastAsia="Times New Roman" w:hAnsi="Arial" w:cs="Arial"/>
          <w:b/>
          <w:snapToGrid w:val="0"/>
          <w:color w:val="000000" w:themeColor="text1"/>
          <w:sz w:val="24"/>
          <w:szCs w:val="24"/>
          <w:lang w:val="en-GB"/>
        </w:rPr>
        <w:t>27</w:t>
      </w:r>
    </w:p>
    <w:p w:rsidR="00003FC3" w:rsidRPr="00513679" w:rsidRDefault="00003FC3" w:rsidP="00513679">
      <w:pPr>
        <w:spacing w:after="0" w:line="360" w:lineRule="auto"/>
        <w:contextualSpacing/>
        <w:jc w:val="center"/>
        <w:rPr>
          <w:rFonts w:ascii="Arial" w:eastAsia="Times New Roman" w:hAnsi="Arial" w:cs="Arial"/>
          <w:b/>
          <w:snapToGrid w:val="0"/>
          <w:color w:val="000000" w:themeColor="text1"/>
          <w:sz w:val="24"/>
          <w:szCs w:val="24"/>
          <w:lang w:val="en-GB"/>
        </w:rPr>
      </w:pPr>
      <w:r w:rsidRPr="00513679">
        <w:rPr>
          <w:rFonts w:ascii="Arial" w:eastAsia="Times New Roman" w:hAnsi="Arial" w:cs="Arial"/>
          <w:b/>
          <w:snapToGrid w:val="0"/>
          <w:color w:val="000000" w:themeColor="text1"/>
          <w:sz w:val="24"/>
          <w:szCs w:val="24"/>
          <w:lang w:val="en-GB"/>
        </w:rPr>
        <w:t xml:space="preserve">DATE OF PUBLICATION IN INTERNAL QUESTION PAPER: </w:t>
      </w:r>
      <w:r w:rsidR="00E95A58" w:rsidRPr="00513679">
        <w:rPr>
          <w:rFonts w:ascii="Arial" w:eastAsia="Times New Roman" w:hAnsi="Arial" w:cs="Arial"/>
          <w:b/>
          <w:snapToGrid w:val="0"/>
          <w:color w:val="000000" w:themeColor="text1"/>
          <w:sz w:val="24"/>
          <w:szCs w:val="24"/>
          <w:lang w:val="en-GB"/>
        </w:rPr>
        <w:t>28 October</w:t>
      </w:r>
      <w:r w:rsidR="007B27F0" w:rsidRPr="00513679">
        <w:rPr>
          <w:rFonts w:ascii="Arial" w:eastAsia="Times New Roman" w:hAnsi="Arial" w:cs="Arial"/>
          <w:b/>
          <w:snapToGrid w:val="0"/>
          <w:color w:val="000000" w:themeColor="text1"/>
          <w:sz w:val="24"/>
          <w:szCs w:val="24"/>
          <w:lang w:val="en-GB"/>
        </w:rPr>
        <w:t xml:space="preserve"> 2022</w:t>
      </w:r>
    </w:p>
    <w:p w:rsidR="00003FC3" w:rsidRPr="00513679" w:rsidRDefault="00003FC3" w:rsidP="00513679">
      <w:pPr>
        <w:spacing w:after="0" w:line="360" w:lineRule="auto"/>
        <w:contextualSpacing/>
        <w:jc w:val="center"/>
        <w:rPr>
          <w:rFonts w:ascii="Arial" w:eastAsia="Times New Roman" w:hAnsi="Arial" w:cs="Arial"/>
          <w:b/>
          <w:snapToGrid w:val="0"/>
          <w:color w:val="000000" w:themeColor="text1"/>
          <w:sz w:val="24"/>
          <w:szCs w:val="24"/>
          <w:lang w:val="en-GB"/>
        </w:rPr>
      </w:pPr>
      <w:r w:rsidRPr="00513679">
        <w:rPr>
          <w:rFonts w:ascii="Arial" w:eastAsia="Times New Roman" w:hAnsi="Arial" w:cs="Arial"/>
          <w:b/>
          <w:snapToGrid w:val="0"/>
          <w:color w:val="000000" w:themeColor="text1"/>
          <w:sz w:val="24"/>
          <w:szCs w:val="24"/>
          <w:lang w:val="en-GB"/>
        </w:rPr>
        <w:t xml:space="preserve">INTERNAL QUESTION PAPER NUMBER: </w:t>
      </w:r>
      <w:r w:rsidR="00E95A58" w:rsidRPr="00513679">
        <w:rPr>
          <w:rFonts w:ascii="Arial" w:eastAsia="Times New Roman" w:hAnsi="Arial" w:cs="Arial"/>
          <w:b/>
          <w:snapToGrid w:val="0"/>
          <w:color w:val="000000" w:themeColor="text1"/>
          <w:sz w:val="24"/>
          <w:szCs w:val="24"/>
          <w:lang w:val="en-GB"/>
        </w:rPr>
        <w:t>42</w:t>
      </w:r>
      <w:r w:rsidR="000B3AE9" w:rsidRPr="00513679">
        <w:rPr>
          <w:rFonts w:ascii="Arial" w:eastAsia="Times New Roman" w:hAnsi="Arial" w:cs="Arial"/>
          <w:b/>
          <w:snapToGrid w:val="0"/>
          <w:color w:val="000000" w:themeColor="text1"/>
          <w:sz w:val="24"/>
          <w:szCs w:val="24"/>
          <w:lang w:val="en-GB"/>
        </w:rPr>
        <w:t xml:space="preserve"> of 2022</w:t>
      </w:r>
    </w:p>
    <w:p w:rsidR="00003FC3" w:rsidRPr="00513679" w:rsidRDefault="00003FC3" w:rsidP="00513679">
      <w:pPr>
        <w:spacing w:after="0" w:line="360" w:lineRule="auto"/>
        <w:contextualSpacing/>
        <w:jc w:val="both"/>
        <w:rPr>
          <w:rFonts w:ascii="Arial" w:eastAsia="Times New Roman" w:hAnsi="Arial" w:cs="Arial"/>
          <w:b/>
          <w:snapToGrid w:val="0"/>
          <w:color w:val="000000"/>
          <w:sz w:val="24"/>
          <w:szCs w:val="24"/>
          <w:lang w:val="en-GB"/>
        </w:rPr>
      </w:pPr>
      <w:r w:rsidRPr="00513679">
        <w:rPr>
          <w:rFonts w:ascii="Arial" w:eastAsia="Times New Roman" w:hAnsi="Arial" w:cs="Arial"/>
          <w:b/>
          <w:snapToGrid w:val="0"/>
          <w:color w:val="000000"/>
          <w:sz w:val="24"/>
          <w:szCs w:val="24"/>
          <w:lang w:val="en-GB"/>
        </w:rPr>
        <w:t>___________________________</w:t>
      </w:r>
      <w:r w:rsidR="007C5854" w:rsidRPr="00513679">
        <w:rPr>
          <w:rFonts w:ascii="Arial" w:eastAsia="Times New Roman" w:hAnsi="Arial" w:cs="Arial"/>
          <w:b/>
          <w:snapToGrid w:val="0"/>
          <w:color w:val="000000"/>
          <w:sz w:val="24"/>
          <w:szCs w:val="24"/>
          <w:lang w:val="en-GB"/>
        </w:rPr>
        <w:t>________________</w:t>
      </w:r>
      <w:r w:rsidR="00952655" w:rsidRPr="00513679">
        <w:rPr>
          <w:rFonts w:ascii="Arial" w:eastAsia="Times New Roman" w:hAnsi="Arial" w:cs="Arial"/>
          <w:b/>
          <w:snapToGrid w:val="0"/>
          <w:color w:val="000000"/>
          <w:sz w:val="24"/>
          <w:szCs w:val="24"/>
          <w:lang w:val="en-GB"/>
        </w:rPr>
        <w:t>_______________</w:t>
      </w:r>
      <w:r w:rsidR="007C5854" w:rsidRPr="00513679">
        <w:rPr>
          <w:rFonts w:ascii="Arial" w:eastAsia="Times New Roman" w:hAnsi="Arial" w:cs="Arial"/>
          <w:b/>
          <w:snapToGrid w:val="0"/>
          <w:color w:val="000000"/>
          <w:sz w:val="24"/>
          <w:szCs w:val="24"/>
          <w:lang w:val="en-GB"/>
        </w:rPr>
        <w:t>__</w:t>
      </w:r>
    </w:p>
    <w:p w:rsidR="00513679" w:rsidRPr="00513679" w:rsidRDefault="00513679" w:rsidP="00513679">
      <w:pPr>
        <w:spacing w:after="0" w:line="360" w:lineRule="auto"/>
        <w:ind w:right="26"/>
        <w:jc w:val="both"/>
        <w:rPr>
          <w:rFonts w:ascii="Arial" w:hAnsi="Arial" w:cs="Arial"/>
          <w:sz w:val="24"/>
          <w:szCs w:val="24"/>
          <w:lang w:val="en-GB"/>
        </w:rPr>
      </w:pPr>
      <w:r w:rsidRPr="00513679">
        <w:rPr>
          <w:rFonts w:ascii="Arial" w:hAnsi="Arial" w:cs="Arial"/>
          <w:b/>
          <w:bCs/>
          <w:sz w:val="24"/>
          <w:szCs w:val="24"/>
          <w:lang w:val="en-GB"/>
        </w:rPr>
        <w:t xml:space="preserve">Mrs T P </w:t>
      </w:r>
      <w:proofErr w:type="spellStart"/>
      <w:r w:rsidRPr="00513679">
        <w:rPr>
          <w:rFonts w:ascii="Arial" w:hAnsi="Arial" w:cs="Arial"/>
          <w:b/>
          <w:bCs/>
          <w:sz w:val="24"/>
          <w:szCs w:val="24"/>
          <w:lang w:val="en-GB"/>
        </w:rPr>
        <w:t>Msane</w:t>
      </w:r>
      <w:proofErr w:type="spellEnd"/>
      <w:r w:rsidRPr="00513679">
        <w:rPr>
          <w:rFonts w:ascii="Arial" w:hAnsi="Arial" w:cs="Arial"/>
          <w:b/>
          <w:bCs/>
          <w:sz w:val="24"/>
          <w:szCs w:val="24"/>
          <w:lang w:val="en-GB"/>
        </w:rPr>
        <w:t xml:space="preserve"> </w:t>
      </w:r>
      <w:r w:rsidRPr="00513679">
        <w:rPr>
          <w:rFonts w:ascii="Arial" w:hAnsi="Arial" w:cs="Arial"/>
          <w:b/>
          <w:bCs/>
          <w:sz w:val="24"/>
          <w:szCs w:val="24"/>
        </w:rPr>
        <w:t xml:space="preserve">(EFF) to ask the Minister in the Presidency for </w:t>
      </w:r>
      <w:r w:rsidRPr="00513679">
        <w:rPr>
          <w:rFonts w:ascii="Arial" w:hAnsi="Arial" w:cs="Arial"/>
          <w:b/>
          <w:bCs/>
          <w:sz w:val="24"/>
          <w:szCs w:val="24"/>
          <w:lang w:val="en-GB"/>
        </w:rPr>
        <w:t>Women, Youth and Persons with Disabilities</w:t>
      </w:r>
      <w:r w:rsidRPr="00513679">
        <w:rPr>
          <w:rFonts w:ascii="Arial" w:hAnsi="Arial" w:cs="Arial"/>
          <w:b/>
          <w:bCs/>
          <w:sz w:val="24"/>
          <w:szCs w:val="24"/>
        </w:rPr>
        <w:t>:</w:t>
      </w:r>
    </w:p>
    <w:p w:rsidR="00513679" w:rsidRPr="00513679" w:rsidRDefault="00513679" w:rsidP="00513679">
      <w:pPr>
        <w:spacing w:after="0" w:line="360" w:lineRule="auto"/>
        <w:ind w:right="305"/>
        <w:jc w:val="both"/>
        <w:rPr>
          <w:rFonts w:ascii="Arial" w:hAnsi="Arial" w:cs="Arial"/>
          <w:sz w:val="24"/>
          <w:szCs w:val="24"/>
          <w:lang w:val="en-GB"/>
        </w:rPr>
      </w:pPr>
      <w:r w:rsidRPr="00513679">
        <w:rPr>
          <w:rFonts w:ascii="Arial" w:hAnsi="Arial" w:cs="Arial"/>
          <w:sz w:val="24"/>
          <w:szCs w:val="24"/>
          <w:lang w:val="en-GB"/>
        </w:rPr>
        <w:t xml:space="preserve">Aside from drive shows, </w:t>
      </w:r>
      <w:proofErr w:type="spellStart"/>
      <w:r w:rsidRPr="00513679">
        <w:rPr>
          <w:rFonts w:ascii="Arial" w:hAnsi="Arial" w:cs="Arial"/>
          <w:sz w:val="24"/>
          <w:szCs w:val="24"/>
          <w:lang w:val="en-GB"/>
        </w:rPr>
        <w:t>imbizos</w:t>
      </w:r>
      <w:proofErr w:type="spellEnd"/>
      <w:r w:rsidRPr="00513679">
        <w:rPr>
          <w:rFonts w:ascii="Arial" w:hAnsi="Arial" w:cs="Arial"/>
          <w:sz w:val="24"/>
          <w:szCs w:val="24"/>
          <w:lang w:val="en-GB"/>
        </w:rPr>
        <w:t xml:space="preserve"> and other talk shops, what </w:t>
      </w:r>
      <w:bookmarkStart w:id="0" w:name="_GoBack"/>
      <w:r w:rsidRPr="00513679">
        <w:rPr>
          <w:rFonts w:ascii="Arial" w:hAnsi="Arial" w:cs="Arial"/>
          <w:sz w:val="24"/>
          <w:szCs w:val="24"/>
          <w:lang w:val="en-GB"/>
        </w:rPr>
        <w:t xml:space="preserve">quantifiable action and measures has she and/or her </w:t>
      </w:r>
      <w:r w:rsidRPr="00513679">
        <w:rPr>
          <w:rFonts w:ascii="Arial" w:hAnsi="Arial" w:cs="Arial"/>
          <w:color w:val="212121"/>
          <w:sz w:val="24"/>
          <w:szCs w:val="24"/>
        </w:rPr>
        <w:t>Office</w:t>
      </w:r>
      <w:r w:rsidRPr="00513679">
        <w:rPr>
          <w:rFonts w:ascii="Arial" w:hAnsi="Arial" w:cs="Arial"/>
          <w:sz w:val="24"/>
          <w:szCs w:val="24"/>
          <w:lang w:val="en-GB"/>
        </w:rPr>
        <w:t xml:space="preserve"> implemented to reduce the rate of gender-based violence in </w:t>
      </w:r>
      <w:r w:rsidRPr="00513679">
        <w:rPr>
          <w:rFonts w:ascii="Arial" w:hAnsi="Arial" w:cs="Arial"/>
          <w:sz w:val="24"/>
          <w:szCs w:val="24"/>
        </w:rPr>
        <w:t>the</w:t>
      </w:r>
      <w:r w:rsidRPr="00513679">
        <w:rPr>
          <w:rFonts w:ascii="Arial" w:hAnsi="Arial" w:cs="Arial"/>
          <w:sz w:val="24"/>
          <w:szCs w:val="24"/>
          <w:lang w:val="en-GB"/>
        </w:rPr>
        <w:t xml:space="preserve"> Republic?</w:t>
      </w:r>
      <w:r w:rsidRPr="00513679">
        <w:rPr>
          <w:rFonts w:ascii="Arial" w:hAnsi="Arial" w:cs="Arial"/>
          <w:b/>
          <w:bCs/>
          <w:sz w:val="24"/>
          <w:szCs w:val="24"/>
          <w:lang w:val="en-GB"/>
        </w:rPr>
        <w:t>  </w:t>
      </w:r>
      <w:r w:rsidRPr="00513679">
        <w:rPr>
          <w:rFonts w:ascii="Arial" w:hAnsi="Arial" w:cs="Arial"/>
          <w:sz w:val="24"/>
          <w:szCs w:val="24"/>
        </w:rPr>
        <w:t>NW4891E</w:t>
      </w:r>
    </w:p>
    <w:bookmarkEnd w:id="0"/>
    <w:p w:rsidR="00B75524" w:rsidRPr="00513679" w:rsidRDefault="00B75524" w:rsidP="00513679">
      <w:pPr>
        <w:spacing w:after="0" w:line="360" w:lineRule="auto"/>
        <w:contextualSpacing/>
        <w:jc w:val="both"/>
        <w:rPr>
          <w:rFonts w:ascii="Arial" w:hAnsi="Arial" w:cs="Arial"/>
          <w:noProof/>
          <w:color w:val="000000" w:themeColor="text1"/>
          <w:sz w:val="24"/>
          <w:szCs w:val="24"/>
          <w:lang w:val="en-GB"/>
        </w:rPr>
      </w:pPr>
      <w:r w:rsidRPr="00513679">
        <w:rPr>
          <w:rFonts w:ascii="Arial" w:hAnsi="Arial" w:cs="Arial"/>
          <w:noProof/>
          <w:color w:val="000000" w:themeColor="text1"/>
          <w:sz w:val="24"/>
          <w:szCs w:val="24"/>
          <w:lang w:val="en-GB"/>
        </w:rPr>
        <w:t xml:space="preserve"> </w:t>
      </w:r>
    </w:p>
    <w:p w:rsidR="00D83E2C" w:rsidRPr="00513679" w:rsidRDefault="00D83E2C" w:rsidP="00513679">
      <w:pPr>
        <w:spacing w:after="0" w:line="360" w:lineRule="auto"/>
        <w:jc w:val="both"/>
        <w:rPr>
          <w:rFonts w:ascii="Arial" w:eastAsia="Times New Roman" w:hAnsi="Arial" w:cs="Arial"/>
          <w:b/>
          <w:snapToGrid w:val="0"/>
          <w:sz w:val="24"/>
          <w:szCs w:val="24"/>
          <w:lang w:val="en-GB"/>
        </w:rPr>
      </w:pPr>
      <w:r w:rsidRPr="00513679">
        <w:rPr>
          <w:rFonts w:ascii="Arial" w:eastAsia="Times New Roman" w:hAnsi="Arial" w:cs="Arial"/>
          <w:b/>
          <w:snapToGrid w:val="0"/>
          <w:sz w:val="24"/>
          <w:szCs w:val="24"/>
          <w:lang w:val="en-GB"/>
        </w:rPr>
        <w:t>REPLY:</w:t>
      </w:r>
    </w:p>
    <w:p w:rsidR="00A15C16" w:rsidRPr="00513679" w:rsidRDefault="00B72DC3" w:rsidP="00513679">
      <w:pPr>
        <w:autoSpaceDE w:val="0"/>
        <w:autoSpaceDN w:val="0"/>
        <w:adjustRightInd w:val="0"/>
        <w:spacing w:after="0" w:line="360" w:lineRule="auto"/>
        <w:jc w:val="both"/>
        <w:rPr>
          <w:rFonts w:ascii="Arial" w:hAnsi="Arial" w:cs="Arial"/>
          <w:sz w:val="24"/>
          <w:szCs w:val="24"/>
        </w:rPr>
      </w:pPr>
      <w:r w:rsidRPr="00513679">
        <w:rPr>
          <w:rFonts w:ascii="Arial" w:hAnsi="Arial" w:cs="Arial"/>
          <w:sz w:val="24"/>
          <w:szCs w:val="24"/>
        </w:rPr>
        <w:t xml:space="preserve">In light of the department’s regulatory mandate, we have set out to ensure monitoring and evaluation is a key component of our work. It is important to note that the department is not a service delivery department, but play a key coordination and oversight role.  </w:t>
      </w:r>
    </w:p>
    <w:p w:rsidR="00A15C16" w:rsidRPr="00513679" w:rsidRDefault="00A15C16" w:rsidP="00513679">
      <w:pPr>
        <w:autoSpaceDE w:val="0"/>
        <w:autoSpaceDN w:val="0"/>
        <w:adjustRightInd w:val="0"/>
        <w:spacing w:after="0" w:line="360" w:lineRule="auto"/>
        <w:jc w:val="both"/>
        <w:rPr>
          <w:rFonts w:ascii="Arial" w:hAnsi="Arial" w:cs="Arial"/>
          <w:sz w:val="24"/>
          <w:szCs w:val="24"/>
        </w:rPr>
      </w:pPr>
    </w:p>
    <w:p w:rsidR="00A15C16" w:rsidRPr="00513679" w:rsidRDefault="00B72DC3" w:rsidP="00513679">
      <w:pPr>
        <w:autoSpaceDE w:val="0"/>
        <w:autoSpaceDN w:val="0"/>
        <w:adjustRightInd w:val="0"/>
        <w:spacing w:after="0" w:line="360" w:lineRule="auto"/>
        <w:jc w:val="both"/>
        <w:rPr>
          <w:rFonts w:ascii="Arial" w:hAnsi="Arial" w:cs="Arial"/>
          <w:sz w:val="24"/>
          <w:szCs w:val="24"/>
        </w:rPr>
      </w:pPr>
      <w:r w:rsidRPr="00513679">
        <w:rPr>
          <w:rFonts w:ascii="Arial" w:hAnsi="Arial" w:cs="Arial"/>
          <w:sz w:val="24"/>
          <w:szCs w:val="24"/>
        </w:rPr>
        <w:t xml:space="preserve">The department has been at the </w:t>
      </w:r>
      <w:r w:rsidR="00377065" w:rsidRPr="00513679">
        <w:rPr>
          <w:rFonts w:ascii="Arial" w:hAnsi="Arial" w:cs="Arial"/>
          <w:sz w:val="24"/>
          <w:szCs w:val="24"/>
        </w:rPr>
        <w:t>forefront</w:t>
      </w:r>
      <w:r w:rsidRPr="00513679">
        <w:rPr>
          <w:rFonts w:ascii="Arial" w:hAnsi="Arial" w:cs="Arial"/>
          <w:sz w:val="24"/>
          <w:szCs w:val="24"/>
        </w:rPr>
        <w:t xml:space="preserve"> of coordinating the implementation of the National Strategic Plan on Gender-Based Violence and Femicide (NSP on GBVF). The key quantifiable action and measure is the department’s monitoring of the implementation of the NSP on GBVF. This has been done through monthly reports that are sent to the President’s office</w:t>
      </w:r>
      <w:r w:rsidR="005B67B4" w:rsidRPr="00513679">
        <w:rPr>
          <w:rFonts w:ascii="Arial" w:hAnsi="Arial" w:cs="Arial"/>
          <w:sz w:val="24"/>
          <w:szCs w:val="24"/>
        </w:rPr>
        <w:t>, as well as accounting to the IMC</w:t>
      </w:r>
      <w:r w:rsidRPr="00513679">
        <w:rPr>
          <w:rFonts w:ascii="Arial" w:hAnsi="Arial" w:cs="Arial"/>
          <w:sz w:val="24"/>
          <w:szCs w:val="24"/>
        </w:rPr>
        <w:t xml:space="preserve"> and through the production of annual reports that are published. </w:t>
      </w:r>
    </w:p>
    <w:p w:rsidR="00A15C16" w:rsidRPr="00513679" w:rsidRDefault="00A15C16" w:rsidP="00513679">
      <w:pPr>
        <w:autoSpaceDE w:val="0"/>
        <w:autoSpaceDN w:val="0"/>
        <w:adjustRightInd w:val="0"/>
        <w:spacing w:after="0" w:line="360" w:lineRule="auto"/>
        <w:jc w:val="both"/>
        <w:rPr>
          <w:rFonts w:ascii="Arial" w:hAnsi="Arial" w:cs="Arial"/>
          <w:sz w:val="24"/>
          <w:szCs w:val="24"/>
        </w:rPr>
      </w:pPr>
    </w:p>
    <w:p w:rsidR="00377065" w:rsidRPr="00513679" w:rsidRDefault="005B67B4" w:rsidP="00513679">
      <w:pPr>
        <w:autoSpaceDE w:val="0"/>
        <w:autoSpaceDN w:val="0"/>
        <w:adjustRightInd w:val="0"/>
        <w:spacing w:after="0" w:line="360" w:lineRule="auto"/>
        <w:jc w:val="both"/>
        <w:rPr>
          <w:rFonts w:ascii="Arial" w:hAnsi="Arial" w:cs="Arial"/>
          <w:sz w:val="24"/>
          <w:szCs w:val="24"/>
        </w:rPr>
      </w:pPr>
      <w:r w:rsidRPr="00513679">
        <w:rPr>
          <w:rFonts w:ascii="Arial" w:hAnsi="Arial" w:cs="Arial"/>
          <w:sz w:val="24"/>
          <w:szCs w:val="24"/>
        </w:rPr>
        <w:t>A r</w:t>
      </w:r>
      <w:r w:rsidR="00A15C16" w:rsidRPr="00513679">
        <w:rPr>
          <w:rFonts w:ascii="Arial" w:hAnsi="Arial" w:cs="Arial"/>
          <w:sz w:val="24"/>
          <w:szCs w:val="24"/>
        </w:rPr>
        <w:t>eflective report on the implementation of the NSP on GBVF for the period May 2020 to September 2022 was developed.</w:t>
      </w:r>
    </w:p>
    <w:p w:rsidR="00377065" w:rsidRPr="00513679" w:rsidRDefault="00377065" w:rsidP="00513679">
      <w:pPr>
        <w:autoSpaceDE w:val="0"/>
        <w:autoSpaceDN w:val="0"/>
        <w:adjustRightInd w:val="0"/>
        <w:spacing w:after="0" w:line="360" w:lineRule="auto"/>
        <w:jc w:val="both"/>
        <w:rPr>
          <w:rFonts w:ascii="Arial" w:hAnsi="Arial" w:cs="Arial"/>
          <w:sz w:val="24"/>
          <w:szCs w:val="24"/>
        </w:rPr>
      </w:pPr>
    </w:p>
    <w:p w:rsidR="00A15C16" w:rsidRPr="00513679" w:rsidRDefault="00A15C16" w:rsidP="00513679">
      <w:pPr>
        <w:autoSpaceDE w:val="0"/>
        <w:autoSpaceDN w:val="0"/>
        <w:adjustRightInd w:val="0"/>
        <w:spacing w:after="0" w:line="360" w:lineRule="auto"/>
        <w:jc w:val="both"/>
        <w:rPr>
          <w:rFonts w:ascii="Arial" w:hAnsi="Arial" w:cs="Arial"/>
          <w:sz w:val="24"/>
          <w:szCs w:val="24"/>
        </w:rPr>
      </w:pPr>
      <w:r w:rsidRPr="00513679">
        <w:rPr>
          <w:rFonts w:ascii="Arial" w:hAnsi="Arial" w:cs="Arial"/>
          <w:sz w:val="24"/>
          <w:szCs w:val="24"/>
        </w:rPr>
        <w:t xml:space="preserve">Overall, 65% of the indicators had substantial progress and this comprises 22% achieved and 43% in progress. From a total of 203 indicators, 44 (22%) were achieved as at September 2022; 88 (43%) were in progress; and 71 (35%) of the indicators were either not achieved within the set time frame or not started. </w:t>
      </w:r>
      <w:r w:rsidR="00B72DC3" w:rsidRPr="00513679">
        <w:rPr>
          <w:rFonts w:ascii="Arial" w:hAnsi="Arial" w:cs="Arial"/>
          <w:sz w:val="24"/>
          <w:szCs w:val="24"/>
        </w:rPr>
        <w:t>The latest report is the, “Reflective report on the implementation of the South African NSP on GBVF”, which was used as the base document for the Second Presidential Summit held from 01</w:t>
      </w:r>
      <w:r w:rsidR="00B72DC3" w:rsidRPr="00513679">
        <w:rPr>
          <w:rFonts w:ascii="Arial" w:hAnsi="Arial" w:cs="Arial"/>
          <w:sz w:val="24"/>
          <w:szCs w:val="24"/>
          <w:vertAlign w:val="superscript"/>
        </w:rPr>
        <w:t>st</w:t>
      </w:r>
      <w:r w:rsidR="00B72DC3" w:rsidRPr="00513679">
        <w:rPr>
          <w:rFonts w:ascii="Arial" w:hAnsi="Arial" w:cs="Arial"/>
          <w:sz w:val="24"/>
          <w:szCs w:val="24"/>
        </w:rPr>
        <w:t>-2</w:t>
      </w:r>
      <w:r w:rsidR="00B72DC3" w:rsidRPr="00513679">
        <w:rPr>
          <w:rFonts w:ascii="Arial" w:hAnsi="Arial" w:cs="Arial"/>
          <w:sz w:val="24"/>
          <w:szCs w:val="24"/>
          <w:vertAlign w:val="superscript"/>
        </w:rPr>
        <w:t>nd</w:t>
      </w:r>
      <w:r w:rsidR="00B72DC3" w:rsidRPr="00513679">
        <w:rPr>
          <w:rFonts w:ascii="Arial" w:hAnsi="Arial" w:cs="Arial"/>
          <w:sz w:val="24"/>
          <w:szCs w:val="24"/>
        </w:rPr>
        <w:t xml:space="preserve"> of November 2022. </w:t>
      </w:r>
    </w:p>
    <w:p w:rsidR="00A15C16" w:rsidRPr="00513679" w:rsidRDefault="00A15C16" w:rsidP="00513679">
      <w:pPr>
        <w:autoSpaceDE w:val="0"/>
        <w:autoSpaceDN w:val="0"/>
        <w:adjustRightInd w:val="0"/>
        <w:spacing w:after="0" w:line="360" w:lineRule="auto"/>
        <w:jc w:val="both"/>
        <w:rPr>
          <w:rFonts w:ascii="Arial" w:hAnsi="Arial" w:cs="Arial"/>
          <w:sz w:val="24"/>
          <w:szCs w:val="24"/>
        </w:rPr>
      </w:pPr>
    </w:p>
    <w:p w:rsidR="00A15C16" w:rsidRPr="00513679" w:rsidRDefault="00B72DC3" w:rsidP="00513679">
      <w:pPr>
        <w:autoSpaceDE w:val="0"/>
        <w:autoSpaceDN w:val="0"/>
        <w:adjustRightInd w:val="0"/>
        <w:spacing w:after="0" w:line="360" w:lineRule="auto"/>
        <w:jc w:val="both"/>
        <w:rPr>
          <w:rFonts w:ascii="Arial" w:hAnsi="Arial" w:cs="Arial"/>
          <w:sz w:val="24"/>
          <w:szCs w:val="24"/>
        </w:rPr>
      </w:pPr>
      <w:r w:rsidRPr="00513679">
        <w:rPr>
          <w:rFonts w:ascii="Arial" w:hAnsi="Arial" w:cs="Arial"/>
          <w:sz w:val="24"/>
          <w:szCs w:val="24"/>
        </w:rPr>
        <w:t xml:space="preserve">Aside from drive shows, </w:t>
      </w:r>
      <w:proofErr w:type="spellStart"/>
      <w:r w:rsidRPr="00513679">
        <w:rPr>
          <w:rFonts w:ascii="Arial" w:hAnsi="Arial" w:cs="Arial"/>
          <w:sz w:val="24"/>
          <w:szCs w:val="24"/>
        </w:rPr>
        <w:t>imbizos</w:t>
      </w:r>
      <w:proofErr w:type="spellEnd"/>
      <w:r w:rsidRPr="00513679">
        <w:rPr>
          <w:rFonts w:ascii="Arial" w:hAnsi="Arial" w:cs="Arial"/>
          <w:sz w:val="24"/>
          <w:szCs w:val="24"/>
        </w:rPr>
        <w:t xml:space="preserve"> and other talk shops; </w:t>
      </w:r>
      <w:r w:rsidR="00A15C16" w:rsidRPr="00513679">
        <w:rPr>
          <w:rFonts w:ascii="Arial" w:hAnsi="Arial" w:cs="Arial"/>
          <w:sz w:val="24"/>
          <w:szCs w:val="24"/>
        </w:rPr>
        <w:t xml:space="preserve">other progress areas include: </w:t>
      </w:r>
    </w:p>
    <w:p w:rsidR="00A15C16" w:rsidRPr="00513679" w:rsidRDefault="00A15C16" w:rsidP="00513679">
      <w:pPr>
        <w:pStyle w:val="ListParagraph"/>
        <w:numPr>
          <w:ilvl w:val="0"/>
          <w:numId w:val="32"/>
        </w:numPr>
        <w:autoSpaceDE w:val="0"/>
        <w:autoSpaceDN w:val="0"/>
        <w:adjustRightInd w:val="0"/>
        <w:spacing w:after="0" w:line="360" w:lineRule="auto"/>
        <w:ind w:left="709" w:hanging="425"/>
        <w:jc w:val="both"/>
        <w:rPr>
          <w:rFonts w:ascii="Arial" w:hAnsi="Arial" w:cs="Arial"/>
          <w:sz w:val="24"/>
          <w:szCs w:val="24"/>
        </w:rPr>
      </w:pPr>
      <w:r w:rsidRPr="00513679">
        <w:rPr>
          <w:rFonts w:ascii="Arial" w:hAnsi="Arial" w:cs="Arial"/>
          <w:sz w:val="24"/>
          <w:szCs w:val="24"/>
        </w:rPr>
        <w:t xml:space="preserve">The development of the comprehensive GBVF Prevention strategy; </w:t>
      </w:r>
    </w:p>
    <w:p w:rsidR="00A15C16" w:rsidRPr="00513679" w:rsidRDefault="00A15C16" w:rsidP="00513679">
      <w:pPr>
        <w:pStyle w:val="ListParagraph"/>
        <w:numPr>
          <w:ilvl w:val="0"/>
          <w:numId w:val="32"/>
        </w:numPr>
        <w:autoSpaceDE w:val="0"/>
        <w:autoSpaceDN w:val="0"/>
        <w:adjustRightInd w:val="0"/>
        <w:spacing w:after="0" w:line="360" w:lineRule="auto"/>
        <w:ind w:left="709" w:hanging="425"/>
        <w:jc w:val="both"/>
        <w:rPr>
          <w:rFonts w:ascii="Arial" w:hAnsi="Arial" w:cs="Arial"/>
          <w:sz w:val="24"/>
          <w:szCs w:val="24"/>
          <w:lang w:val="en-GB"/>
        </w:rPr>
      </w:pPr>
      <w:r w:rsidRPr="00513679">
        <w:rPr>
          <w:rFonts w:ascii="Arial" w:hAnsi="Arial" w:cs="Arial"/>
          <w:sz w:val="24"/>
          <w:szCs w:val="24"/>
          <w:lang w:val="en-GB"/>
        </w:rPr>
        <w:t xml:space="preserve">A simplified summary version of the NSP on GBVF was developed to make it easy to sensitise and mobilise; </w:t>
      </w:r>
    </w:p>
    <w:p w:rsidR="00A15C16" w:rsidRPr="00513679" w:rsidRDefault="00A15C16" w:rsidP="00513679">
      <w:pPr>
        <w:pStyle w:val="ListParagraph"/>
        <w:numPr>
          <w:ilvl w:val="0"/>
          <w:numId w:val="32"/>
        </w:numPr>
        <w:autoSpaceDE w:val="0"/>
        <w:autoSpaceDN w:val="0"/>
        <w:adjustRightInd w:val="0"/>
        <w:spacing w:after="0" w:line="360" w:lineRule="auto"/>
        <w:ind w:left="709" w:hanging="425"/>
        <w:jc w:val="both"/>
        <w:rPr>
          <w:rFonts w:ascii="Arial" w:hAnsi="Arial" w:cs="Arial"/>
          <w:sz w:val="24"/>
          <w:szCs w:val="24"/>
          <w:lang w:val="en-GB"/>
        </w:rPr>
      </w:pPr>
      <w:r w:rsidRPr="00513679">
        <w:rPr>
          <w:rFonts w:ascii="Arial" w:hAnsi="Arial" w:cs="Arial"/>
          <w:sz w:val="24"/>
          <w:szCs w:val="24"/>
          <w:lang w:val="en-GB"/>
        </w:rPr>
        <w:t xml:space="preserve">Strategic guidance and support was provided to National and Provincial departments including municipalities on the integration of the priorities of the NSP on GBVF in Strategic and Annual Performance Plans, Integrated Development Plans and District Development Plans as part of ensuring budgeting; </w:t>
      </w:r>
    </w:p>
    <w:p w:rsidR="00A15C16" w:rsidRPr="00513679" w:rsidRDefault="00A15C16" w:rsidP="00513679">
      <w:pPr>
        <w:pStyle w:val="ListParagraph"/>
        <w:numPr>
          <w:ilvl w:val="0"/>
          <w:numId w:val="32"/>
        </w:numPr>
        <w:autoSpaceDE w:val="0"/>
        <w:autoSpaceDN w:val="0"/>
        <w:adjustRightInd w:val="0"/>
        <w:spacing w:after="0" w:line="360" w:lineRule="auto"/>
        <w:ind w:left="709" w:hanging="425"/>
        <w:jc w:val="both"/>
        <w:rPr>
          <w:rFonts w:ascii="Arial" w:hAnsi="Arial" w:cs="Arial"/>
          <w:sz w:val="24"/>
          <w:szCs w:val="24"/>
          <w:lang w:val="en-GB"/>
        </w:rPr>
      </w:pPr>
      <w:r w:rsidRPr="00513679">
        <w:rPr>
          <w:rFonts w:ascii="Arial" w:hAnsi="Arial" w:cs="Arial"/>
          <w:sz w:val="24"/>
          <w:szCs w:val="24"/>
          <w:lang w:val="en-GB"/>
        </w:rPr>
        <w:t xml:space="preserve">Coordinating the </w:t>
      </w:r>
      <w:r w:rsidR="00B72DC3" w:rsidRPr="00513679">
        <w:rPr>
          <w:rFonts w:ascii="Arial" w:hAnsi="Arial" w:cs="Arial"/>
          <w:sz w:val="24"/>
          <w:szCs w:val="24"/>
          <w:lang w:val="en-GB"/>
        </w:rPr>
        <w:t>voluntary multisector</w:t>
      </w:r>
      <w:r w:rsidRPr="00513679">
        <w:rPr>
          <w:rFonts w:ascii="Arial" w:hAnsi="Arial" w:cs="Arial"/>
          <w:sz w:val="24"/>
          <w:szCs w:val="24"/>
          <w:lang w:val="en-GB"/>
        </w:rPr>
        <w:t xml:space="preserve">al END GBVF collective platform which </w:t>
      </w:r>
      <w:r w:rsidR="00B72DC3" w:rsidRPr="00513679">
        <w:rPr>
          <w:rFonts w:ascii="Arial" w:hAnsi="Arial" w:cs="Arial"/>
          <w:sz w:val="24"/>
          <w:szCs w:val="24"/>
          <w:lang w:val="en-GB"/>
        </w:rPr>
        <w:t>successfully piloted 100-day rapid response challenges across the six pillars of the NSP on GBVF</w:t>
      </w:r>
      <w:r w:rsidRPr="00513679">
        <w:rPr>
          <w:rFonts w:ascii="Arial" w:hAnsi="Arial" w:cs="Arial"/>
          <w:sz w:val="24"/>
          <w:szCs w:val="24"/>
          <w:lang w:val="en-GB"/>
        </w:rPr>
        <w:t xml:space="preserve">; and </w:t>
      </w:r>
    </w:p>
    <w:p w:rsidR="00B72DC3" w:rsidRPr="00513679" w:rsidRDefault="00A15C16" w:rsidP="00513679">
      <w:pPr>
        <w:pStyle w:val="ListParagraph"/>
        <w:numPr>
          <w:ilvl w:val="0"/>
          <w:numId w:val="32"/>
        </w:numPr>
        <w:autoSpaceDE w:val="0"/>
        <w:autoSpaceDN w:val="0"/>
        <w:adjustRightInd w:val="0"/>
        <w:spacing w:after="0" w:line="360" w:lineRule="auto"/>
        <w:ind w:left="709" w:hanging="425"/>
        <w:jc w:val="both"/>
        <w:rPr>
          <w:rFonts w:ascii="Arial" w:hAnsi="Arial" w:cs="Arial"/>
          <w:sz w:val="24"/>
          <w:szCs w:val="24"/>
        </w:rPr>
      </w:pPr>
      <w:r w:rsidRPr="00513679">
        <w:rPr>
          <w:rFonts w:ascii="Arial" w:hAnsi="Arial" w:cs="Arial"/>
          <w:sz w:val="24"/>
          <w:szCs w:val="24"/>
          <w:lang w:val="en-GB"/>
        </w:rPr>
        <w:t xml:space="preserve">Out of 52 District and Metropolitan Municipalities, the establishment of 21 (40%) District level GBVF Rapid Response Teams in five provinces (KZN, EC, Northern Cape, Free State, and Mpumalanga) have been supported. </w:t>
      </w:r>
    </w:p>
    <w:p w:rsidR="00A15C16" w:rsidRPr="00513679" w:rsidRDefault="00A15C16" w:rsidP="00513679">
      <w:pPr>
        <w:spacing w:after="0" w:line="360" w:lineRule="auto"/>
        <w:rPr>
          <w:rFonts w:ascii="Arial" w:hAnsi="Arial" w:cs="Arial"/>
          <w:sz w:val="24"/>
          <w:szCs w:val="24"/>
        </w:rPr>
      </w:pPr>
    </w:p>
    <w:p w:rsidR="004D4F74" w:rsidRPr="00513679" w:rsidRDefault="00A15C16" w:rsidP="00513679">
      <w:pPr>
        <w:spacing w:after="0" w:line="360" w:lineRule="auto"/>
        <w:rPr>
          <w:rFonts w:ascii="Arial" w:hAnsi="Arial" w:cs="Arial"/>
          <w:sz w:val="24"/>
          <w:szCs w:val="24"/>
        </w:rPr>
      </w:pPr>
      <w:r w:rsidRPr="00513679">
        <w:rPr>
          <w:rFonts w:ascii="Arial" w:hAnsi="Arial" w:cs="Arial"/>
          <w:sz w:val="24"/>
          <w:szCs w:val="24"/>
        </w:rPr>
        <w:t>Lastly, the approach taken for the 16 days of activism is also programmatic as part of ensuring impact of initiatives. This year we have an initiative to empower women through self-defence which is a game-changer in addressing the GBVF scourge.</w:t>
      </w:r>
    </w:p>
    <w:p w:rsidR="004D4F74" w:rsidRPr="00513679" w:rsidRDefault="004D4F74" w:rsidP="00513679">
      <w:pPr>
        <w:pStyle w:val="ListParagraph"/>
        <w:autoSpaceDE w:val="0"/>
        <w:autoSpaceDN w:val="0"/>
        <w:adjustRightInd w:val="0"/>
        <w:spacing w:after="0" w:line="360" w:lineRule="auto"/>
        <w:jc w:val="both"/>
        <w:rPr>
          <w:rFonts w:ascii="Arial" w:hAnsi="Arial" w:cs="Arial"/>
          <w:sz w:val="24"/>
          <w:szCs w:val="24"/>
        </w:rPr>
      </w:pPr>
    </w:p>
    <w:p w:rsidR="000B3AE9" w:rsidRPr="00513679" w:rsidRDefault="000B3AE9" w:rsidP="00513679">
      <w:pPr>
        <w:spacing w:after="0" w:line="360" w:lineRule="auto"/>
        <w:rPr>
          <w:rFonts w:ascii="Arial" w:eastAsia="Calibri" w:hAnsi="Arial" w:cs="Arial"/>
          <w:sz w:val="24"/>
          <w:szCs w:val="24"/>
          <w:lang w:val="en-US"/>
        </w:rPr>
      </w:pPr>
    </w:p>
    <w:p w:rsidR="00DB701D" w:rsidRPr="00513679" w:rsidRDefault="00DB701D" w:rsidP="00513679">
      <w:pPr>
        <w:spacing w:after="0" w:line="360" w:lineRule="auto"/>
        <w:rPr>
          <w:rFonts w:ascii="Arial" w:eastAsia="Calibri" w:hAnsi="Arial" w:cs="Arial"/>
          <w:sz w:val="24"/>
          <w:szCs w:val="24"/>
          <w:lang w:val="en-US"/>
        </w:rPr>
      </w:pPr>
      <w:r w:rsidRPr="00513679">
        <w:rPr>
          <w:rFonts w:ascii="Arial" w:eastAsia="Calibri" w:hAnsi="Arial" w:cs="Arial"/>
          <w:sz w:val="24"/>
          <w:szCs w:val="24"/>
          <w:lang w:val="en-US"/>
        </w:rPr>
        <w:t>_________________________</w:t>
      </w:r>
      <w:r w:rsidR="002B755A" w:rsidRPr="00513679">
        <w:rPr>
          <w:rFonts w:ascii="Arial" w:eastAsia="Calibri" w:hAnsi="Arial" w:cs="Arial"/>
          <w:sz w:val="24"/>
          <w:szCs w:val="24"/>
          <w:lang w:val="en-US"/>
        </w:rPr>
        <w:t>__</w:t>
      </w:r>
    </w:p>
    <w:p w:rsidR="00DB701D" w:rsidRPr="00513679" w:rsidRDefault="00DB701D" w:rsidP="00513679">
      <w:pPr>
        <w:spacing w:after="0" w:line="360" w:lineRule="auto"/>
        <w:jc w:val="both"/>
        <w:rPr>
          <w:rFonts w:ascii="Arial" w:eastAsia="Times New Roman" w:hAnsi="Arial" w:cs="Arial"/>
          <w:b/>
          <w:snapToGrid w:val="0"/>
          <w:color w:val="000000"/>
          <w:sz w:val="24"/>
          <w:szCs w:val="24"/>
          <w:lang w:val="en-GB"/>
        </w:rPr>
      </w:pPr>
      <w:r w:rsidRPr="00513679">
        <w:rPr>
          <w:rFonts w:ascii="Arial" w:eastAsia="Times New Roman" w:hAnsi="Arial" w:cs="Arial"/>
          <w:b/>
          <w:snapToGrid w:val="0"/>
          <w:color w:val="000000"/>
          <w:sz w:val="24"/>
          <w:szCs w:val="24"/>
          <w:lang w:val="en-GB"/>
        </w:rPr>
        <w:t xml:space="preserve">Approved by Minister </w:t>
      </w:r>
    </w:p>
    <w:p w:rsidR="00DB701D" w:rsidRPr="00513679" w:rsidRDefault="00DB701D" w:rsidP="00513679">
      <w:pPr>
        <w:spacing w:after="0" w:line="360" w:lineRule="auto"/>
        <w:jc w:val="both"/>
        <w:rPr>
          <w:rFonts w:ascii="Arial" w:eastAsia="Times New Roman" w:hAnsi="Arial" w:cs="Arial"/>
          <w:snapToGrid w:val="0"/>
          <w:color w:val="000000"/>
          <w:sz w:val="24"/>
          <w:szCs w:val="24"/>
          <w:lang w:val="en-GB"/>
        </w:rPr>
      </w:pPr>
      <w:r w:rsidRPr="00513679">
        <w:rPr>
          <w:rFonts w:ascii="Arial" w:eastAsia="Times New Roman" w:hAnsi="Arial" w:cs="Arial"/>
          <w:snapToGrid w:val="0"/>
          <w:color w:val="000000"/>
          <w:sz w:val="24"/>
          <w:szCs w:val="24"/>
          <w:lang w:val="en-GB"/>
        </w:rPr>
        <w:t>Ms M Nkoana-Mashabane, MP</w:t>
      </w:r>
    </w:p>
    <w:p w:rsidR="00B630F5" w:rsidRPr="00513679" w:rsidRDefault="00DB701D" w:rsidP="00513679">
      <w:pPr>
        <w:spacing w:after="0" w:line="360" w:lineRule="auto"/>
        <w:jc w:val="both"/>
        <w:rPr>
          <w:rFonts w:ascii="Arial" w:eastAsia="+mn-ea" w:hAnsi="Arial" w:cs="Arial"/>
          <w:bCs/>
          <w:color w:val="FFFFFF"/>
          <w:kern w:val="24"/>
          <w:sz w:val="24"/>
          <w:szCs w:val="24"/>
          <w:lang w:eastAsia="en-ZA"/>
        </w:rPr>
      </w:pPr>
      <w:r w:rsidRPr="00513679">
        <w:rPr>
          <w:rFonts w:ascii="Arial" w:eastAsia="Times New Roman" w:hAnsi="Arial" w:cs="Arial"/>
          <w:snapToGrid w:val="0"/>
          <w:color w:val="000000"/>
          <w:sz w:val="24"/>
          <w:szCs w:val="24"/>
          <w:lang w:val="en-GB"/>
        </w:rPr>
        <w:t>Date</w:t>
      </w:r>
      <w:r w:rsidR="004C7819" w:rsidRPr="00513679">
        <w:rPr>
          <w:rFonts w:ascii="Arial" w:eastAsia="Times New Roman" w:hAnsi="Arial" w:cs="Arial"/>
          <w:snapToGrid w:val="0"/>
          <w:color w:val="000000"/>
          <w:sz w:val="24"/>
          <w:szCs w:val="24"/>
          <w:lang w:val="en-GB"/>
        </w:rPr>
        <w:t>:</w:t>
      </w:r>
    </w:p>
    <w:sectPr w:rsidR="00B630F5" w:rsidRPr="00513679" w:rsidSect="00513679">
      <w:headerReference w:type="default" r:id="rId8"/>
      <w:footerReference w:type="default" r:id="rId9"/>
      <w:pgSz w:w="11906" w:h="16838"/>
      <w:pgMar w:top="2268" w:right="1416" w:bottom="0" w:left="1418" w:header="567"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CC9" w:rsidRDefault="004E7CC9">
      <w:pPr>
        <w:spacing w:after="0" w:line="240" w:lineRule="auto"/>
      </w:pPr>
      <w:r>
        <w:separator/>
      </w:r>
    </w:p>
  </w:endnote>
  <w:endnote w:type="continuationSeparator" w:id="0">
    <w:p w:rsidR="004E7CC9" w:rsidRDefault="004E7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yriad Pro">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49E" w:rsidRDefault="0046749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CC9" w:rsidRDefault="004E7CC9">
      <w:pPr>
        <w:spacing w:after="0" w:line="240" w:lineRule="auto"/>
      </w:pPr>
      <w:r>
        <w:separator/>
      </w:r>
    </w:p>
  </w:footnote>
  <w:footnote w:type="continuationSeparator" w:id="0">
    <w:p w:rsidR="004E7CC9" w:rsidRDefault="004E7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19B" w:rsidRDefault="0046749E" w:rsidP="0042338E">
    <w:pPr>
      <w:pStyle w:val="Header"/>
      <w:rPr>
        <w:rFonts w:ascii="Trebuchet MS" w:hAnsi="Trebuchet MS"/>
        <w:b/>
        <w:bCs/>
      </w:rPr>
    </w:pPr>
    <w:r>
      <w:rPr>
        <w:rFonts w:ascii="Trebuchet MS" w:hAnsi="Trebuchet MS"/>
        <w:b/>
        <w:bCs/>
        <w:noProof/>
        <w:lang w:eastAsia="en-ZA"/>
      </w:rPr>
      <w:drawing>
        <wp:anchor distT="0" distB="0" distL="114300" distR="114300" simplePos="0" relativeHeight="251658752" behindDoc="0" locked="0" layoutInCell="1" allowOverlap="1">
          <wp:simplePos x="0" y="0"/>
          <wp:positionH relativeFrom="column">
            <wp:posOffset>2739390</wp:posOffset>
          </wp:positionH>
          <wp:positionV relativeFrom="paragraph">
            <wp:posOffset>-58420</wp:posOffset>
          </wp:positionV>
          <wp:extent cx="502920" cy="622300"/>
          <wp:effectExtent l="0" t="0" r="0" b="6350"/>
          <wp:wrapTopAndBottom/>
          <wp:docPr id="7" name="Picture 7"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5F619B" w:rsidRPr="000B3AE9" w:rsidRDefault="005F619B" w:rsidP="009A6586">
    <w:pPr>
      <w:pStyle w:val="Header"/>
      <w:jc w:val="center"/>
      <w:rPr>
        <w:rFonts w:ascii="Arial" w:hAnsi="Arial" w:cs="Arial"/>
        <w:b/>
        <w:bCs/>
      </w:rPr>
    </w:pPr>
    <w:r w:rsidRPr="000B3AE9">
      <w:rPr>
        <w:rFonts w:ascii="Arial" w:hAnsi="Arial" w:cs="Arial"/>
        <w:b/>
        <w:bCs/>
      </w:rPr>
      <w:t>MINISTRY IN THE PRESIDENCY: WOMEN</w:t>
    </w:r>
    <w:r w:rsidR="007C5854" w:rsidRPr="000B3AE9">
      <w:rPr>
        <w:rFonts w:ascii="Arial" w:hAnsi="Arial" w:cs="Arial"/>
        <w:b/>
        <w:bCs/>
      </w:rPr>
      <w:t>, YOUTH &amp; PERSONS WITH DISABILITIES</w:t>
    </w:r>
    <w:r w:rsidRPr="000B3AE9">
      <w:rPr>
        <w:rFonts w:ascii="Arial" w:hAnsi="Arial" w:cs="Arial"/>
        <w:b/>
        <w:bCs/>
      </w:rPr>
      <w:t xml:space="preserve"> </w:t>
    </w:r>
  </w:p>
  <w:p w:rsidR="005F619B" w:rsidRPr="000B3AE9" w:rsidRDefault="005F619B" w:rsidP="000B3AE9">
    <w:pPr>
      <w:pStyle w:val="Header"/>
      <w:jc w:val="center"/>
      <w:rPr>
        <w:rFonts w:ascii="Arial" w:hAnsi="Arial" w:cs="Arial"/>
        <w:b/>
        <w:bCs/>
      </w:rPr>
    </w:pPr>
    <w:r w:rsidRPr="000B3AE9">
      <w:rPr>
        <w:rFonts w:ascii="Arial" w:hAnsi="Arial" w:cs="Arial"/>
        <w:b/>
        <w:bCs/>
      </w:rPr>
      <w:t>REPUBLIC OF SOUTH AFRICA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926C"/>
      </v:shape>
    </w:pict>
  </w:numPicBullet>
  <w:abstractNum w:abstractNumId="0">
    <w:nsid w:val="ABCE903D"/>
    <w:multiLevelType w:val="hybridMultilevel"/>
    <w:tmpl w:val="D54230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716C9EB"/>
    <w:multiLevelType w:val="hybridMultilevel"/>
    <w:tmpl w:val="02F67A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0D6166"/>
    <w:multiLevelType w:val="multilevel"/>
    <w:tmpl w:val="8C8A1C0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8B38D2"/>
    <w:multiLevelType w:val="hybridMultilevel"/>
    <w:tmpl w:val="3E50FCD6"/>
    <w:lvl w:ilvl="0" w:tplc="54CC90FC">
      <w:start w:val="1"/>
      <w:numFmt w:val="bullet"/>
      <w:lvlText w:val="•"/>
      <w:lvlJc w:val="left"/>
      <w:pPr>
        <w:ind w:left="720" w:hanging="360"/>
      </w:pPr>
      <w:rPr>
        <w:rFonts w:ascii="Arial" w:hAnsi="Aria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088F1602"/>
    <w:multiLevelType w:val="hybridMultilevel"/>
    <w:tmpl w:val="1B5257A0"/>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F2D610A"/>
    <w:multiLevelType w:val="multilevel"/>
    <w:tmpl w:val="FB685A3E"/>
    <w:lvl w:ilvl="0">
      <w:start w:val="1"/>
      <w:numFmt w:val="lowerRoman"/>
      <w:pStyle w:val="Heading1"/>
      <w:lvlText w:val="%1.)"/>
      <w:lvlJc w:val="right"/>
      <w:pPr>
        <w:ind w:left="1080" w:hanging="360"/>
      </w:pPr>
    </w:lvl>
    <w:lvl w:ilvl="1">
      <w:start w:val="1"/>
      <w:numFmt w:val="lowerLetter"/>
      <w:pStyle w:val="Heading2"/>
      <w:lvlText w:val="%2."/>
      <w:lvlJc w:val="left"/>
      <w:pPr>
        <w:ind w:left="1800" w:hanging="360"/>
      </w:pPr>
    </w:lvl>
    <w:lvl w:ilvl="2">
      <w:start w:val="1"/>
      <w:numFmt w:val="lowerRoman"/>
      <w:pStyle w:val="Heading3"/>
      <w:lvlText w:val="%3."/>
      <w:lvlJc w:val="right"/>
      <w:pPr>
        <w:ind w:left="2520" w:hanging="180"/>
      </w:pPr>
    </w:lvl>
    <w:lvl w:ilvl="3">
      <w:start w:val="1"/>
      <w:numFmt w:val="decimal"/>
      <w:pStyle w:val="Heading4"/>
      <w:lvlText w:val="%4."/>
      <w:lvlJc w:val="left"/>
      <w:pPr>
        <w:ind w:left="3240" w:hanging="360"/>
      </w:pPr>
    </w:lvl>
    <w:lvl w:ilvl="4">
      <w:start w:val="1"/>
      <w:numFmt w:val="lowerLetter"/>
      <w:pStyle w:val="Heading5"/>
      <w:lvlText w:val="%5."/>
      <w:lvlJc w:val="left"/>
      <w:pPr>
        <w:ind w:left="3960" w:hanging="360"/>
      </w:pPr>
    </w:lvl>
    <w:lvl w:ilvl="5">
      <w:start w:val="1"/>
      <w:numFmt w:val="lowerRoman"/>
      <w:pStyle w:val="Heading6"/>
      <w:lvlText w:val="%6."/>
      <w:lvlJc w:val="right"/>
      <w:pPr>
        <w:ind w:left="4680" w:hanging="180"/>
      </w:pPr>
    </w:lvl>
    <w:lvl w:ilvl="6">
      <w:start w:val="1"/>
      <w:numFmt w:val="decimal"/>
      <w:pStyle w:val="Heading7"/>
      <w:lvlText w:val="%7."/>
      <w:lvlJc w:val="left"/>
      <w:pPr>
        <w:ind w:left="5400" w:hanging="360"/>
      </w:pPr>
    </w:lvl>
    <w:lvl w:ilvl="7">
      <w:start w:val="1"/>
      <w:numFmt w:val="lowerLetter"/>
      <w:pStyle w:val="Heading8"/>
      <w:lvlText w:val="%8."/>
      <w:lvlJc w:val="left"/>
      <w:pPr>
        <w:ind w:left="6120" w:hanging="360"/>
      </w:pPr>
    </w:lvl>
    <w:lvl w:ilvl="8">
      <w:start w:val="1"/>
      <w:numFmt w:val="lowerRoman"/>
      <w:pStyle w:val="Heading9"/>
      <w:lvlText w:val="%9."/>
      <w:lvlJc w:val="right"/>
      <w:pPr>
        <w:ind w:left="6840" w:hanging="180"/>
      </w:pPr>
    </w:lvl>
  </w:abstractNum>
  <w:abstractNum w:abstractNumId="6">
    <w:nsid w:val="12CD7A7D"/>
    <w:multiLevelType w:val="hybridMultilevel"/>
    <w:tmpl w:val="CE38BC86"/>
    <w:lvl w:ilvl="0" w:tplc="733422F4">
      <w:start w:val="1"/>
      <w:numFmt w:val="decimal"/>
      <w:lvlText w:val="%1."/>
      <w:lvlJc w:val="left"/>
      <w:pPr>
        <w:ind w:left="720" w:hanging="360"/>
      </w:pPr>
      <w:rPr>
        <w:rFonts w:ascii="Arial" w:hAnsi="Arial" w:cs="Arial" w:hint="default"/>
        <w:b w:val="0"/>
        <w:sz w:val="22"/>
        <w:szCs w:val="22"/>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FA2FF7"/>
    <w:multiLevelType w:val="hybridMultilevel"/>
    <w:tmpl w:val="9656103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47A3CC4"/>
    <w:multiLevelType w:val="hybridMultilevel"/>
    <w:tmpl w:val="BB88DF9C"/>
    <w:lvl w:ilvl="0" w:tplc="9452BB80">
      <w:start w:val="1"/>
      <w:numFmt w:val="upperLetter"/>
      <w:lvlText w:val="(%1)"/>
      <w:lvlJc w:val="left"/>
      <w:pPr>
        <w:ind w:left="780" w:hanging="42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09D386E"/>
    <w:multiLevelType w:val="hybridMultilevel"/>
    <w:tmpl w:val="5ECA1B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DAB3C92"/>
    <w:multiLevelType w:val="hybridMultilevel"/>
    <w:tmpl w:val="E2A6AE2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2EE6791A"/>
    <w:multiLevelType w:val="hybridMultilevel"/>
    <w:tmpl w:val="FE56C606"/>
    <w:lvl w:ilvl="0" w:tplc="22B4A59C">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2F227687"/>
    <w:multiLevelType w:val="hybridMultilevel"/>
    <w:tmpl w:val="D63AFB7A"/>
    <w:lvl w:ilvl="0" w:tplc="489CFAA0">
      <w:start w:val="1"/>
      <w:numFmt w:val="bullet"/>
      <w:lvlText w:val="●"/>
      <w:lvlJc w:val="left"/>
      <w:pPr>
        <w:ind w:left="1440" w:hanging="360"/>
      </w:pPr>
      <w:rPr>
        <w:rFonts w:ascii="Arial" w:hAnsi="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30710E61"/>
    <w:multiLevelType w:val="hybridMultilevel"/>
    <w:tmpl w:val="54222640"/>
    <w:lvl w:ilvl="0" w:tplc="5DECC34C">
      <w:start w:val="1"/>
      <w:numFmt w:val="lowerLetter"/>
      <w:lvlText w:val="(%1)"/>
      <w:lvlJc w:val="left"/>
      <w:pPr>
        <w:ind w:left="1125" w:hanging="405"/>
      </w:pPr>
      <w:rPr>
        <w:rFonts w:hint="default"/>
      </w:rPr>
    </w:lvl>
    <w:lvl w:ilvl="1" w:tplc="B2FAD846">
      <w:start w:val="1"/>
      <w:numFmt w:val="decimal"/>
      <w:lvlText w:val="(%2)"/>
      <w:lvlJc w:val="left"/>
      <w:pPr>
        <w:ind w:left="1800" w:hanging="36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27C7EB2"/>
    <w:multiLevelType w:val="hybridMultilevel"/>
    <w:tmpl w:val="8CB208C6"/>
    <w:lvl w:ilvl="0" w:tplc="B2FAD8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3D001AA"/>
    <w:multiLevelType w:val="hybridMultilevel"/>
    <w:tmpl w:val="0D2833E2"/>
    <w:lvl w:ilvl="0" w:tplc="0C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34653DBC"/>
    <w:multiLevelType w:val="hybridMultilevel"/>
    <w:tmpl w:val="656093D4"/>
    <w:lvl w:ilvl="0" w:tplc="BAA83FD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3766079D"/>
    <w:multiLevelType w:val="hybridMultilevel"/>
    <w:tmpl w:val="EBFCA18E"/>
    <w:lvl w:ilvl="0" w:tplc="00529040">
      <w:start w:val="1"/>
      <w:numFmt w:val="lowerLetter"/>
      <w:lvlText w:val="(%1)"/>
      <w:lvlJc w:val="left"/>
      <w:pPr>
        <w:ind w:left="790" w:hanging="360"/>
      </w:pPr>
      <w:rPr>
        <w:rFonts w:hint="default"/>
      </w:r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18">
    <w:nsid w:val="3D2D28A3"/>
    <w:multiLevelType w:val="hybridMultilevel"/>
    <w:tmpl w:val="10201354"/>
    <w:lvl w:ilvl="0" w:tplc="B9BCE04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131DC6"/>
    <w:multiLevelType w:val="hybridMultilevel"/>
    <w:tmpl w:val="7A70A5B2"/>
    <w:lvl w:ilvl="0" w:tplc="345E4B9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D4F0770"/>
    <w:multiLevelType w:val="hybridMultilevel"/>
    <w:tmpl w:val="EC6A4CD6"/>
    <w:lvl w:ilvl="0" w:tplc="830036CE">
      <w:numFmt w:val="bullet"/>
      <w:lvlText w:val="•"/>
      <w:lvlJc w:val="left"/>
      <w:pPr>
        <w:ind w:left="720" w:hanging="360"/>
      </w:pPr>
      <w:rPr>
        <w:lang w:val="en-US" w:eastAsia="en-US" w:bidi="ar-S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nsid w:val="53010224"/>
    <w:multiLevelType w:val="hybridMultilevel"/>
    <w:tmpl w:val="BFD011FE"/>
    <w:lvl w:ilvl="0" w:tplc="0C09000B">
      <w:start w:val="1"/>
      <w:numFmt w:val="bullet"/>
      <w:lvlText w:val=""/>
      <w:lvlJc w:val="left"/>
      <w:pPr>
        <w:ind w:left="896" w:hanging="360"/>
      </w:pPr>
      <w:rPr>
        <w:rFonts w:ascii="Wingdings" w:hAnsi="Wingdings" w:hint="default"/>
      </w:rPr>
    </w:lvl>
    <w:lvl w:ilvl="1" w:tplc="0C090003">
      <w:start w:val="1"/>
      <w:numFmt w:val="bullet"/>
      <w:lvlText w:val="o"/>
      <w:lvlJc w:val="left"/>
      <w:pPr>
        <w:ind w:left="1616" w:hanging="360"/>
      </w:pPr>
      <w:rPr>
        <w:rFonts w:ascii="Courier New" w:hAnsi="Courier New" w:cs="Courier New" w:hint="default"/>
      </w:rPr>
    </w:lvl>
    <w:lvl w:ilvl="2" w:tplc="0C090005">
      <w:start w:val="1"/>
      <w:numFmt w:val="bullet"/>
      <w:lvlText w:val=""/>
      <w:lvlJc w:val="left"/>
      <w:pPr>
        <w:ind w:left="2336" w:hanging="360"/>
      </w:pPr>
      <w:rPr>
        <w:rFonts w:ascii="Wingdings" w:hAnsi="Wingdings" w:hint="default"/>
      </w:rPr>
    </w:lvl>
    <w:lvl w:ilvl="3" w:tplc="0C090001">
      <w:start w:val="1"/>
      <w:numFmt w:val="bullet"/>
      <w:lvlText w:val=""/>
      <w:lvlJc w:val="left"/>
      <w:pPr>
        <w:ind w:left="3056" w:hanging="360"/>
      </w:pPr>
      <w:rPr>
        <w:rFonts w:ascii="Symbol" w:hAnsi="Symbol" w:hint="default"/>
      </w:rPr>
    </w:lvl>
    <w:lvl w:ilvl="4" w:tplc="0C090003">
      <w:start w:val="1"/>
      <w:numFmt w:val="bullet"/>
      <w:lvlText w:val="o"/>
      <w:lvlJc w:val="left"/>
      <w:pPr>
        <w:ind w:left="3776" w:hanging="360"/>
      </w:pPr>
      <w:rPr>
        <w:rFonts w:ascii="Courier New" w:hAnsi="Courier New" w:cs="Courier New" w:hint="default"/>
      </w:rPr>
    </w:lvl>
    <w:lvl w:ilvl="5" w:tplc="0C090005">
      <w:start w:val="1"/>
      <w:numFmt w:val="bullet"/>
      <w:lvlText w:val=""/>
      <w:lvlJc w:val="left"/>
      <w:pPr>
        <w:ind w:left="4496" w:hanging="360"/>
      </w:pPr>
      <w:rPr>
        <w:rFonts w:ascii="Wingdings" w:hAnsi="Wingdings" w:hint="default"/>
      </w:rPr>
    </w:lvl>
    <w:lvl w:ilvl="6" w:tplc="0C090001">
      <w:start w:val="1"/>
      <w:numFmt w:val="bullet"/>
      <w:lvlText w:val=""/>
      <w:lvlJc w:val="left"/>
      <w:pPr>
        <w:ind w:left="5216" w:hanging="360"/>
      </w:pPr>
      <w:rPr>
        <w:rFonts w:ascii="Symbol" w:hAnsi="Symbol" w:hint="default"/>
      </w:rPr>
    </w:lvl>
    <w:lvl w:ilvl="7" w:tplc="0C090003">
      <w:start w:val="1"/>
      <w:numFmt w:val="bullet"/>
      <w:lvlText w:val="o"/>
      <w:lvlJc w:val="left"/>
      <w:pPr>
        <w:ind w:left="5936" w:hanging="360"/>
      </w:pPr>
      <w:rPr>
        <w:rFonts w:ascii="Courier New" w:hAnsi="Courier New" w:cs="Courier New" w:hint="default"/>
      </w:rPr>
    </w:lvl>
    <w:lvl w:ilvl="8" w:tplc="0C090005">
      <w:start w:val="1"/>
      <w:numFmt w:val="bullet"/>
      <w:lvlText w:val=""/>
      <w:lvlJc w:val="left"/>
      <w:pPr>
        <w:ind w:left="6656" w:hanging="360"/>
      </w:pPr>
      <w:rPr>
        <w:rFonts w:ascii="Wingdings" w:hAnsi="Wingdings" w:hint="default"/>
      </w:rPr>
    </w:lvl>
  </w:abstractNum>
  <w:abstractNum w:abstractNumId="22">
    <w:nsid w:val="5AC8623C"/>
    <w:multiLevelType w:val="hybridMultilevel"/>
    <w:tmpl w:val="C6F41CC8"/>
    <w:lvl w:ilvl="0" w:tplc="1C090007">
      <w:start w:val="1"/>
      <w:numFmt w:val="bullet"/>
      <w:lvlText w:val=""/>
      <w:lvlPicBulletId w:val="0"/>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5CFB6563"/>
    <w:multiLevelType w:val="hybridMultilevel"/>
    <w:tmpl w:val="9D7C149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E9A7E3E"/>
    <w:multiLevelType w:val="hybridMultilevel"/>
    <w:tmpl w:val="CA44316A"/>
    <w:lvl w:ilvl="0" w:tplc="0052904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633C4C2F"/>
    <w:multiLevelType w:val="hybridMultilevel"/>
    <w:tmpl w:val="DC22806E"/>
    <w:lvl w:ilvl="0" w:tplc="0052904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6A9F21E0"/>
    <w:multiLevelType w:val="hybridMultilevel"/>
    <w:tmpl w:val="239C712A"/>
    <w:lvl w:ilvl="0" w:tplc="51906DD0">
      <w:start w:val="1"/>
      <w:numFmt w:val="lowerLetter"/>
      <w:lvlText w:val="(%1)"/>
      <w:lvlJc w:val="left"/>
      <w:pPr>
        <w:ind w:left="390" w:hanging="39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6B5F6BFF"/>
    <w:multiLevelType w:val="hybridMultilevel"/>
    <w:tmpl w:val="AEC416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CF40FA7"/>
    <w:multiLevelType w:val="hybridMultilevel"/>
    <w:tmpl w:val="4DA2C20E"/>
    <w:lvl w:ilvl="0" w:tplc="BAA83FD0">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9">
    <w:nsid w:val="744006A9"/>
    <w:multiLevelType w:val="hybridMultilevel"/>
    <w:tmpl w:val="80AA76F0"/>
    <w:lvl w:ilvl="0" w:tplc="B2FAD8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7AF49E2"/>
    <w:multiLevelType w:val="hybridMultilevel"/>
    <w:tmpl w:val="28A22B0A"/>
    <w:lvl w:ilvl="0" w:tplc="9E465B3A">
      <w:start w:val="1"/>
      <w:numFmt w:val="bullet"/>
      <w:lvlText w:val=""/>
      <w:lvlJc w:val="left"/>
      <w:pPr>
        <w:tabs>
          <w:tab w:val="num" w:pos="720"/>
        </w:tabs>
        <w:ind w:left="720" w:hanging="360"/>
      </w:pPr>
      <w:rPr>
        <w:rFonts w:ascii="Wingdings" w:hAnsi="Wingdings" w:hint="default"/>
      </w:rPr>
    </w:lvl>
    <w:lvl w:ilvl="1" w:tplc="2384E106" w:tentative="1">
      <w:start w:val="1"/>
      <w:numFmt w:val="bullet"/>
      <w:lvlText w:val=""/>
      <w:lvlJc w:val="left"/>
      <w:pPr>
        <w:tabs>
          <w:tab w:val="num" w:pos="1440"/>
        </w:tabs>
        <w:ind w:left="1440" w:hanging="360"/>
      </w:pPr>
      <w:rPr>
        <w:rFonts w:ascii="Wingdings" w:hAnsi="Wingdings" w:hint="default"/>
      </w:rPr>
    </w:lvl>
    <w:lvl w:ilvl="2" w:tplc="21ECC6B2" w:tentative="1">
      <w:start w:val="1"/>
      <w:numFmt w:val="bullet"/>
      <w:lvlText w:val=""/>
      <w:lvlJc w:val="left"/>
      <w:pPr>
        <w:tabs>
          <w:tab w:val="num" w:pos="2160"/>
        </w:tabs>
        <w:ind w:left="2160" w:hanging="360"/>
      </w:pPr>
      <w:rPr>
        <w:rFonts w:ascii="Wingdings" w:hAnsi="Wingdings" w:hint="default"/>
      </w:rPr>
    </w:lvl>
    <w:lvl w:ilvl="3" w:tplc="11C046B6" w:tentative="1">
      <w:start w:val="1"/>
      <w:numFmt w:val="bullet"/>
      <w:lvlText w:val=""/>
      <w:lvlJc w:val="left"/>
      <w:pPr>
        <w:tabs>
          <w:tab w:val="num" w:pos="2880"/>
        </w:tabs>
        <w:ind w:left="2880" w:hanging="360"/>
      </w:pPr>
      <w:rPr>
        <w:rFonts w:ascii="Wingdings" w:hAnsi="Wingdings" w:hint="default"/>
      </w:rPr>
    </w:lvl>
    <w:lvl w:ilvl="4" w:tplc="35F0C6EC" w:tentative="1">
      <w:start w:val="1"/>
      <w:numFmt w:val="bullet"/>
      <w:lvlText w:val=""/>
      <w:lvlJc w:val="left"/>
      <w:pPr>
        <w:tabs>
          <w:tab w:val="num" w:pos="3600"/>
        </w:tabs>
        <w:ind w:left="3600" w:hanging="360"/>
      </w:pPr>
      <w:rPr>
        <w:rFonts w:ascii="Wingdings" w:hAnsi="Wingdings" w:hint="default"/>
      </w:rPr>
    </w:lvl>
    <w:lvl w:ilvl="5" w:tplc="C6AC55CA" w:tentative="1">
      <w:start w:val="1"/>
      <w:numFmt w:val="bullet"/>
      <w:lvlText w:val=""/>
      <w:lvlJc w:val="left"/>
      <w:pPr>
        <w:tabs>
          <w:tab w:val="num" w:pos="4320"/>
        </w:tabs>
        <w:ind w:left="4320" w:hanging="360"/>
      </w:pPr>
      <w:rPr>
        <w:rFonts w:ascii="Wingdings" w:hAnsi="Wingdings" w:hint="default"/>
      </w:rPr>
    </w:lvl>
    <w:lvl w:ilvl="6" w:tplc="9C448B44" w:tentative="1">
      <w:start w:val="1"/>
      <w:numFmt w:val="bullet"/>
      <w:lvlText w:val=""/>
      <w:lvlJc w:val="left"/>
      <w:pPr>
        <w:tabs>
          <w:tab w:val="num" w:pos="5040"/>
        </w:tabs>
        <w:ind w:left="5040" w:hanging="360"/>
      </w:pPr>
      <w:rPr>
        <w:rFonts w:ascii="Wingdings" w:hAnsi="Wingdings" w:hint="default"/>
      </w:rPr>
    </w:lvl>
    <w:lvl w:ilvl="7" w:tplc="32B00DA4" w:tentative="1">
      <w:start w:val="1"/>
      <w:numFmt w:val="bullet"/>
      <w:lvlText w:val=""/>
      <w:lvlJc w:val="left"/>
      <w:pPr>
        <w:tabs>
          <w:tab w:val="num" w:pos="5760"/>
        </w:tabs>
        <w:ind w:left="5760" w:hanging="360"/>
      </w:pPr>
      <w:rPr>
        <w:rFonts w:ascii="Wingdings" w:hAnsi="Wingdings" w:hint="default"/>
      </w:rPr>
    </w:lvl>
    <w:lvl w:ilvl="8" w:tplc="93BAC314" w:tentative="1">
      <w:start w:val="1"/>
      <w:numFmt w:val="bullet"/>
      <w:lvlText w:val=""/>
      <w:lvlJc w:val="left"/>
      <w:pPr>
        <w:tabs>
          <w:tab w:val="num" w:pos="6480"/>
        </w:tabs>
        <w:ind w:left="6480" w:hanging="360"/>
      </w:pPr>
      <w:rPr>
        <w:rFonts w:ascii="Wingdings" w:hAnsi="Wingdings" w:hint="default"/>
      </w:rPr>
    </w:lvl>
  </w:abstractNum>
  <w:abstractNum w:abstractNumId="31">
    <w:nsid w:val="7BB22E61"/>
    <w:multiLevelType w:val="hybridMultilevel"/>
    <w:tmpl w:val="C7082CBE"/>
    <w:lvl w:ilvl="0" w:tplc="A636D0D2">
      <w:start w:val="1"/>
      <w:numFmt w:val="lowerLetter"/>
      <w:lvlText w:val="%1)"/>
      <w:lvlJc w:val="left"/>
      <w:pPr>
        <w:ind w:left="780" w:hanging="42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7"/>
  </w:num>
  <w:num w:numId="2">
    <w:abstractNumId w:val="30"/>
  </w:num>
  <w:num w:numId="3">
    <w:abstractNumId w:val="12"/>
  </w:num>
  <w:num w:numId="4">
    <w:abstractNumId w:val="16"/>
  </w:num>
  <w:num w:numId="5">
    <w:abstractNumId w:val="31"/>
  </w:num>
  <w:num w:numId="6">
    <w:abstractNumId w:val="8"/>
  </w:num>
  <w:num w:numId="7">
    <w:abstractNumId w:val="26"/>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0"/>
  </w:num>
  <w:num w:numId="12">
    <w:abstractNumId w:val="13"/>
  </w:num>
  <w:num w:numId="13">
    <w:abstractNumId w:val="0"/>
  </w:num>
  <w:num w:numId="14">
    <w:abstractNumId w:val="22"/>
  </w:num>
  <w:num w:numId="15">
    <w:abstractNumId w:val="19"/>
  </w:num>
  <w:num w:numId="16">
    <w:abstractNumId w:val="4"/>
  </w:num>
  <w:num w:numId="17">
    <w:abstractNumId w:val="5"/>
  </w:num>
  <w:num w:numId="18">
    <w:abstractNumId w:val="9"/>
  </w:num>
  <w:num w:numId="19">
    <w:abstractNumId w:val="1"/>
  </w:num>
  <w:num w:numId="20">
    <w:abstractNumId w:val="17"/>
  </w:num>
  <w:num w:numId="21">
    <w:abstractNumId w:val="15"/>
  </w:num>
  <w:num w:numId="22">
    <w:abstractNumId w:val="21"/>
  </w:num>
  <w:num w:numId="23">
    <w:abstractNumId w:val="7"/>
  </w:num>
  <w:num w:numId="24">
    <w:abstractNumId w:val="3"/>
  </w:num>
  <w:num w:numId="25">
    <w:abstractNumId w:val="20"/>
  </w:num>
  <w:num w:numId="26">
    <w:abstractNumId w:val="23"/>
  </w:num>
  <w:num w:numId="27">
    <w:abstractNumId w:val="24"/>
  </w:num>
  <w:num w:numId="28">
    <w:abstractNumId w:val="25"/>
  </w:num>
  <w:num w:numId="29">
    <w:abstractNumId w:val="18"/>
  </w:num>
  <w:num w:numId="30">
    <w:abstractNumId w:val="14"/>
  </w:num>
  <w:num w:numId="31">
    <w:abstractNumId w:val="6"/>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00A1A"/>
    <w:rsid w:val="00003FC3"/>
    <w:rsid w:val="00007DE2"/>
    <w:rsid w:val="0001520B"/>
    <w:rsid w:val="00016624"/>
    <w:rsid w:val="00033C16"/>
    <w:rsid w:val="00057836"/>
    <w:rsid w:val="000A3F8B"/>
    <w:rsid w:val="000B3AE9"/>
    <w:rsid w:val="000B6B43"/>
    <w:rsid w:val="000E032A"/>
    <w:rsid w:val="000E35F1"/>
    <w:rsid w:val="000E6ADA"/>
    <w:rsid w:val="00103AD4"/>
    <w:rsid w:val="001134DC"/>
    <w:rsid w:val="00117B19"/>
    <w:rsid w:val="00132168"/>
    <w:rsid w:val="00141E52"/>
    <w:rsid w:val="0014384E"/>
    <w:rsid w:val="00163C59"/>
    <w:rsid w:val="0017366D"/>
    <w:rsid w:val="00183A8E"/>
    <w:rsid w:val="00186A36"/>
    <w:rsid w:val="001B5BE7"/>
    <w:rsid w:val="001C4B6D"/>
    <w:rsid w:val="001D340B"/>
    <w:rsid w:val="001D38EC"/>
    <w:rsid w:val="001E04CE"/>
    <w:rsid w:val="001E1D08"/>
    <w:rsid w:val="001E1FDB"/>
    <w:rsid w:val="00203628"/>
    <w:rsid w:val="00210E26"/>
    <w:rsid w:val="00224A49"/>
    <w:rsid w:val="00273EF5"/>
    <w:rsid w:val="0028012E"/>
    <w:rsid w:val="00283FC0"/>
    <w:rsid w:val="002B2042"/>
    <w:rsid w:val="002B755A"/>
    <w:rsid w:val="002C4CE3"/>
    <w:rsid w:val="00322058"/>
    <w:rsid w:val="00330D11"/>
    <w:rsid w:val="003312A3"/>
    <w:rsid w:val="00341528"/>
    <w:rsid w:val="00377065"/>
    <w:rsid w:val="00383EA8"/>
    <w:rsid w:val="003B6851"/>
    <w:rsid w:val="003B6C67"/>
    <w:rsid w:val="003C6FB2"/>
    <w:rsid w:val="003D1926"/>
    <w:rsid w:val="003E2688"/>
    <w:rsid w:val="0042338E"/>
    <w:rsid w:val="004342DE"/>
    <w:rsid w:val="0044501C"/>
    <w:rsid w:val="0046168B"/>
    <w:rsid w:val="0046749E"/>
    <w:rsid w:val="00474E44"/>
    <w:rsid w:val="00486450"/>
    <w:rsid w:val="004C3DF8"/>
    <w:rsid w:val="004C7819"/>
    <w:rsid w:val="004D4F74"/>
    <w:rsid w:val="004E1897"/>
    <w:rsid w:val="004E7648"/>
    <w:rsid w:val="004E7CC9"/>
    <w:rsid w:val="00513679"/>
    <w:rsid w:val="0052473D"/>
    <w:rsid w:val="00536C83"/>
    <w:rsid w:val="005569F8"/>
    <w:rsid w:val="00571073"/>
    <w:rsid w:val="005A2321"/>
    <w:rsid w:val="005B67B4"/>
    <w:rsid w:val="005C4844"/>
    <w:rsid w:val="005E0EE1"/>
    <w:rsid w:val="005E33DD"/>
    <w:rsid w:val="005E6837"/>
    <w:rsid w:val="005F0358"/>
    <w:rsid w:val="005F4236"/>
    <w:rsid w:val="005F619B"/>
    <w:rsid w:val="005F73F6"/>
    <w:rsid w:val="00600A1A"/>
    <w:rsid w:val="00601E16"/>
    <w:rsid w:val="00632432"/>
    <w:rsid w:val="006410FE"/>
    <w:rsid w:val="0065560A"/>
    <w:rsid w:val="0067668A"/>
    <w:rsid w:val="006A38C4"/>
    <w:rsid w:val="006A5B94"/>
    <w:rsid w:val="006B6FAC"/>
    <w:rsid w:val="006C4D72"/>
    <w:rsid w:val="006C51EB"/>
    <w:rsid w:val="006D34D0"/>
    <w:rsid w:val="006F2045"/>
    <w:rsid w:val="006F5DDF"/>
    <w:rsid w:val="007125E4"/>
    <w:rsid w:val="007452E4"/>
    <w:rsid w:val="00751F03"/>
    <w:rsid w:val="00767E10"/>
    <w:rsid w:val="00774231"/>
    <w:rsid w:val="00777D50"/>
    <w:rsid w:val="007B27F0"/>
    <w:rsid w:val="007C2FCA"/>
    <w:rsid w:val="007C5854"/>
    <w:rsid w:val="007E23E4"/>
    <w:rsid w:val="007E7404"/>
    <w:rsid w:val="007F5BBF"/>
    <w:rsid w:val="008012B9"/>
    <w:rsid w:val="00804A34"/>
    <w:rsid w:val="00821223"/>
    <w:rsid w:val="00836CA6"/>
    <w:rsid w:val="00850E1B"/>
    <w:rsid w:val="00864656"/>
    <w:rsid w:val="00873E3B"/>
    <w:rsid w:val="008A27DC"/>
    <w:rsid w:val="008C2B05"/>
    <w:rsid w:val="008C43C3"/>
    <w:rsid w:val="008C6E71"/>
    <w:rsid w:val="008D41F5"/>
    <w:rsid w:val="008F1DFC"/>
    <w:rsid w:val="009126CE"/>
    <w:rsid w:val="009252C1"/>
    <w:rsid w:val="009336D7"/>
    <w:rsid w:val="009339F5"/>
    <w:rsid w:val="00952655"/>
    <w:rsid w:val="009A3E01"/>
    <w:rsid w:val="009A4426"/>
    <w:rsid w:val="009A6586"/>
    <w:rsid w:val="009D2D5D"/>
    <w:rsid w:val="009D5D88"/>
    <w:rsid w:val="009E053A"/>
    <w:rsid w:val="009F50DD"/>
    <w:rsid w:val="00A10355"/>
    <w:rsid w:val="00A15C16"/>
    <w:rsid w:val="00A25AF3"/>
    <w:rsid w:val="00A25FF2"/>
    <w:rsid w:val="00A43E53"/>
    <w:rsid w:val="00A46C1A"/>
    <w:rsid w:val="00A536A2"/>
    <w:rsid w:val="00A62382"/>
    <w:rsid w:val="00A644E6"/>
    <w:rsid w:val="00A74066"/>
    <w:rsid w:val="00A97DA2"/>
    <w:rsid w:val="00AA0524"/>
    <w:rsid w:val="00AC3993"/>
    <w:rsid w:val="00AD23F9"/>
    <w:rsid w:val="00AF6167"/>
    <w:rsid w:val="00B253DD"/>
    <w:rsid w:val="00B3167F"/>
    <w:rsid w:val="00B34BFE"/>
    <w:rsid w:val="00B5234B"/>
    <w:rsid w:val="00B630F5"/>
    <w:rsid w:val="00B6633B"/>
    <w:rsid w:val="00B72DC3"/>
    <w:rsid w:val="00B75524"/>
    <w:rsid w:val="00B7694D"/>
    <w:rsid w:val="00B85536"/>
    <w:rsid w:val="00B91254"/>
    <w:rsid w:val="00BE703B"/>
    <w:rsid w:val="00BF6389"/>
    <w:rsid w:val="00C05846"/>
    <w:rsid w:val="00C24F9F"/>
    <w:rsid w:val="00C3110B"/>
    <w:rsid w:val="00C43244"/>
    <w:rsid w:val="00C43EA8"/>
    <w:rsid w:val="00C4599C"/>
    <w:rsid w:val="00C575E2"/>
    <w:rsid w:val="00C675AC"/>
    <w:rsid w:val="00C75C77"/>
    <w:rsid w:val="00C801BD"/>
    <w:rsid w:val="00C83CCD"/>
    <w:rsid w:val="00C878F7"/>
    <w:rsid w:val="00C902F7"/>
    <w:rsid w:val="00C92DA7"/>
    <w:rsid w:val="00CA2425"/>
    <w:rsid w:val="00CA305E"/>
    <w:rsid w:val="00CA3488"/>
    <w:rsid w:val="00CA41EA"/>
    <w:rsid w:val="00CB11AD"/>
    <w:rsid w:val="00CB639A"/>
    <w:rsid w:val="00CB6C00"/>
    <w:rsid w:val="00CE35D8"/>
    <w:rsid w:val="00D17272"/>
    <w:rsid w:val="00D2070A"/>
    <w:rsid w:val="00D267B9"/>
    <w:rsid w:val="00D422FE"/>
    <w:rsid w:val="00D82D45"/>
    <w:rsid w:val="00D83E2C"/>
    <w:rsid w:val="00DA45B5"/>
    <w:rsid w:val="00DA7D0B"/>
    <w:rsid w:val="00DB701D"/>
    <w:rsid w:val="00DC0BD6"/>
    <w:rsid w:val="00DC33A5"/>
    <w:rsid w:val="00DF549E"/>
    <w:rsid w:val="00E0482C"/>
    <w:rsid w:val="00E22F7F"/>
    <w:rsid w:val="00E45AB8"/>
    <w:rsid w:val="00E54C3A"/>
    <w:rsid w:val="00E633B4"/>
    <w:rsid w:val="00E648B3"/>
    <w:rsid w:val="00E65CB3"/>
    <w:rsid w:val="00E6647A"/>
    <w:rsid w:val="00E6730B"/>
    <w:rsid w:val="00E70F2E"/>
    <w:rsid w:val="00E82917"/>
    <w:rsid w:val="00E84AC7"/>
    <w:rsid w:val="00E95A58"/>
    <w:rsid w:val="00EE10C8"/>
    <w:rsid w:val="00F03430"/>
    <w:rsid w:val="00F168EC"/>
    <w:rsid w:val="00F4698B"/>
    <w:rsid w:val="00F91802"/>
    <w:rsid w:val="00FA438B"/>
    <w:rsid w:val="00FA60F7"/>
    <w:rsid w:val="00FA6F51"/>
    <w:rsid w:val="00FB3185"/>
    <w:rsid w:val="00FB43CE"/>
    <w:rsid w:val="00FD51E2"/>
    <w:rsid w:val="00FE2C86"/>
    <w:rsid w:val="00FE3864"/>
    <w:rsid w:val="00FF68E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58"/>
  </w:style>
  <w:style w:type="paragraph" w:styleId="Heading1">
    <w:name w:val="heading 1"/>
    <w:basedOn w:val="Normal"/>
    <w:next w:val="Normal"/>
    <w:link w:val="Heading1Char"/>
    <w:uiPriority w:val="9"/>
    <w:qFormat/>
    <w:rsid w:val="0001520B"/>
    <w:pPr>
      <w:keepNext/>
      <w:keepLines/>
      <w:numPr>
        <w:numId w:val="17"/>
      </w:numPr>
      <w:spacing w:before="120" w:after="240"/>
      <w:jc w:val="both"/>
      <w:outlineLvl w:val="0"/>
    </w:pPr>
    <w:rPr>
      <w:rFonts w:ascii="Arial" w:eastAsiaTheme="majorEastAsia" w:hAnsi="Arial" w:cstheme="majorBidi"/>
      <w:b/>
      <w:color w:val="000000" w:themeColor="text1"/>
      <w:sz w:val="24"/>
      <w:szCs w:val="32"/>
      <w:lang w:val="en-GB" w:eastAsia="en-ZA"/>
    </w:rPr>
  </w:style>
  <w:style w:type="paragraph" w:styleId="Heading2">
    <w:name w:val="heading 2"/>
    <w:basedOn w:val="Normal"/>
    <w:next w:val="Normal"/>
    <w:link w:val="Heading2Char"/>
    <w:uiPriority w:val="9"/>
    <w:unhideWhenUsed/>
    <w:qFormat/>
    <w:rsid w:val="0001520B"/>
    <w:pPr>
      <w:keepNext/>
      <w:keepLines/>
      <w:numPr>
        <w:ilvl w:val="1"/>
        <w:numId w:val="17"/>
      </w:numPr>
      <w:spacing w:before="120" w:after="240"/>
      <w:jc w:val="both"/>
      <w:outlineLvl w:val="1"/>
    </w:pPr>
    <w:rPr>
      <w:rFonts w:ascii="Arial" w:eastAsiaTheme="majorEastAsia" w:hAnsi="Arial" w:cstheme="majorBidi"/>
      <w:b/>
      <w:color w:val="000000" w:themeColor="text1"/>
      <w:sz w:val="24"/>
      <w:szCs w:val="26"/>
      <w:lang w:val="en-GB" w:eastAsia="en-ZA"/>
    </w:rPr>
  </w:style>
  <w:style w:type="paragraph" w:styleId="Heading3">
    <w:name w:val="heading 3"/>
    <w:basedOn w:val="Normal"/>
    <w:next w:val="Normal"/>
    <w:link w:val="Heading3Char"/>
    <w:uiPriority w:val="9"/>
    <w:unhideWhenUsed/>
    <w:qFormat/>
    <w:rsid w:val="0001520B"/>
    <w:pPr>
      <w:keepNext/>
      <w:keepLines/>
      <w:numPr>
        <w:ilvl w:val="2"/>
        <w:numId w:val="17"/>
      </w:numPr>
      <w:spacing w:before="120" w:after="240"/>
      <w:jc w:val="both"/>
      <w:outlineLvl w:val="2"/>
    </w:pPr>
    <w:rPr>
      <w:rFonts w:ascii="Arial" w:eastAsiaTheme="majorEastAsia" w:hAnsi="Arial" w:cstheme="majorBidi"/>
      <w:b/>
      <w:color w:val="000000" w:themeColor="text1"/>
      <w:sz w:val="24"/>
      <w:szCs w:val="24"/>
      <w:lang w:val="en-GB" w:eastAsia="en-ZA"/>
    </w:rPr>
  </w:style>
  <w:style w:type="paragraph" w:styleId="Heading4">
    <w:name w:val="heading 4"/>
    <w:basedOn w:val="Normal"/>
    <w:next w:val="Normal"/>
    <w:link w:val="Heading4Char"/>
    <w:uiPriority w:val="9"/>
    <w:unhideWhenUsed/>
    <w:qFormat/>
    <w:rsid w:val="0001520B"/>
    <w:pPr>
      <w:keepNext/>
      <w:keepLines/>
      <w:numPr>
        <w:ilvl w:val="3"/>
        <w:numId w:val="17"/>
      </w:numPr>
      <w:spacing w:before="40" w:after="0"/>
      <w:jc w:val="both"/>
      <w:outlineLvl w:val="3"/>
    </w:pPr>
    <w:rPr>
      <w:rFonts w:ascii="Arial" w:eastAsiaTheme="majorEastAsia" w:hAnsi="Arial" w:cstheme="majorBidi"/>
      <w:b/>
      <w:iCs/>
      <w:color w:val="000000" w:themeColor="text1"/>
      <w:sz w:val="24"/>
      <w:szCs w:val="24"/>
      <w:lang w:val="en-GB" w:eastAsia="en-ZA"/>
    </w:rPr>
  </w:style>
  <w:style w:type="paragraph" w:styleId="Heading5">
    <w:name w:val="heading 5"/>
    <w:basedOn w:val="Normal"/>
    <w:next w:val="Normal"/>
    <w:link w:val="Heading5Char"/>
    <w:uiPriority w:val="9"/>
    <w:semiHidden/>
    <w:unhideWhenUsed/>
    <w:qFormat/>
    <w:rsid w:val="0001520B"/>
    <w:pPr>
      <w:keepNext/>
      <w:keepLines/>
      <w:numPr>
        <w:ilvl w:val="4"/>
        <w:numId w:val="17"/>
      </w:numPr>
      <w:spacing w:before="40" w:after="0"/>
      <w:jc w:val="both"/>
      <w:outlineLvl w:val="4"/>
    </w:pPr>
    <w:rPr>
      <w:rFonts w:ascii="Arial" w:eastAsiaTheme="majorEastAsia" w:hAnsi="Arial" w:cstheme="majorBidi"/>
      <w:b/>
      <w:color w:val="000000" w:themeColor="text1"/>
      <w:sz w:val="24"/>
      <w:szCs w:val="24"/>
      <w:lang w:val="en-GB" w:eastAsia="en-ZA"/>
    </w:rPr>
  </w:style>
  <w:style w:type="paragraph" w:styleId="Heading6">
    <w:name w:val="heading 6"/>
    <w:basedOn w:val="Normal"/>
    <w:next w:val="Normal"/>
    <w:link w:val="Heading6Char"/>
    <w:uiPriority w:val="9"/>
    <w:semiHidden/>
    <w:unhideWhenUsed/>
    <w:qFormat/>
    <w:rsid w:val="0001520B"/>
    <w:pPr>
      <w:keepNext/>
      <w:keepLines/>
      <w:numPr>
        <w:ilvl w:val="5"/>
        <w:numId w:val="17"/>
      </w:numPr>
      <w:spacing w:before="40" w:after="0"/>
      <w:jc w:val="both"/>
      <w:outlineLvl w:val="5"/>
    </w:pPr>
    <w:rPr>
      <w:rFonts w:asciiTheme="majorHAnsi" w:eastAsiaTheme="majorEastAsia" w:hAnsiTheme="majorHAnsi" w:cstheme="majorBidi"/>
      <w:color w:val="243F60" w:themeColor="accent1" w:themeShade="7F"/>
      <w:sz w:val="24"/>
      <w:szCs w:val="24"/>
      <w:lang w:val="en-GB" w:eastAsia="en-ZA"/>
    </w:rPr>
  </w:style>
  <w:style w:type="paragraph" w:styleId="Heading7">
    <w:name w:val="heading 7"/>
    <w:basedOn w:val="Normal"/>
    <w:next w:val="Normal"/>
    <w:link w:val="Heading7Char"/>
    <w:uiPriority w:val="9"/>
    <w:semiHidden/>
    <w:unhideWhenUsed/>
    <w:qFormat/>
    <w:rsid w:val="0001520B"/>
    <w:pPr>
      <w:keepNext/>
      <w:keepLines/>
      <w:numPr>
        <w:ilvl w:val="6"/>
        <w:numId w:val="17"/>
      </w:numPr>
      <w:spacing w:before="40" w:after="0"/>
      <w:jc w:val="both"/>
      <w:outlineLvl w:val="6"/>
    </w:pPr>
    <w:rPr>
      <w:rFonts w:asciiTheme="majorHAnsi" w:eastAsiaTheme="majorEastAsia" w:hAnsiTheme="majorHAnsi" w:cstheme="majorBidi"/>
      <w:i/>
      <w:iCs/>
      <w:color w:val="243F60" w:themeColor="accent1" w:themeShade="7F"/>
      <w:sz w:val="24"/>
      <w:szCs w:val="24"/>
      <w:lang w:val="en-GB" w:eastAsia="en-ZA"/>
    </w:rPr>
  </w:style>
  <w:style w:type="paragraph" w:styleId="Heading8">
    <w:name w:val="heading 8"/>
    <w:basedOn w:val="Normal"/>
    <w:next w:val="Normal"/>
    <w:link w:val="Heading8Char"/>
    <w:uiPriority w:val="9"/>
    <w:semiHidden/>
    <w:unhideWhenUsed/>
    <w:qFormat/>
    <w:rsid w:val="0001520B"/>
    <w:pPr>
      <w:keepNext/>
      <w:keepLines/>
      <w:numPr>
        <w:ilvl w:val="7"/>
        <w:numId w:val="17"/>
      </w:numPr>
      <w:spacing w:before="40" w:after="0"/>
      <w:jc w:val="both"/>
      <w:outlineLvl w:val="7"/>
    </w:pPr>
    <w:rPr>
      <w:rFonts w:asciiTheme="majorHAnsi" w:eastAsiaTheme="majorEastAsia" w:hAnsiTheme="majorHAnsi" w:cstheme="majorBidi"/>
      <w:color w:val="272727" w:themeColor="text1" w:themeTint="D8"/>
      <w:sz w:val="21"/>
      <w:szCs w:val="21"/>
      <w:lang w:val="en-GB" w:eastAsia="en-ZA"/>
    </w:rPr>
  </w:style>
  <w:style w:type="paragraph" w:styleId="Heading9">
    <w:name w:val="heading 9"/>
    <w:basedOn w:val="Normal"/>
    <w:next w:val="Normal"/>
    <w:link w:val="Heading9Char"/>
    <w:uiPriority w:val="9"/>
    <w:semiHidden/>
    <w:unhideWhenUsed/>
    <w:qFormat/>
    <w:rsid w:val="0001520B"/>
    <w:pPr>
      <w:keepNext/>
      <w:keepLines/>
      <w:numPr>
        <w:ilvl w:val="8"/>
        <w:numId w:val="17"/>
      </w:numPr>
      <w:spacing w:before="40" w:after="0"/>
      <w:jc w:val="both"/>
      <w:outlineLvl w:val="8"/>
    </w:pPr>
    <w:rPr>
      <w:rFonts w:asciiTheme="majorHAnsi" w:eastAsiaTheme="majorEastAsia" w:hAnsiTheme="majorHAnsi" w:cstheme="majorBidi"/>
      <w:i/>
      <w:iCs/>
      <w:color w:val="272727" w:themeColor="text1" w:themeTint="D8"/>
      <w:sz w:val="21"/>
      <w:szCs w:val="21"/>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A1A"/>
  </w:style>
  <w:style w:type="paragraph" w:styleId="BalloonText">
    <w:name w:val="Balloon Text"/>
    <w:basedOn w:val="Normal"/>
    <w:link w:val="BalloonTextChar"/>
    <w:uiPriority w:val="99"/>
    <w:semiHidden/>
    <w:unhideWhenUsed/>
    <w:rsid w:val="00FA6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51"/>
    <w:rPr>
      <w:rFonts w:ascii="Tahoma" w:hAnsi="Tahoma" w:cs="Tahoma"/>
      <w:sz w:val="16"/>
      <w:szCs w:val="16"/>
    </w:rPr>
  </w:style>
  <w:style w:type="character" w:styleId="Hyperlink">
    <w:name w:val="Hyperlink"/>
    <w:basedOn w:val="DefaultParagraphFont"/>
    <w:uiPriority w:val="99"/>
    <w:unhideWhenUsed/>
    <w:rsid w:val="003B6C67"/>
    <w:rPr>
      <w:color w:val="0000FF" w:themeColor="hyperlink"/>
      <w:u w:val="single"/>
    </w:rPr>
  </w:style>
  <w:style w:type="paragraph" w:styleId="Footer">
    <w:name w:val="footer"/>
    <w:basedOn w:val="Normal"/>
    <w:link w:val="FooterChar"/>
    <w:uiPriority w:val="99"/>
    <w:unhideWhenUsed/>
    <w:rsid w:val="009A4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426"/>
  </w:style>
  <w:style w:type="paragraph" w:styleId="ListParagraph">
    <w:name w:val="List Paragraph"/>
    <w:aliases w:val="Bullets,List Paragraph 1,List Paragraph1,Table of contents numbered,footer text,Numbered,Ha,Citation List,Text Box annotations,Lvl 1 Bullet,Johan bulletList Paragraph,Heading 2_sj,Dot pt,Numbered Para 1,No Spacing1,Indicator Text"/>
    <w:basedOn w:val="Normal"/>
    <w:link w:val="ListParagraphChar"/>
    <w:uiPriority w:val="34"/>
    <w:qFormat/>
    <w:rsid w:val="00103AD4"/>
    <w:pPr>
      <w:ind w:left="720"/>
      <w:contextualSpacing/>
    </w:pPr>
  </w:style>
  <w:style w:type="table" w:styleId="TableGrid">
    <w:name w:val="Table Grid"/>
    <w:basedOn w:val="TableNormal"/>
    <w:uiPriority w:val="59"/>
    <w:rsid w:val="00224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s Char,List Paragraph 1 Char,List Paragraph1 Char,Table of contents numbered Char,footer text Char,Numbered Char,Ha Char,Citation List Char,Text Box annotations Char,Lvl 1 Bullet Char,Johan bulletList Paragraph Char,Dot pt Char"/>
    <w:basedOn w:val="DefaultParagraphFont"/>
    <w:link w:val="ListParagraph"/>
    <w:uiPriority w:val="34"/>
    <w:qFormat/>
    <w:locked/>
    <w:rsid w:val="00224A49"/>
  </w:style>
  <w:style w:type="paragraph" w:styleId="NoSpacing">
    <w:name w:val="No Spacing"/>
    <w:uiPriority w:val="1"/>
    <w:qFormat/>
    <w:rsid w:val="00224A49"/>
    <w:pPr>
      <w:spacing w:after="0" w:line="240" w:lineRule="auto"/>
    </w:pPr>
    <w:rPr>
      <w:rFonts w:ascii="Calibri" w:eastAsia="Calibri" w:hAnsi="Calibri" w:cs="Times New Roman"/>
    </w:rPr>
  </w:style>
  <w:style w:type="paragraph" w:styleId="BodyTextIndent2">
    <w:name w:val="Body Text Indent 2"/>
    <w:basedOn w:val="Normal"/>
    <w:link w:val="BodyTextIndent2Char"/>
    <w:rsid w:val="00A536A2"/>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A536A2"/>
    <w:rPr>
      <w:rFonts w:ascii="CG Times" w:eastAsia="Times New Roman" w:hAnsi="CG Times" w:cs="Times New Roman"/>
      <w:sz w:val="24"/>
      <w:szCs w:val="20"/>
      <w:lang w:val="en-US"/>
    </w:rPr>
  </w:style>
  <w:style w:type="paragraph" w:customStyle="1" w:styleId="Default">
    <w:name w:val="Default"/>
    <w:rsid w:val="00A43E53"/>
    <w:pPr>
      <w:autoSpaceDE w:val="0"/>
      <w:autoSpaceDN w:val="0"/>
      <w:adjustRightInd w:val="0"/>
      <w:spacing w:after="0" w:line="240" w:lineRule="auto"/>
    </w:pPr>
    <w:rPr>
      <w:rFonts w:ascii="Arial" w:eastAsia="Calibri" w:hAnsi="Arial" w:cs="Arial"/>
      <w:color w:val="000000"/>
      <w:sz w:val="24"/>
      <w:szCs w:val="24"/>
      <w:lang w:eastAsia="en-ZA"/>
    </w:rPr>
  </w:style>
  <w:style w:type="paragraph" w:customStyle="1" w:styleId="Pa7">
    <w:name w:val="Pa7"/>
    <w:basedOn w:val="Normal"/>
    <w:next w:val="Normal"/>
    <w:uiPriority w:val="99"/>
    <w:rsid w:val="00E0482C"/>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E0482C"/>
    <w:rPr>
      <w:rFonts w:cs="Myriad Pro"/>
      <w:color w:val="000000"/>
      <w:sz w:val="20"/>
      <w:szCs w:val="20"/>
    </w:rPr>
  </w:style>
  <w:style w:type="table" w:customStyle="1" w:styleId="TableGrid1">
    <w:name w:val="Table Grid1"/>
    <w:basedOn w:val="TableNormal"/>
    <w:next w:val="TableGrid"/>
    <w:rsid w:val="00FE2C86"/>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GB"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1520B"/>
    <w:rPr>
      <w:rFonts w:ascii="Arial" w:eastAsiaTheme="majorEastAsia" w:hAnsi="Arial" w:cstheme="majorBidi"/>
      <w:b/>
      <w:color w:val="000000" w:themeColor="text1"/>
      <w:sz w:val="24"/>
      <w:szCs w:val="32"/>
      <w:lang w:val="en-GB" w:eastAsia="en-ZA"/>
    </w:rPr>
  </w:style>
  <w:style w:type="character" w:customStyle="1" w:styleId="Heading2Char">
    <w:name w:val="Heading 2 Char"/>
    <w:basedOn w:val="DefaultParagraphFont"/>
    <w:link w:val="Heading2"/>
    <w:uiPriority w:val="9"/>
    <w:rsid w:val="0001520B"/>
    <w:rPr>
      <w:rFonts w:ascii="Arial" w:eastAsiaTheme="majorEastAsia" w:hAnsi="Arial" w:cstheme="majorBidi"/>
      <w:b/>
      <w:color w:val="000000" w:themeColor="text1"/>
      <w:sz w:val="24"/>
      <w:szCs w:val="26"/>
      <w:lang w:val="en-GB" w:eastAsia="en-ZA"/>
    </w:rPr>
  </w:style>
  <w:style w:type="character" w:customStyle="1" w:styleId="Heading3Char">
    <w:name w:val="Heading 3 Char"/>
    <w:basedOn w:val="DefaultParagraphFont"/>
    <w:link w:val="Heading3"/>
    <w:uiPriority w:val="9"/>
    <w:rsid w:val="0001520B"/>
    <w:rPr>
      <w:rFonts w:ascii="Arial" w:eastAsiaTheme="majorEastAsia" w:hAnsi="Arial" w:cstheme="majorBidi"/>
      <w:b/>
      <w:color w:val="000000" w:themeColor="text1"/>
      <w:sz w:val="24"/>
      <w:szCs w:val="24"/>
      <w:lang w:val="en-GB" w:eastAsia="en-ZA"/>
    </w:rPr>
  </w:style>
  <w:style w:type="character" w:customStyle="1" w:styleId="Heading4Char">
    <w:name w:val="Heading 4 Char"/>
    <w:basedOn w:val="DefaultParagraphFont"/>
    <w:link w:val="Heading4"/>
    <w:uiPriority w:val="9"/>
    <w:rsid w:val="0001520B"/>
    <w:rPr>
      <w:rFonts w:ascii="Arial" w:eastAsiaTheme="majorEastAsia" w:hAnsi="Arial" w:cstheme="majorBidi"/>
      <w:b/>
      <w:iCs/>
      <w:color w:val="000000" w:themeColor="text1"/>
      <w:sz w:val="24"/>
      <w:szCs w:val="24"/>
      <w:lang w:val="en-GB" w:eastAsia="en-ZA"/>
    </w:rPr>
  </w:style>
  <w:style w:type="character" w:customStyle="1" w:styleId="Heading5Char">
    <w:name w:val="Heading 5 Char"/>
    <w:basedOn w:val="DefaultParagraphFont"/>
    <w:link w:val="Heading5"/>
    <w:uiPriority w:val="9"/>
    <w:semiHidden/>
    <w:rsid w:val="0001520B"/>
    <w:rPr>
      <w:rFonts w:ascii="Arial" w:eastAsiaTheme="majorEastAsia" w:hAnsi="Arial" w:cstheme="majorBidi"/>
      <w:b/>
      <w:color w:val="000000" w:themeColor="text1"/>
      <w:sz w:val="24"/>
      <w:szCs w:val="24"/>
      <w:lang w:val="en-GB" w:eastAsia="en-ZA"/>
    </w:rPr>
  </w:style>
  <w:style w:type="character" w:customStyle="1" w:styleId="Heading6Char">
    <w:name w:val="Heading 6 Char"/>
    <w:basedOn w:val="DefaultParagraphFont"/>
    <w:link w:val="Heading6"/>
    <w:uiPriority w:val="9"/>
    <w:semiHidden/>
    <w:rsid w:val="0001520B"/>
    <w:rPr>
      <w:rFonts w:asciiTheme="majorHAnsi" w:eastAsiaTheme="majorEastAsia" w:hAnsiTheme="majorHAnsi" w:cstheme="majorBidi"/>
      <w:color w:val="243F60" w:themeColor="accent1" w:themeShade="7F"/>
      <w:sz w:val="24"/>
      <w:szCs w:val="24"/>
      <w:lang w:val="en-GB" w:eastAsia="en-ZA"/>
    </w:rPr>
  </w:style>
  <w:style w:type="character" w:customStyle="1" w:styleId="Heading7Char">
    <w:name w:val="Heading 7 Char"/>
    <w:basedOn w:val="DefaultParagraphFont"/>
    <w:link w:val="Heading7"/>
    <w:uiPriority w:val="9"/>
    <w:semiHidden/>
    <w:rsid w:val="0001520B"/>
    <w:rPr>
      <w:rFonts w:asciiTheme="majorHAnsi" w:eastAsiaTheme="majorEastAsia" w:hAnsiTheme="majorHAnsi" w:cstheme="majorBidi"/>
      <w:i/>
      <w:iCs/>
      <w:color w:val="243F60" w:themeColor="accent1" w:themeShade="7F"/>
      <w:sz w:val="24"/>
      <w:szCs w:val="24"/>
      <w:lang w:val="en-GB" w:eastAsia="en-ZA"/>
    </w:rPr>
  </w:style>
  <w:style w:type="character" w:customStyle="1" w:styleId="Heading8Char">
    <w:name w:val="Heading 8 Char"/>
    <w:basedOn w:val="DefaultParagraphFont"/>
    <w:link w:val="Heading8"/>
    <w:uiPriority w:val="9"/>
    <w:semiHidden/>
    <w:rsid w:val="0001520B"/>
    <w:rPr>
      <w:rFonts w:asciiTheme="majorHAnsi" w:eastAsiaTheme="majorEastAsia" w:hAnsiTheme="majorHAnsi" w:cstheme="majorBidi"/>
      <w:color w:val="272727" w:themeColor="text1" w:themeTint="D8"/>
      <w:sz w:val="21"/>
      <w:szCs w:val="21"/>
      <w:lang w:val="en-GB" w:eastAsia="en-ZA"/>
    </w:rPr>
  </w:style>
  <w:style w:type="character" w:customStyle="1" w:styleId="Heading9Char">
    <w:name w:val="Heading 9 Char"/>
    <w:basedOn w:val="DefaultParagraphFont"/>
    <w:link w:val="Heading9"/>
    <w:uiPriority w:val="9"/>
    <w:semiHidden/>
    <w:rsid w:val="0001520B"/>
    <w:rPr>
      <w:rFonts w:asciiTheme="majorHAnsi" w:eastAsiaTheme="majorEastAsia" w:hAnsiTheme="majorHAnsi" w:cstheme="majorBidi"/>
      <w:i/>
      <w:iCs/>
      <w:color w:val="272727" w:themeColor="text1" w:themeTint="D8"/>
      <w:sz w:val="21"/>
      <w:szCs w:val="21"/>
      <w:lang w:val="en-GB" w:eastAsia="en-ZA"/>
    </w:rPr>
  </w:style>
  <w:style w:type="paragraph" w:styleId="BodyText">
    <w:name w:val="Body Text"/>
    <w:basedOn w:val="Normal"/>
    <w:link w:val="BodyTextChar"/>
    <w:uiPriority w:val="99"/>
    <w:semiHidden/>
    <w:unhideWhenUsed/>
    <w:rsid w:val="008D41F5"/>
    <w:pPr>
      <w:spacing w:after="120"/>
    </w:pPr>
  </w:style>
  <w:style w:type="character" w:customStyle="1" w:styleId="BodyTextChar">
    <w:name w:val="Body Text Char"/>
    <w:basedOn w:val="DefaultParagraphFont"/>
    <w:link w:val="BodyText"/>
    <w:uiPriority w:val="99"/>
    <w:semiHidden/>
    <w:rsid w:val="008D41F5"/>
  </w:style>
  <w:style w:type="paragraph" w:customStyle="1" w:styleId="TableParagraph">
    <w:name w:val="Table Paragraph"/>
    <w:basedOn w:val="Normal"/>
    <w:uiPriority w:val="1"/>
    <w:qFormat/>
    <w:rsid w:val="008D41F5"/>
    <w:pPr>
      <w:widowControl w:val="0"/>
      <w:autoSpaceDE w:val="0"/>
      <w:autoSpaceDN w:val="0"/>
      <w:spacing w:after="0" w:line="240" w:lineRule="auto"/>
      <w:ind w:left="32"/>
      <w:jc w:val="both"/>
    </w:pPr>
    <w:rPr>
      <w:rFonts w:ascii="Calibri" w:eastAsia="Calibri" w:hAnsi="Calibri" w:cs="Calibri"/>
      <w:sz w:val="24"/>
      <w:lang w:val="en-US" w:bidi="en-US"/>
    </w:rPr>
  </w:style>
</w:styles>
</file>

<file path=word/webSettings.xml><?xml version="1.0" encoding="utf-8"?>
<w:webSettings xmlns:r="http://schemas.openxmlformats.org/officeDocument/2006/relationships" xmlns:w="http://schemas.openxmlformats.org/wordprocessingml/2006/main">
  <w:divs>
    <w:div w:id="756443361">
      <w:bodyDiv w:val="1"/>
      <w:marLeft w:val="0"/>
      <w:marRight w:val="0"/>
      <w:marTop w:val="0"/>
      <w:marBottom w:val="0"/>
      <w:divBdr>
        <w:top w:val="none" w:sz="0" w:space="0" w:color="auto"/>
        <w:left w:val="none" w:sz="0" w:space="0" w:color="auto"/>
        <w:bottom w:val="none" w:sz="0" w:space="0" w:color="auto"/>
        <w:right w:val="none" w:sz="0" w:space="0" w:color="auto"/>
      </w:divBdr>
    </w:div>
    <w:div w:id="1120227789">
      <w:bodyDiv w:val="1"/>
      <w:marLeft w:val="0"/>
      <w:marRight w:val="0"/>
      <w:marTop w:val="0"/>
      <w:marBottom w:val="0"/>
      <w:divBdr>
        <w:top w:val="none" w:sz="0" w:space="0" w:color="auto"/>
        <w:left w:val="none" w:sz="0" w:space="0" w:color="auto"/>
        <w:bottom w:val="none" w:sz="0" w:space="0" w:color="auto"/>
        <w:right w:val="none" w:sz="0" w:space="0" w:color="auto"/>
      </w:divBdr>
    </w:div>
    <w:div w:id="1236814239">
      <w:bodyDiv w:val="1"/>
      <w:marLeft w:val="0"/>
      <w:marRight w:val="0"/>
      <w:marTop w:val="0"/>
      <w:marBottom w:val="0"/>
      <w:divBdr>
        <w:top w:val="none" w:sz="0" w:space="0" w:color="auto"/>
        <w:left w:val="none" w:sz="0" w:space="0" w:color="auto"/>
        <w:bottom w:val="none" w:sz="0" w:space="0" w:color="auto"/>
        <w:right w:val="none" w:sz="0" w:space="0" w:color="auto"/>
      </w:divBdr>
    </w:div>
    <w:div w:id="1296526964">
      <w:bodyDiv w:val="1"/>
      <w:marLeft w:val="0"/>
      <w:marRight w:val="0"/>
      <w:marTop w:val="0"/>
      <w:marBottom w:val="0"/>
      <w:divBdr>
        <w:top w:val="none" w:sz="0" w:space="0" w:color="auto"/>
        <w:left w:val="none" w:sz="0" w:space="0" w:color="auto"/>
        <w:bottom w:val="none" w:sz="0" w:space="0" w:color="auto"/>
        <w:right w:val="none" w:sz="0" w:space="0" w:color="auto"/>
      </w:divBdr>
    </w:div>
    <w:div w:id="1485001072">
      <w:bodyDiv w:val="1"/>
      <w:marLeft w:val="0"/>
      <w:marRight w:val="0"/>
      <w:marTop w:val="0"/>
      <w:marBottom w:val="0"/>
      <w:divBdr>
        <w:top w:val="none" w:sz="0" w:space="0" w:color="auto"/>
        <w:left w:val="none" w:sz="0" w:space="0" w:color="auto"/>
        <w:bottom w:val="none" w:sz="0" w:space="0" w:color="auto"/>
        <w:right w:val="none" w:sz="0" w:space="0" w:color="auto"/>
      </w:divBdr>
    </w:div>
    <w:div w:id="1987197542">
      <w:bodyDiv w:val="1"/>
      <w:marLeft w:val="0"/>
      <w:marRight w:val="0"/>
      <w:marTop w:val="0"/>
      <w:marBottom w:val="0"/>
      <w:divBdr>
        <w:top w:val="none" w:sz="0" w:space="0" w:color="auto"/>
        <w:left w:val="none" w:sz="0" w:space="0" w:color="auto"/>
        <w:bottom w:val="none" w:sz="0" w:space="0" w:color="auto"/>
        <w:right w:val="none" w:sz="0" w:space="0" w:color="auto"/>
      </w:divBdr>
    </w:div>
    <w:div w:id="201491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D6541-9FBD-4D74-A556-6F357CCE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DWYPD</dc:creator>
  <cp:lastModifiedBy>USER</cp:lastModifiedBy>
  <cp:revision>2</cp:revision>
  <cp:lastPrinted>2020-03-16T11:21:00Z</cp:lastPrinted>
  <dcterms:created xsi:type="dcterms:W3CDTF">2022-11-30T10:06:00Z</dcterms:created>
  <dcterms:modified xsi:type="dcterms:W3CDTF">2022-11-30T10:06:00Z</dcterms:modified>
</cp:coreProperties>
</file>