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D362C7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846261">
        <w:rPr>
          <w:rFonts w:ascii="Arial" w:hAnsi="Arial" w:cs="Arial"/>
          <w:b/>
          <w:bCs/>
          <w:lang w:val="en-GB"/>
        </w:rPr>
        <w:t>392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846261" w:rsidRPr="00846261" w:rsidRDefault="00846261" w:rsidP="0084626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846261">
        <w:rPr>
          <w:rFonts w:ascii="Arial" w:eastAsia="Calibri" w:hAnsi="Arial" w:cs="Arial"/>
          <w:b/>
          <w:noProof/>
          <w:lang w:val="af-ZA"/>
        </w:rPr>
        <w:t>392.</w:t>
      </w:r>
      <w:r w:rsidRPr="00846261">
        <w:rPr>
          <w:rFonts w:ascii="Arial" w:eastAsia="Calibri" w:hAnsi="Arial" w:cs="Arial"/>
          <w:b/>
          <w:noProof/>
          <w:lang w:val="af-ZA"/>
        </w:rPr>
        <w:tab/>
        <w:t>Mr C Brink (DA) to ask the Minister of Cooperative Governance and Traditional Affairs</w:t>
      </w:r>
      <w:r w:rsidRPr="00846261">
        <w:rPr>
          <w:rFonts w:ascii="Arial" w:eastAsia="Calibri" w:hAnsi="Arial" w:cs="Arial"/>
          <w:noProof/>
          <w:lang w:val="af-ZA"/>
        </w:rPr>
        <w:t>:</w:t>
      </w:r>
    </w:p>
    <w:p w:rsidR="00846261" w:rsidRPr="00846261" w:rsidRDefault="00846261" w:rsidP="0084626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846261">
        <w:rPr>
          <w:rFonts w:ascii="Arial" w:eastAsia="Calibri" w:hAnsi="Arial" w:cs="Arial"/>
          <w:noProof/>
          <w:lang w:val="af-ZA"/>
        </w:rPr>
        <w:t>(1)</w:t>
      </w:r>
      <w:r w:rsidRPr="00846261">
        <w:rPr>
          <w:rFonts w:ascii="Arial" w:eastAsia="Calibri" w:hAnsi="Arial" w:cs="Arial"/>
          <w:noProof/>
          <w:lang w:val="af-ZA"/>
        </w:rPr>
        <w:tab/>
        <w:t xml:space="preserve">Whether, with reference to the reply to question 2851 on 20 November 2018, the specified municipalities completed their investigations; if not, (a) which municipality’s investigation is still outstanding and (b) by what date will it be completed; if so, </w:t>
      </w:r>
    </w:p>
    <w:p w:rsidR="002D3892" w:rsidRPr="003C6003" w:rsidRDefault="00846261" w:rsidP="00846261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846261">
        <w:rPr>
          <w:rFonts w:ascii="Arial" w:eastAsia="Calibri" w:hAnsi="Arial" w:cs="Arial"/>
          <w:noProof/>
          <w:lang w:val="af-ZA"/>
        </w:rPr>
        <w:t>(2)</w:t>
      </w:r>
      <w:r w:rsidRPr="00846261">
        <w:rPr>
          <w:rFonts w:ascii="Arial" w:eastAsia="Calibri" w:hAnsi="Arial" w:cs="Arial"/>
          <w:noProof/>
          <w:lang w:val="af-ZA"/>
        </w:rPr>
        <w:tab/>
        <w:t>whether the specified municipalities have tabled the reports in their respective Councils; if not, (a) which municipality has not yet tabled the report in the Council and (b) by what date will it be tabled; if so, what are the details of the recommendations contained in each case?</w:t>
      </w:r>
      <w:r w:rsidRPr="00846261">
        <w:rPr>
          <w:rFonts w:ascii="Arial" w:eastAsia="Calibri" w:hAnsi="Arial" w:cs="Arial"/>
          <w:noProof/>
          <w:lang w:val="af-ZA"/>
        </w:rPr>
        <w:tab/>
      </w:r>
      <w:r w:rsidRPr="00846261">
        <w:rPr>
          <w:rFonts w:ascii="Arial" w:eastAsia="Calibri" w:hAnsi="Arial" w:cs="Arial"/>
          <w:noProof/>
          <w:lang w:val="af-ZA"/>
        </w:rPr>
        <w:tab/>
      </w:r>
      <w:r w:rsidRPr="00846261">
        <w:rPr>
          <w:rFonts w:ascii="Arial" w:eastAsia="Calibri" w:hAnsi="Arial" w:cs="Arial"/>
          <w:noProof/>
          <w:lang w:val="af-ZA"/>
        </w:rPr>
        <w:tab/>
      </w:r>
      <w:r w:rsidRPr="00846261">
        <w:rPr>
          <w:rFonts w:ascii="Arial" w:eastAsia="Calibri" w:hAnsi="Arial" w:cs="Arial"/>
          <w:noProof/>
          <w:lang w:val="af-ZA"/>
        </w:rPr>
        <w:tab/>
        <w:t>NW1364E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B3" w:rsidRDefault="003516B3">
      <w:r>
        <w:separator/>
      </w:r>
    </w:p>
  </w:endnote>
  <w:endnote w:type="continuationSeparator" w:id="0">
    <w:p w:rsidR="003516B3" w:rsidRDefault="0035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B3" w:rsidRDefault="003516B3">
      <w:r>
        <w:separator/>
      </w:r>
    </w:p>
  </w:footnote>
  <w:footnote w:type="continuationSeparator" w:id="0">
    <w:p w:rsidR="003516B3" w:rsidRDefault="00351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16B3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3B5E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362C7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C5A6-EAD8-470C-A34D-CF4E11C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2019-08-06T09:59:00Z</dcterms:created>
  <dcterms:modified xsi:type="dcterms:W3CDTF">2019-08-06T09:59:00Z</dcterms:modified>
</cp:coreProperties>
</file>