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EA306B" w:rsidRDefault="00EA306B" w:rsidP="00EA306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EA306B">
        <w:rPr>
          <w:rFonts w:ascii="Arial" w:hAnsi="Arial" w:cs="Arial"/>
          <w:sz w:val="18"/>
          <w:szCs w:val="18"/>
          <w:lang w:val="en-ZA"/>
        </w:rPr>
        <w:t>Official reply:</w:t>
      </w:r>
      <w:r w:rsidR="00DD2EA5">
        <w:rPr>
          <w:rFonts w:ascii="Arial" w:hAnsi="Arial" w:cs="Arial"/>
          <w:sz w:val="18"/>
          <w:szCs w:val="18"/>
          <w:lang w:val="en-ZA"/>
        </w:rPr>
        <w:t xml:space="preserve"> 06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EA306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843380">
        <w:rPr>
          <w:rFonts w:ascii="Arial" w:hAnsi="Arial" w:cs="Arial"/>
          <w:lang w:val="en-ZA"/>
        </w:rPr>
        <w:t>09 February 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01</w:t>
      </w:r>
    </w:p>
    <w:p w:rsidR="00A91D40" w:rsidRPr="007F7CEF" w:rsidRDefault="00A91D40">
      <w:pPr>
        <w:rPr>
          <w:rFonts w:ascii="Arial" w:hAnsi="Arial" w:cs="Arial"/>
        </w:rPr>
      </w:pPr>
    </w:p>
    <w:p w:rsidR="009B6BFB" w:rsidRPr="009B6BFB" w:rsidRDefault="009B6BFB" w:rsidP="009B6BFB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lang w:val="en-GB"/>
        </w:rPr>
      </w:pPr>
      <w:r w:rsidRPr="009B6BFB">
        <w:rPr>
          <w:rFonts w:ascii="Arial" w:hAnsi="Arial" w:cs="Arial"/>
          <w:b/>
          <w:lang w:val="en-GB"/>
        </w:rPr>
        <w:t>39.</w:t>
      </w:r>
      <w:r w:rsidRPr="009B6BFB">
        <w:rPr>
          <w:rFonts w:ascii="Arial" w:hAnsi="Arial" w:cs="Arial"/>
          <w:b/>
          <w:lang w:val="en-GB"/>
        </w:rPr>
        <w:tab/>
        <w:t xml:space="preserve">Mr Y </w:t>
      </w:r>
      <w:proofErr w:type="spellStart"/>
      <w:r w:rsidRPr="009B6BFB">
        <w:rPr>
          <w:rFonts w:ascii="Arial" w:hAnsi="Arial" w:cs="Arial"/>
          <w:b/>
          <w:bCs/>
          <w:lang w:val="en-GB"/>
        </w:rPr>
        <w:t>Cassim</w:t>
      </w:r>
      <w:proofErr w:type="spellEnd"/>
      <w:r w:rsidRPr="009B6BFB">
        <w:rPr>
          <w:rFonts w:ascii="Arial" w:hAnsi="Arial" w:cs="Arial"/>
          <w:b/>
          <w:lang w:val="en-GB"/>
        </w:rPr>
        <w:t xml:space="preserve"> (DA) to ask the Minister of Social Development:</w:t>
      </w:r>
    </w:p>
    <w:p w:rsidR="009B6BFB" w:rsidRPr="009B6BFB" w:rsidRDefault="009B6BFB" w:rsidP="00EA306B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lang w:val="en-GB"/>
        </w:rPr>
      </w:pPr>
      <w:r w:rsidRPr="009B6BFB">
        <w:rPr>
          <w:rFonts w:ascii="Arial" w:eastAsia="Calibri" w:hAnsi="Arial" w:cs="Arial"/>
          <w:lang w:val="en-GB"/>
        </w:rPr>
        <w:t>(1)</w:t>
      </w:r>
      <w:r w:rsidRPr="009B6BFB">
        <w:rPr>
          <w:rFonts w:ascii="Arial" w:eastAsia="Calibri" w:hAnsi="Arial" w:cs="Arial"/>
          <w:lang w:val="en-GB"/>
        </w:rPr>
        <w:tab/>
        <w:t xml:space="preserve">(a) What is the name of the service provider that won the bid for the SA Social Service Agency’s (SASSA) tender 41/15/CM, (b) on what date was the contract for the specified tender signed with the specified service provider, (c) what is the total cost of the </w:t>
      </w:r>
      <w:r w:rsidRPr="009B6BFB">
        <w:rPr>
          <w:rFonts w:ascii="Arial" w:hAnsi="Arial" w:cs="Arial"/>
          <w:lang w:val="en-GB"/>
        </w:rPr>
        <w:t>tender</w:t>
      </w:r>
      <w:r w:rsidRPr="009B6BFB">
        <w:rPr>
          <w:rFonts w:ascii="Arial" w:eastAsia="Calibri" w:hAnsi="Arial" w:cs="Arial"/>
          <w:lang w:val="en-GB"/>
        </w:rPr>
        <w:t>, (d) over what period will the tender run, (e) how many bids were received, (f) what were the (</w:t>
      </w:r>
      <w:proofErr w:type="spellStart"/>
      <w:r w:rsidRPr="009B6BFB">
        <w:rPr>
          <w:rFonts w:ascii="Arial" w:eastAsia="Calibri" w:hAnsi="Arial" w:cs="Arial"/>
          <w:lang w:val="en-GB"/>
        </w:rPr>
        <w:t>i</w:t>
      </w:r>
      <w:proofErr w:type="spellEnd"/>
      <w:r w:rsidRPr="009B6BFB">
        <w:rPr>
          <w:rFonts w:ascii="Arial" w:eastAsia="Calibri" w:hAnsi="Arial" w:cs="Arial"/>
          <w:lang w:val="en-GB"/>
        </w:rPr>
        <w:t>) highest and (ii) lowest bids received and (g) what deliverables is the service provider expected to provide;</w:t>
      </w:r>
    </w:p>
    <w:p w:rsidR="009B6BFB" w:rsidRDefault="009B6BFB" w:rsidP="00EA306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lang w:val="en-GB"/>
        </w:rPr>
      </w:pPr>
      <w:r w:rsidRPr="009B6BFB">
        <w:rPr>
          <w:rFonts w:ascii="Arial" w:eastAsia="Calibri" w:hAnsi="Arial" w:cs="Arial"/>
          <w:lang w:val="en-GB"/>
        </w:rPr>
        <w:t>(2)</w:t>
      </w:r>
      <w:r w:rsidRPr="009B6BFB">
        <w:rPr>
          <w:rFonts w:ascii="Arial" w:eastAsia="Calibri" w:hAnsi="Arial" w:cs="Arial"/>
          <w:lang w:val="en-GB"/>
        </w:rPr>
        <w:tab/>
      </w:r>
      <w:proofErr w:type="gramStart"/>
      <w:r w:rsidRPr="009B6BFB">
        <w:rPr>
          <w:rFonts w:ascii="Arial" w:eastAsia="Calibri" w:hAnsi="Arial" w:cs="Arial"/>
          <w:lang w:val="en-GB"/>
        </w:rPr>
        <w:t>whether</w:t>
      </w:r>
      <w:proofErr w:type="gramEnd"/>
      <w:r w:rsidRPr="009B6BFB">
        <w:rPr>
          <w:rFonts w:ascii="Arial" w:eastAsia="Calibri" w:hAnsi="Arial" w:cs="Arial"/>
          <w:lang w:val="en-GB"/>
        </w:rPr>
        <w:t xml:space="preserve"> the service </w:t>
      </w:r>
      <w:r w:rsidRPr="009B6BFB">
        <w:rPr>
          <w:rFonts w:ascii="Arial" w:hAnsi="Arial" w:cs="Arial"/>
          <w:lang w:val="en-GB"/>
        </w:rPr>
        <w:t>provider</w:t>
      </w:r>
      <w:r w:rsidRPr="009B6BFB">
        <w:rPr>
          <w:rFonts w:ascii="Arial" w:eastAsia="Calibri" w:hAnsi="Arial" w:cs="Arial"/>
          <w:lang w:val="en-GB"/>
        </w:rPr>
        <w:t xml:space="preserve"> signed a service level agreement with the SASSA; if not, why not; if so, what are the relevant details</w:t>
      </w:r>
      <w:r w:rsidRPr="009B6BFB">
        <w:rPr>
          <w:rFonts w:ascii="Arial" w:hAnsi="Arial" w:cs="Arial"/>
          <w:lang w:val="en-GB"/>
        </w:rPr>
        <w:t>?</w:t>
      </w:r>
      <w:r w:rsidR="00EA306B">
        <w:rPr>
          <w:rFonts w:ascii="Arial" w:hAnsi="Arial" w:cs="Arial"/>
          <w:lang w:val="en-GB"/>
        </w:rPr>
        <w:t xml:space="preserve"> </w:t>
      </w:r>
      <w:r w:rsidR="00EA306B" w:rsidRPr="009B6BFB">
        <w:rPr>
          <w:rFonts w:ascii="Arial" w:hAnsi="Arial" w:cs="Arial"/>
          <w:b/>
          <w:lang w:val="en-GB"/>
        </w:rPr>
        <w:t>NW42E</w:t>
      </w:r>
      <w:r w:rsidRPr="009B6BFB">
        <w:rPr>
          <w:rFonts w:ascii="Arial" w:hAnsi="Arial" w:cs="Arial"/>
          <w:lang w:val="en-GB"/>
        </w:rPr>
        <w:tab/>
      </w:r>
      <w:r w:rsidRPr="009B6BFB">
        <w:rPr>
          <w:rFonts w:ascii="Arial" w:hAnsi="Arial" w:cs="Arial"/>
          <w:lang w:val="en-GB"/>
        </w:rPr>
        <w:tab/>
      </w:r>
      <w:r w:rsidRPr="009B6BFB">
        <w:rPr>
          <w:rFonts w:ascii="Arial" w:hAnsi="Arial" w:cs="Arial"/>
          <w:lang w:val="en-GB"/>
        </w:rPr>
        <w:tab/>
      </w:r>
    </w:p>
    <w:p w:rsidR="009B6BFB" w:rsidRPr="009B6BFB" w:rsidRDefault="009B6BFB" w:rsidP="009B6BFB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/>
          <w:lang w:val="en-GB"/>
        </w:rPr>
      </w:pPr>
      <w:bookmarkStart w:id="0" w:name="_GoBack"/>
      <w:bookmarkEnd w:id="0"/>
    </w:p>
    <w:p w:rsidR="000B30D7" w:rsidRDefault="007F7CEF" w:rsidP="00D56761">
      <w:pPr>
        <w:jc w:val="both"/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  <w:r w:rsidR="00D56761" w:rsidRPr="00D56761">
        <w:rPr>
          <w:rFonts w:ascii="Arial" w:hAnsi="Arial" w:cs="Arial"/>
          <w:b/>
        </w:rPr>
        <w:t xml:space="preserve"> </w:t>
      </w:r>
    </w:p>
    <w:p w:rsidR="000B30D7" w:rsidRDefault="000B30D7" w:rsidP="00D56761">
      <w:pPr>
        <w:jc w:val="both"/>
        <w:rPr>
          <w:rFonts w:ascii="Arial" w:hAnsi="Arial" w:cs="Arial"/>
          <w:b/>
        </w:rPr>
      </w:pPr>
    </w:p>
    <w:p w:rsidR="00D56761" w:rsidRPr="00024E7E" w:rsidRDefault="00D56761" w:rsidP="00D56761">
      <w:pPr>
        <w:jc w:val="both"/>
        <w:rPr>
          <w:rFonts w:ascii="Arial" w:hAnsi="Arial" w:cs="Arial"/>
        </w:rPr>
      </w:pPr>
      <w:r w:rsidRPr="000B30D7">
        <w:rPr>
          <w:rFonts w:ascii="Arial" w:hAnsi="Arial" w:cs="Arial"/>
        </w:rPr>
        <w:t>(1</w:t>
      </w:r>
      <w:r w:rsidRPr="000B30D7">
        <w:rPr>
          <w:rFonts w:ascii="Arial" w:hAnsi="Arial" w:cs="Arial"/>
          <w:color w:val="1F497D" w:themeColor="text2"/>
        </w:rPr>
        <w:t>)</w:t>
      </w:r>
      <w:r w:rsidRPr="00024E7E">
        <w:rPr>
          <w:rFonts w:ascii="Arial" w:hAnsi="Arial" w:cs="Arial"/>
          <w:b/>
          <w:color w:val="1F497D" w:themeColor="text2"/>
        </w:rPr>
        <w:t xml:space="preserve">  </w:t>
      </w:r>
      <w:r w:rsidRPr="00024E7E">
        <w:rPr>
          <w:rFonts w:ascii="Arial" w:hAnsi="Arial" w:cs="Arial"/>
          <w:b/>
          <w:color w:val="1F497D" w:themeColor="text2"/>
        </w:rPr>
        <w:tab/>
      </w:r>
      <w:r w:rsidR="003A3F77">
        <w:rPr>
          <w:rFonts w:ascii="Arial" w:hAnsi="Arial" w:cs="Arial"/>
        </w:rPr>
        <w:t>(</w:t>
      </w:r>
      <w:proofErr w:type="gramStart"/>
      <w:r w:rsidR="003A3F77">
        <w:rPr>
          <w:rFonts w:ascii="Arial" w:hAnsi="Arial" w:cs="Arial"/>
        </w:rPr>
        <w:t>a</w:t>
      </w:r>
      <w:proofErr w:type="gramEnd"/>
      <w:r w:rsidR="003A3F77">
        <w:rPr>
          <w:rFonts w:ascii="Arial" w:hAnsi="Arial" w:cs="Arial"/>
        </w:rPr>
        <w:t xml:space="preserve">) </w:t>
      </w:r>
      <w:proofErr w:type="spellStart"/>
      <w:r w:rsidRPr="00024E7E">
        <w:rPr>
          <w:rFonts w:ascii="Arial" w:hAnsi="Arial" w:cs="Arial"/>
        </w:rPr>
        <w:t>Tsalena</w:t>
      </w:r>
      <w:proofErr w:type="spellEnd"/>
      <w:r w:rsidRPr="00024E7E">
        <w:rPr>
          <w:rFonts w:ascii="Arial" w:hAnsi="Arial" w:cs="Arial"/>
        </w:rPr>
        <w:t xml:space="preserve"> Media</w:t>
      </w:r>
      <w:r w:rsidR="00700BC1">
        <w:rPr>
          <w:rFonts w:ascii="Arial" w:hAnsi="Arial" w:cs="Arial"/>
        </w:rPr>
        <w:t>.</w:t>
      </w:r>
      <w:r w:rsidRPr="00024E7E">
        <w:rPr>
          <w:rFonts w:ascii="Arial" w:hAnsi="Arial" w:cs="Arial"/>
        </w:rPr>
        <w:t xml:space="preserve"> </w:t>
      </w:r>
    </w:p>
    <w:p w:rsidR="00D56761" w:rsidRPr="00024E7E" w:rsidRDefault="00D56761" w:rsidP="00D56761">
      <w:pPr>
        <w:jc w:val="both"/>
        <w:rPr>
          <w:rFonts w:ascii="Arial" w:hAnsi="Arial" w:cs="Arial"/>
        </w:rPr>
      </w:pPr>
      <w:r w:rsidRPr="00024E7E">
        <w:rPr>
          <w:rFonts w:ascii="Arial" w:hAnsi="Arial" w:cs="Arial"/>
        </w:rPr>
        <w:t xml:space="preserve">      </w:t>
      </w:r>
    </w:p>
    <w:p w:rsidR="00D56761" w:rsidRPr="00024E7E" w:rsidRDefault="003A3F77" w:rsidP="00D56761">
      <w:pPr>
        <w:tabs>
          <w:tab w:val="left" w:pos="6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(b) </w:t>
      </w:r>
      <w:r w:rsidR="00D56761" w:rsidRPr="00024E7E">
        <w:rPr>
          <w:rFonts w:ascii="Arial" w:hAnsi="Arial" w:cs="Arial"/>
        </w:rPr>
        <w:t>06 June 2016</w:t>
      </w:r>
      <w:r w:rsidR="00700BC1">
        <w:rPr>
          <w:rFonts w:ascii="Arial" w:hAnsi="Arial" w:cs="Arial"/>
        </w:rPr>
        <w:t>.</w:t>
      </w:r>
    </w:p>
    <w:p w:rsidR="00D56761" w:rsidRPr="00024E7E" w:rsidRDefault="00D56761" w:rsidP="00D56761">
      <w:pPr>
        <w:jc w:val="both"/>
        <w:rPr>
          <w:rFonts w:ascii="Arial" w:hAnsi="Arial" w:cs="Arial"/>
        </w:rPr>
      </w:pPr>
    </w:p>
    <w:p w:rsidR="00D56761" w:rsidRPr="00024E7E" w:rsidRDefault="00700BC1" w:rsidP="00D56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(c) </w:t>
      </w:r>
      <w:r w:rsidR="000B23E0">
        <w:rPr>
          <w:rFonts w:ascii="Arial" w:hAnsi="Arial" w:cs="Arial"/>
        </w:rPr>
        <w:t xml:space="preserve">The total cost is </w:t>
      </w:r>
      <w:r w:rsidR="00D56761" w:rsidRPr="00024E7E">
        <w:rPr>
          <w:rFonts w:ascii="Arial" w:hAnsi="Arial" w:cs="Arial"/>
        </w:rPr>
        <w:t>R 44 404 385.10 inclusive</w:t>
      </w:r>
      <w:r w:rsidR="003A3F77">
        <w:rPr>
          <w:rFonts w:ascii="Arial" w:hAnsi="Arial" w:cs="Arial"/>
        </w:rPr>
        <w:t xml:space="preserve"> of value added tax (vat)</w:t>
      </w:r>
      <w:r>
        <w:rPr>
          <w:rFonts w:ascii="Arial" w:hAnsi="Arial" w:cs="Arial"/>
        </w:rPr>
        <w:t>.</w:t>
      </w:r>
    </w:p>
    <w:p w:rsidR="00D56761" w:rsidRPr="00024E7E" w:rsidRDefault="00D56761" w:rsidP="00D56761">
      <w:pPr>
        <w:jc w:val="both"/>
        <w:rPr>
          <w:rFonts w:ascii="Arial" w:hAnsi="Arial" w:cs="Arial"/>
        </w:rPr>
      </w:pPr>
    </w:p>
    <w:p w:rsidR="00D56761" w:rsidRPr="00024E7E" w:rsidRDefault="00700BC1" w:rsidP="00D56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(d) </w:t>
      </w:r>
      <w:r w:rsidR="00D56761" w:rsidRPr="00024E7E">
        <w:rPr>
          <w:rFonts w:ascii="Arial" w:hAnsi="Arial" w:cs="Arial"/>
        </w:rPr>
        <w:t xml:space="preserve">The contract period is </w:t>
      </w:r>
      <w:r w:rsidR="003A3F77">
        <w:rPr>
          <w:rFonts w:ascii="Arial" w:hAnsi="Arial" w:cs="Arial"/>
        </w:rPr>
        <w:t xml:space="preserve">for </w:t>
      </w:r>
      <w:r w:rsidR="00D56761" w:rsidRPr="00024E7E">
        <w:rPr>
          <w:rFonts w:ascii="Arial" w:hAnsi="Arial" w:cs="Arial"/>
        </w:rPr>
        <w:t>twelve (12) months</w:t>
      </w:r>
      <w:r>
        <w:rPr>
          <w:rFonts w:ascii="Arial" w:hAnsi="Arial" w:cs="Arial"/>
        </w:rPr>
        <w:t>.</w:t>
      </w:r>
    </w:p>
    <w:p w:rsidR="00D56761" w:rsidRPr="00024E7E" w:rsidRDefault="00D56761" w:rsidP="00D56761">
      <w:pPr>
        <w:jc w:val="both"/>
        <w:rPr>
          <w:rFonts w:ascii="Arial" w:hAnsi="Arial" w:cs="Arial"/>
        </w:rPr>
      </w:pPr>
    </w:p>
    <w:p w:rsidR="003A3F77" w:rsidRDefault="00700BC1" w:rsidP="00D567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(e) </w:t>
      </w:r>
      <w:r w:rsidR="003A3F77">
        <w:rPr>
          <w:rFonts w:ascii="Arial" w:hAnsi="Arial" w:cs="Arial"/>
        </w:rPr>
        <w:t xml:space="preserve">The agency received </w:t>
      </w:r>
      <w:r w:rsidR="000B23E0">
        <w:rPr>
          <w:rFonts w:ascii="Arial" w:hAnsi="Arial" w:cs="Arial"/>
        </w:rPr>
        <w:t>e</w:t>
      </w:r>
      <w:r w:rsidR="00D56761" w:rsidRPr="00024E7E">
        <w:rPr>
          <w:rFonts w:ascii="Arial" w:hAnsi="Arial" w:cs="Arial"/>
        </w:rPr>
        <w:t>leven (11) bids</w:t>
      </w:r>
      <w:r w:rsidR="007C7630">
        <w:rPr>
          <w:rFonts w:ascii="Arial" w:hAnsi="Arial" w:cs="Arial"/>
        </w:rPr>
        <w:t>.</w:t>
      </w:r>
    </w:p>
    <w:p w:rsidR="003A3F77" w:rsidRDefault="003A3F77" w:rsidP="00D56761">
      <w:pPr>
        <w:jc w:val="both"/>
        <w:rPr>
          <w:rFonts w:ascii="Arial" w:hAnsi="Arial" w:cs="Arial"/>
        </w:rPr>
      </w:pPr>
    </w:p>
    <w:p w:rsidR="00D56761" w:rsidRPr="00024E7E" w:rsidRDefault="00700BC1" w:rsidP="000B23E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 w:rsidR="00D56761" w:rsidRPr="00024E7E">
        <w:rPr>
          <w:rFonts w:ascii="Arial" w:hAnsi="Arial" w:cs="Arial"/>
        </w:rPr>
        <w:t>(</w:t>
      </w:r>
      <w:proofErr w:type="spellStart"/>
      <w:proofErr w:type="gramStart"/>
      <w:r w:rsidR="00D56761" w:rsidRPr="00024E7E">
        <w:rPr>
          <w:rFonts w:ascii="Arial" w:hAnsi="Arial" w:cs="Arial"/>
        </w:rPr>
        <w:t>i</w:t>
      </w:r>
      <w:proofErr w:type="spellEnd"/>
      <w:proofErr w:type="gramEnd"/>
      <w:r w:rsidR="00D56761" w:rsidRPr="00024E7E">
        <w:rPr>
          <w:rFonts w:ascii="Arial" w:hAnsi="Arial" w:cs="Arial"/>
        </w:rPr>
        <w:t xml:space="preserve">) </w:t>
      </w:r>
      <w:r w:rsidR="007C7630">
        <w:rPr>
          <w:rFonts w:ascii="Arial" w:hAnsi="Arial" w:cs="Arial"/>
        </w:rPr>
        <w:t>The h</w:t>
      </w:r>
      <w:r w:rsidR="00D56761" w:rsidRPr="00024E7E">
        <w:rPr>
          <w:rFonts w:ascii="Arial" w:hAnsi="Arial" w:cs="Arial"/>
        </w:rPr>
        <w:t xml:space="preserve">ighest bid received </w:t>
      </w:r>
      <w:r w:rsidR="007C7630">
        <w:rPr>
          <w:rFonts w:ascii="Arial" w:hAnsi="Arial" w:cs="Arial"/>
        </w:rPr>
        <w:t xml:space="preserve">was </w:t>
      </w:r>
      <w:r w:rsidR="00D56761" w:rsidRPr="00024E7E">
        <w:rPr>
          <w:rFonts w:ascii="Arial" w:hAnsi="Arial" w:cs="Arial"/>
        </w:rPr>
        <w:t>R47 675 511.36 vat inclusive</w:t>
      </w:r>
      <w:r>
        <w:rPr>
          <w:rFonts w:ascii="Arial" w:hAnsi="Arial" w:cs="Arial"/>
        </w:rPr>
        <w:t>.</w:t>
      </w:r>
    </w:p>
    <w:p w:rsidR="00D56761" w:rsidRPr="00024E7E" w:rsidRDefault="00D56761" w:rsidP="00D56761">
      <w:pPr>
        <w:jc w:val="both"/>
        <w:rPr>
          <w:rFonts w:ascii="Arial" w:hAnsi="Arial" w:cs="Arial"/>
        </w:rPr>
      </w:pPr>
    </w:p>
    <w:p w:rsidR="006B4B96" w:rsidRDefault="00700BC1" w:rsidP="006B4B96">
      <w:pPr>
        <w:pStyle w:val="BodyTextIndent3"/>
        <w:ind w:left="1170" w:hanging="90"/>
      </w:pPr>
      <w:r>
        <w:t xml:space="preserve">(ii) </w:t>
      </w:r>
      <w:r w:rsidR="007C7630">
        <w:t>The l</w:t>
      </w:r>
      <w:r w:rsidR="00D56761" w:rsidRPr="00024E7E">
        <w:t xml:space="preserve">owest bid received </w:t>
      </w:r>
      <w:r w:rsidR="007C7630">
        <w:t>was</w:t>
      </w:r>
      <w:r w:rsidR="000B23E0">
        <w:t xml:space="preserve"> </w:t>
      </w:r>
      <w:r w:rsidR="00D56761" w:rsidRPr="00024E7E">
        <w:t>R 44 404 385.10 vat inclusive</w:t>
      </w:r>
      <w:r>
        <w:t xml:space="preserve"> </w:t>
      </w:r>
      <w:r w:rsidR="006B4B96">
        <w:t>the</w:t>
      </w:r>
      <w:r w:rsidR="001C6151" w:rsidRPr="001C6151">
        <w:t xml:space="preserve"> lowest     </w:t>
      </w:r>
      <w:proofErr w:type="gramStart"/>
      <w:r w:rsidR="006B4B96">
        <w:t>bidder</w:t>
      </w:r>
      <w:proofErr w:type="gramEnd"/>
      <w:r w:rsidR="006B4B96">
        <w:t xml:space="preserve"> me</w:t>
      </w:r>
      <w:r w:rsidR="001C6151" w:rsidRPr="001C6151">
        <w:t>t the minimum required score for functionality criteria.</w:t>
      </w:r>
    </w:p>
    <w:p w:rsidR="006B4B96" w:rsidRDefault="006B4B96" w:rsidP="001C6151">
      <w:pPr>
        <w:pStyle w:val="BodyTextIndent3"/>
      </w:pPr>
    </w:p>
    <w:p w:rsidR="003A3F77" w:rsidRDefault="00D56761" w:rsidP="006B4B96">
      <w:pPr>
        <w:pStyle w:val="BodyTextIndent3"/>
        <w:ind w:left="1260" w:hanging="450"/>
      </w:pPr>
      <w:r w:rsidRPr="00024E7E">
        <w:t>(</w:t>
      </w:r>
      <w:r w:rsidR="00700BC1">
        <w:t xml:space="preserve">g) </w:t>
      </w:r>
      <w:r w:rsidRPr="00024E7E">
        <w:t>The service provide</w:t>
      </w:r>
      <w:r>
        <w:t>r</w:t>
      </w:r>
      <w:r w:rsidRPr="00024E7E">
        <w:t xml:space="preserve"> is expected to </w:t>
      </w:r>
      <w:r w:rsidR="003A3F77">
        <w:t xml:space="preserve">provide </w:t>
      </w:r>
      <w:r>
        <w:t>the following</w:t>
      </w:r>
      <w:r w:rsidR="003A3F77">
        <w:t xml:space="preserve"> deliverables</w:t>
      </w:r>
      <w:r w:rsidR="006B4B96">
        <w:t>, m</w:t>
      </w:r>
      <w:r w:rsidR="001C6151">
        <w:t>edia planning and bulk buying, develop a measurement and reporting tool;</w:t>
      </w:r>
      <w:r w:rsidR="006B4B96">
        <w:t xml:space="preserve"> a</w:t>
      </w:r>
      <w:r w:rsidR="001C6151">
        <w:t xml:space="preserve"> brand communication strategy as well as</w:t>
      </w:r>
      <w:r w:rsidR="001C6151" w:rsidRPr="001C6151">
        <w:t xml:space="preserve"> </w:t>
      </w:r>
      <w:r w:rsidR="001C6151">
        <w:t>e</w:t>
      </w:r>
      <w:r w:rsidR="001C6151" w:rsidRPr="00024E7E">
        <w:t xml:space="preserve">vents </w:t>
      </w:r>
      <w:r w:rsidR="001C6151">
        <w:t>m</w:t>
      </w:r>
      <w:r w:rsidR="001C6151" w:rsidRPr="00024E7E">
        <w:t xml:space="preserve">anagement </w:t>
      </w:r>
      <w:r w:rsidR="001C6151">
        <w:t>s</w:t>
      </w:r>
      <w:r w:rsidR="001C6151" w:rsidRPr="00024E7E">
        <w:t>trategy</w:t>
      </w:r>
    </w:p>
    <w:p w:rsidR="00D56761" w:rsidRPr="00024E7E" w:rsidRDefault="00D56761" w:rsidP="00700BC1">
      <w:pPr>
        <w:tabs>
          <w:tab w:val="left" w:pos="1020"/>
        </w:tabs>
        <w:jc w:val="both"/>
        <w:rPr>
          <w:rFonts w:ascii="Arial" w:hAnsi="Arial" w:cs="Arial"/>
        </w:rPr>
      </w:pPr>
    </w:p>
    <w:p w:rsidR="00694B46" w:rsidRDefault="00D56761" w:rsidP="007C7630">
      <w:pPr>
        <w:ind w:left="720" w:hanging="720"/>
        <w:jc w:val="both"/>
        <w:rPr>
          <w:rFonts w:ascii="Arial" w:hAnsi="Arial" w:cs="Arial"/>
        </w:rPr>
      </w:pPr>
      <w:r w:rsidRPr="00024E7E">
        <w:rPr>
          <w:rFonts w:ascii="Arial" w:hAnsi="Arial" w:cs="Arial"/>
        </w:rPr>
        <w:t xml:space="preserve">(2)  </w:t>
      </w:r>
      <w:r>
        <w:rPr>
          <w:rFonts w:ascii="Arial" w:hAnsi="Arial" w:cs="Arial"/>
        </w:rPr>
        <w:tab/>
        <w:t>Yes, the service provider signed a service level agreement with SASSA.</w:t>
      </w:r>
    </w:p>
    <w:sectPr w:rsidR="00694B46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572" w:rsidRDefault="005F7572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5F7572" w:rsidRDefault="005F7572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572" w:rsidRDefault="005F7572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5F7572" w:rsidRDefault="005F7572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41C1B"/>
    <w:rsid w:val="00073395"/>
    <w:rsid w:val="0007673D"/>
    <w:rsid w:val="000809FA"/>
    <w:rsid w:val="000B23E0"/>
    <w:rsid w:val="000B30D7"/>
    <w:rsid w:val="00131BD6"/>
    <w:rsid w:val="00136BE2"/>
    <w:rsid w:val="00163F17"/>
    <w:rsid w:val="00177CE3"/>
    <w:rsid w:val="001A289B"/>
    <w:rsid w:val="001A4942"/>
    <w:rsid w:val="001C530A"/>
    <w:rsid w:val="001C6151"/>
    <w:rsid w:val="001F50C3"/>
    <w:rsid w:val="00201B65"/>
    <w:rsid w:val="002165DF"/>
    <w:rsid w:val="00290C13"/>
    <w:rsid w:val="002A2A3B"/>
    <w:rsid w:val="002E7CD1"/>
    <w:rsid w:val="003103EC"/>
    <w:rsid w:val="003305F4"/>
    <w:rsid w:val="00390271"/>
    <w:rsid w:val="003A38CE"/>
    <w:rsid w:val="003A3F77"/>
    <w:rsid w:val="00441AC5"/>
    <w:rsid w:val="004805B9"/>
    <w:rsid w:val="004A18AB"/>
    <w:rsid w:val="004A59FE"/>
    <w:rsid w:val="004D0147"/>
    <w:rsid w:val="0050056C"/>
    <w:rsid w:val="005F7572"/>
    <w:rsid w:val="006127CE"/>
    <w:rsid w:val="00694B46"/>
    <w:rsid w:val="006B4B96"/>
    <w:rsid w:val="006B5C9B"/>
    <w:rsid w:val="006E7D27"/>
    <w:rsid w:val="00700BC1"/>
    <w:rsid w:val="00765B79"/>
    <w:rsid w:val="0078213D"/>
    <w:rsid w:val="00792847"/>
    <w:rsid w:val="007C510F"/>
    <w:rsid w:val="007C7630"/>
    <w:rsid w:val="007F7CEF"/>
    <w:rsid w:val="00804E20"/>
    <w:rsid w:val="00843380"/>
    <w:rsid w:val="008861F9"/>
    <w:rsid w:val="00890B65"/>
    <w:rsid w:val="009868A5"/>
    <w:rsid w:val="009B6BFB"/>
    <w:rsid w:val="009F2643"/>
    <w:rsid w:val="00A57275"/>
    <w:rsid w:val="00A91D40"/>
    <w:rsid w:val="00AC7CD4"/>
    <w:rsid w:val="00AF3AF5"/>
    <w:rsid w:val="00B16E95"/>
    <w:rsid w:val="00B17932"/>
    <w:rsid w:val="00B21EEC"/>
    <w:rsid w:val="00B47883"/>
    <w:rsid w:val="00B56AC8"/>
    <w:rsid w:val="00B80DA6"/>
    <w:rsid w:val="00CA2A72"/>
    <w:rsid w:val="00CF556A"/>
    <w:rsid w:val="00D15CB7"/>
    <w:rsid w:val="00D179D7"/>
    <w:rsid w:val="00D56761"/>
    <w:rsid w:val="00D67ED9"/>
    <w:rsid w:val="00D86D61"/>
    <w:rsid w:val="00DD2EA5"/>
    <w:rsid w:val="00DF1683"/>
    <w:rsid w:val="00E80B58"/>
    <w:rsid w:val="00EA306B"/>
    <w:rsid w:val="00F627A6"/>
    <w:rsid w:val="00F80298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C6151"/>
    <w:pPr>
      <w:ind w:left="1440" w:hanging="72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C6151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39.	Mr Y Cassim (DA) to ask the Minister of Social Development:</vt:lpstr>
      <vt:lpstr>(1)	(a) What is the name of the service provider that won the bid for the SA Soc</vt:lpstr>
      <vt:lpstr>(2)	whether the service provider signed a service level agreement with the SASSA</vt:lpstr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7</cp:revision>
  <cp:lastPrinted>2017-03-27T09:12:00Z</cp:lastPrinted>
  <dcterms:created xsi:type="dcterms:W3CDTF">2017-03-24T10:45:00Z</dcterms:created>
  <dcterms:modified xsi:type="dcterms:W3CDTF">2017-04-06T12:35:00Z</dcterms:modified>
</cp:coreProperties>
</file>