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Pr="00DF1C72" w:rsidRDefault="00A549AE">
      <w:pPr>
        <w:pStyle w:val="Body1"/>
        <w:rPr>
          <w:rFonts w:ascii="Arial" w:hAnsi="Arial"/>
          <w:b/>
          <w:sz w:val="24"/>
          <w:lang w:val="en-GB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2286000</wp:posOffset>
            </wp:positionH>
            <wp:positionV relativeFrom="line">
              <wp:posOffset>-127635</wp:posOffset>
            </wp:positionV>
            <wp:extent cx="1143000" cy="1247140"/>
            <wp:effectExtent l="1905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14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Pr="00DF1C72" w:rsidRDefault="00BA7B88">
      <w:pPr>
        <w:pStyle w:val="Body1"/>
        <w:rPr>
          <w:rFonts w:ascii="Arial" w:hAnsi="Arial"/>
          <w:sz w:val="24"/>
          <w:lang w:val="en-GB"/>
        </w:rPr>
      </w:pPr>
    </w:p>
    <w:p w:rsidR="00BA7B88" w:rsidRPr="00DF1C72" w:rsidRDefault="00BA7B88">
      <w:pPr>
        <w:pStyle w:val="Body1"/>
        <w:rPr>
          <w:rFonts w:ascii="Arial" w:hAnsi="Arial"/>
          <w:sz w:val="24"/>
          <w:lang w:val="en-GB"/>
        </w:rPr>
      </w:pPr>
    </w:p>
    <w:p w:rsidR="00BA7B88" w:rsidRPr="00DF1C72" w:rsidRDefault="00BA7B88">
      <w:pPr>
        <w:pStyle w:val="Body1"/>
        <w:jc w:val="center"/>
        <w:rPr>
          <w:rFonts w:ascii="Arial" w:hAnsi="Arial"/>
          <w:b/>
          <w:sz w:val="24"/>
          <w:lang w:val="en-GB"/>
        </w:rPr>
      </w:pPr>
    </w:p>
    <w:p w:rsidR="00BA7B88" w:rsidRPr="00DF1C72" w:rsidRDefault="00BA7B88">
      <w:pPr>
        <w:pStyle w:val="Body1"/>
        <w:jc w:val="center"/>
        <w:rPr>
          <w:rFonts w:ascii="Arial" w:hAnsi="Arial"/>
          <w:b/>
          <w:sz w:val="24"/>
          <w:lang w:val="en-GB"/>
        </w:rPr>
      </w:pPr>
    </w:p>
    <w:p w:rsidR="006D7E05" w:rsidRPr="00DF1C72" w:rsidRDefault="006D7E05">
      <w:pPr>
        <w:pStyle w:val="Body1"/>
        <w:jc w:val="center"/>
        <w:rPr>
          <w:rFonts w:ascii="Arial" w:hAnsi="Arial Unicode MS"/>
          <w:b/>
          <w:sz w:val="24"/>
          <w:lang w:val="en-GB"/>
        </w:rPr>
      </w:pPr>
    </w:p>
    <w:p w:rsidR="00011B47" w:rsidRPr="00DF1C72" w:rsidRDefault="00011B47" w:rsidP="00011B47">
      <w:pPr>
        <w:pStyle w:val="Body1"/>
        <w:jc w:val="center"/>
        <w:rPr>
          <w:rFonts w:ascii="Arial" w:hAnsi="Arial Unicode MS"/>
          <w:b/>
          <w:sz w:val="24"/>
          <w:lang w:val="en-GB"/>
        </w:rPr>
      </w:pPr>
    </w:p>
    <w:p w:rsidR="00011B47" w:rsidRPr="00DF1C72" w:rsidRDefault="00011B47" w:rsidP="00011B47">
      <w:pPr>
        <w:pStyle w:val="Body1"/>
        <w:spacing w:line="276" w:lineRule="auto"/>
        <w:jc w:val="center"/>
        <w:rPr>
          <w:rFonts w:ascii="Arial" w:hAnsi="Arial"/>
          <w:b/>
          <w:sz w:val="24"/>
          <w:lang w:val="en-GB"/>
        </w:rPr>
      </w:pPr>
      <w:r w:rsidRPr="00DF1C72">
        <w:rPr>
          <w:rFonts w:ascii="Arial" w:hAnsi="Arial Unicode MS"/>
          <w:b/>
          <w:sz w:val="24"/>
          <w:lang w:val="en-GB"/>
        </w:rPr>
        <w:t>MINISTRY: PUBLIC SERVICE AND ADMINISTRATION</w:t>
      </w:r>
    </w:p>
    <w:p w:rsidR="00011B47" w:rsidRPr="00DF1C72" w:rsidRDefault="00011B47" w:rsidP="00011B47">
      <w:pPr>
        <w:pStyle w:val="Body1"/>
        <w:spacing w:line="276" w:lineRule="auto"/>
        <w:jc w:val="center"/>
        <w:rPr>
          <w:rFonts w:ascii="Arial" w:hAnsi="Arial"/>
          <w:b/>
          <w:sz w:val="24"/>
          <w:lang w:val="en-GB"/>
        </w:rPr>
      </w:pPr>
      <w:r w:rsidRPr="00DF1C72">
        <w:rPr>
          <w:rFonts w:ascii="Arial" w:hAnsi="Arial Unicode MS"/>
          <w:b/>
          <w:sz w:val="24"/>
          <w:lang w:val="en-GB"/>
        </w:rPr>
        <w:t>REPUBLIC OF SOUTH AFRICA</w:t>
      </w:r>
    </w:p>
    <w:p w:rsidR="00011B47" w:rsidRPr="00DF1C72" w:rsidRDefault="00011B47" w:rsidP="00BD3884">
      <w:pPr>
        <w:pStyle w:val="NoSpacing"/>
      </w:pPr>
    </w:p>
    <w:p w:rsidR="00BD3884" w:rsidRDefault="00BD3884" w:rsidP="00BD388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1B47" w:rsidRPr="00BD3884" w:rsidRDefault="00011B47" w:rsidP="00BD388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D3884">
        <w:rPr>
          <w:rFonts w:ascii="Arial" w:hAnsi="Arial" w:cs="Arial"/>
          <w:b/>
          <w:sz w:val="24"/>
          <w:szCs w:val="24"/>
        </w:rPr>
        <w:t>NATIONAL ASSEMBLY</w:t>
      </w:r>
    </w:p>
    <w:p w:rsidR="00011B47" w:rsidRPr="00BD3884" w:rsidRDefault="00011B47" w:rsidP="00BD388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1B47" w:rsidRPr="00BD3884" w:rsidRDefault="00011B47" w:rsidP="00BD388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D3884">
        <w:rPr>
          <w:rFonts w:ascii="Arial" w:hAnsi="Arial" w:cs="Arial"/>
          <w:b/>
          <w:sz w:val="24"/>
          <w:szCs w:val="24"/>
        </w:rPr>
        <w:t>QUESTION FOR ORAL REPLY</w:t>
      </w:r>
    </w:p>
    <w:p w:rsidR="00011B47" w:rsidRPr="00BD3884" w:rsidRDefault="00011B47" w:rsidP="00BD388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11B47" w:rsidRDefault="00011B47" w:rsidP="00BD3884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BD3884">
        <w:rPr>
          <w:rFonts w:ascii="Arial" w:hAnsi="Arial" w:cs="Arial"/>
          <w:b/>
          <w:sz w:val="24"/>
          <w:szCs w:val="24"/>
        </w:rPr>
        <w:t>QUESTION NO.:</w:t>
      </w:r>
      <w:r w:rsidR="000F2686" w:rsidRPr="00BD3884">
        <w:rPr>
          <w:rFonts w:ascii="Arial" w:hAnsi="Arial" w:cs="Arial"/>
          <w:b/>
          <w:sz w:val="24"/>
          <w:szCs w:val="24"/>
        </w:rPr>
        <w:t xml:space="preserve"> </w:t>
      </w:r>
      <w:r w:rsidR="00BD3884" w:rsidRPr="00BD3884">
        <w:rPr>
          <w:rFonts w:ascii="Arial" w:hAnsi="Arial" w:cs="Arial"/>
          <w:b/>
          <w:sz w:val="24"/>
          <w:szCs w:val="24"/>
        </w:rPr>
        <w:t>3897.</w:t>
      </w:r>
    </w:p>
    <w:p w:rsidR="00BD3884" w:rsidRPr="00BD3884" w:rsidRDefault="00BD3884" w:rsidP="00BD38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11B47" w:rsidRPr="00017CA4" w:rsidRDefault="00011B47" w:rsidP="00BD3884">
      <w:pPr>
        <w:pStyle w:val="NoSpacing"/>
      </w:pPr>
    </w:p>
    <w:p w:rsidR="00516D58" w:rsidRPr="00BD3884" w:rsidRDefault="00516D58" w:rsidP="00BD3884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D3884">
        <w:rPr>
          <w:rFonts w:ascii="Arial" w:hAnsi="Arial" w:cs="Arial"/>
          <w:b/>
          <w:sz w:val="24"/>
          <w:szCs w:val="24"/>
        </w:rPr>
        <w:t>Mr A P van der Westhuizen (DA) to ask the Minister of Public Service and Administration:</w:t>
      </w:r>
    </w:p>
    <w:p w:rsidR="00BD3884" w:rsidRPr="00BD3884" w:rsidRDefault="00BD3884" w:rsidP="00BD3884">
      <w:pPr>
        <w:pStyle w:val="NoSpacing"/>
        <w:spacing w:line="276" w:lineRule="auto"/>
      </w:pPr>
    </w:p>
    <w:p w:rsidR="00787562" w:rsidRPr="00BD3884" w:rsidRDefault="00BD3884" w:rsidP="00BD3884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D3884">
        <w:rPr>
          <w:rFonts w:ascii="Arial" w:hAnsi="Arial" w:cs="Arial"/>
          <w:sz w:val="24"/>
          <w:szCs w:val="24"/>
        </w:rPr>
        <w:t xml:space="preserve">(1)  </w:t>
      </w:r>
      <w:r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 xml:space="preserve">When will the backlog of new appointees in the Public Service who have not been able to successfully complete the </w:t>
      </w:r>
      <w:r w:rsidR="00516D58" w:rsidRPr="00BD3884">
        <w:rPr>
          <w:rFonts w:ascii="Arial" w:hAnsi="Arial" w:cs="Arial"/>
          <w:color w:val="000000"/>
          <w:sz w:val="24"/>
          <w:szCs w:val="24"/>
        </w:rPr>
        <w:t>compulsory induction programme be eliminated;</w:t>
      </w:r>
    </w:p>
    <w:p w:rsidR="00BD3884" w:rsidRPr="00BD3884" w:rsidRDefault="00BD3884" w:rsidP="00BD388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16D58" w:rsidRPr="00BD3884" w:rsidRDefault="00BD3884" w:rsidP="00BD3884">
      <w:pPr>
        <w:pStyle w:val="NoSpacing"/>
        <w:spacing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D3884">
        <w:rPr>
          <w:rFonts w:ascii="Arial" w:hAnsi="Arial" w:cs="Arial"/>
          <w:color w:val="000000"/>
          <w:sz w:val="24"/>
          <w:szCs w:val="24"/>
        </w:rPr>
        <w:t xml:space="preserve">(2) </w:t>
      </w:r>
      <w:r w:rsidRPr="00BD3884">
        <w:rPr>
          <w:rFonts w:ascii="Arial" w:hAnsi="Arial" w:cs="Arial"/>
          <w:color w:val="000000"/>
          <w:sz w:val="24"/>
          <w:szCs w:val="24"/>
        </w:rPr>
        <w:tab/>
      </w:r>
      <w:r w:rsidR="00787562" w:rsidRPr="00BD3884">
        <w:rPr>
          <w:rFonts w:ascii="Arial" w:hAnsi="Arial" w:cs="Arial"/>
          <w:color w:val="000000"/>
          <w:sz w:val="24"/>
          <w:szCs w:val="24"/>
        </w:rPr>
        <w:t>H</w:t>
      </w:r>
      <w:r w:rsidR="00516D58" w:rsidRPr="00BD3884">
        <w:rPr>
          <w:rFonts w:ascii="Arial" w:hAnsi="Arial" w:cs="Arial"/>
          <w:color w:val="000000"/>
          <w:sz w:val="24"/>
          <w:szCs w:val="24"/>
        </w:rPr>
        <w:t xml:space="preserve">ow will his department make up for the failure to successfully implement the compulsory </w:t>
      </w:r>
      <w:r w:rsidR="00516D58" w:rsidRPr="00BD3884">
        <w:rPr>
          <w:rFonts w:ascii="Arial" w:hAnsi="Arial" w:cs="Arial"/>
          <w:sz w:val="24"/>
          <w:szCs w:val="24"/>
        </w:rPr>
        <w:t>induction</w:t>
      </w:r>
      <w:r w:rsidR="00516D58" w:rsidRPr="00BD3884">
        <w:rPr>
          <w:rFonts w:ascii="Arial" w:hAnsi="Arial" w:cs="Arial"/>
          <w:color w:val="000000"/>
          <w:sz w:val="24"/>
          <w:szCs w:val="24"/>
        </w:rPr>
        <w:t xml:space="preserve"> programme, which has affected public servants’ careers</w:t>
      </w:r>
      <w:r w:rsidR="00516D58" w:rsidRPr="00BD3884">
        <w:rPr>
          <w:rFonts w:ascii="Arial" w:hAnsi="Arial" w:cs="Arial"/>
          <w:sz w:val="24"/>
          <w:szCs w:val="24"/>
        </w:rPr>
        <w:t>?</w:t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 w:rsidR="00516D58" w:rsidRPr="00BD38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BD3884">
        <w:rPr>
          <w:rFonts w:ascii="Arial" w:hAnsi="Arial" w:cs="Arial"/>
          <w:sz w:val="24"/>
          <w:szCs w:val="24"/>
        </w:rPr>
        <w:t>NW4735E</w:t>
      </w:r>
      <w:r w:rsidR="00516D58" w:rsidRPr="00BD3884">
        <w:rPr>
          <w:rFonts w:ascii="Arial" w:hAnsi="Arial" w:cs="Arial"/>
          <w:sz w:val="24"/>
          <w:szCs w:val="24"/>
        </w:rPr>
        <w:t xml:space="preserve"> </w:t>
      </w:r>
    </w:p>
    <w:p w:rsidR="00BD3884" w:rsidRDefault="00BD3884" w:rsidP="005C302E">
      <w:pPr>
        <w:spacing w:before="120" w:after="120" w:line="360" w:lineRule="auto"/>
        <w:jc w:val="both"/>
        <w:rPr>
          <w:rFonts w:ascii="Arial" w:hAnsi="Arial" w:cs="Arial"/>
          <w:b/>
          <w:lang w:val="en-GB"/>
        </w:rPr>
      </w:pPr>
    </w:p>
    <w:p w:rsidR="00D27283" w:rsidRDefault="00000F14" w:rsidP="00BD3884">
      <w:pPr>
        <w:spacing w:before="120" w:after="120" w:line="276" w:lineRule="auto"/>
        <w:jc w:val="both"/>
        <w:rPr>
          <w:rFonts w:ascii="Arial" w:hAnsi="Arial" w:cs="Arial"/>
          <w:b/>
          <w:lang w:val="en-GB"/>
        </w:rPr>
      </w:pPr>
      <w:r w:rsidRPr="00DF1C72">
        <w:rPr>
          <w:rFonts w:ascii="Arial" w:hAnsi="Arial" w:cs="Arial"/>
          <w:b/>
          <w:lang w:val="en-GB"/>
        </w:rPr>
        <w:t>REPLY</w:t>
      </w:r>
    </w:p>
    <w:p w:rsidR="00BD3884" w:rsidRPr="00DF1C72" w:rsidRDefault="00BD3884" w:rsidP="00BD3884">
      <w:pPr>
        <w:pStyle w:val="NoSpacing"/>
      </w:pPr>
    </w:p>
    <w:p w:rsidR="00787562" w:rsidRPr="00BD3884" w:rsidRDefault="00787562" w:rsidP="00BD3884">
      <w:pPr>
        <w:pStyle w:val="NormalWeb"/>
        <w:numPr>
          <w:ilvl w:val="0"/>
          <w:numId w:val="8"/>
        </w:numPr>
        <w:spacing w:before="120" w:beforeAutospacing="0" w:after="120" w:afterAutospacing="0" w:line="276" w:lineRule="auto"/>
        <w:ind w:right="-142" w:hanging="720"/>
        <w:jc w:val="both"/>
        <w:rPr>
          <w:rFonts w:ascii="Arial" w:hAnsi="Arial" w:cs="Arial"/>
          <w:lang w:val="en-GB"/>
        </w:rPr>
      </w:pPr>
      <w:r w:rsidRPr="00BD3884">
        <w:rPr>
          <w:rFonts w:ascii="Arial" w:hAnsi="Arial" w:cs="Arial"/>
          <w:color w:val="000000"/>
          <w:lang w:val="en-GB"/>
        </w:rPr>
        <w:t xml:space="preserve">The National School of Government anticipates that the backlog will be </w:t>
      </w:r>
      <w:r w:rsidR="00017CA4" w:rsidRPr="00BD3884">
        <w:rPr>
          <w:rFonts w:ascii="Arial" w:hAnsi="Arial" w:cs="Arial"/>
          <w:color w:val="000000"/>
          <w:lang w:val="en-GB"/>
        </w:rPr>
        <w:t>eliminated</w:t>
      </w:r>
      <w:r w:rsidRPr="00BD3884">
        <w:rPr>
          <w:rFonts w:ascii="Arial" w:hAnsi="Arial" w:cs="Arial"/>
          <w:color w:val="000000"/>
          <w:lang w:val="en-GB"/>
        </w:rPr>
        <w:t xml:space="preserve"> in 2018.</w:t>
      </w:r>
    </w:p>
    <w:p w:rsidR="00BD3884" w:rsidRPr="00BD3884" w:rsidRDefault="00BD3884" w:rsidP="00BD3884">
      <w:pPr>
        <w:pStyle w:val="NoSpacing"/>
      </w:pPr>
    </w:p>
    <w:p w:rsidR="00D27283" w:rsidRPr="00DF1C72" w:rsidRDefault="00BD3884" w:rsidP="00BD3884">
      <w:pPr>
        <w:pStyle w:val="NormalWeb"/>
        <w:numPr>
          <w:ilvl w:val="0"/>
          <w:numId w:val="8"/>
        </w:numPr>
        <w:spacing w:before="120" w:beforeAutospacing="0" w:after="120" w:afterAutospacing="0" w:line="276" w:lineRule="auto"/>
        <w:ind w:right="-142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lang w:val="en-GB"/>
        </w:rPr>
        <w:t>The National School of Government, in</w:t>
      </w:r>
      <w:r w:rsidR="002450BF">
        <w:rPr>
          <w:rFonts w:ascii="Arial" w:hAnsi="Arial" w:cs="Arial"/>
          <w:color w:val="000000"/>
          <w:lang w:val="en-GB"/>
        </w:rPr>
        <w:t xml:space="preserve"> cooperation with the Department of Public Service and Administration</w:t>
      </w:r>
      <w:r w:rsidR="00787562" w:rsidRPr="00BD3884">
        <w:rPr>
          <w:rFonts w:ascii="Arial" w:hAnsi="Arial" w:cs="Arial"/>
          <w:color w:val="000000"/>
          <w:lang w:val="en-GB"/>
        </w:rPr>
        <w:t xml:space="preserve"> and </w:t>
      </w:r>
      <w:r w:rsidR="00B51011" w:rsidRPr="00BD3884">
        <w:rPr>
          <w:rFonts w:ascii="Arial" w:hAnsi="Arial" w:cs="Arial"/>
          <w:color w:val="000000"/>
          <w:lang w:val="en-GB"/>
        </w:rPr>
        <w:t xml:space="preserve">the </w:t>
      </w:r>
      <w:r w:rsidR="00787562" w:rsidRPr="00BD3884">
        <w:rPr>
          <w:rFonts w:ascii="Arial" w:hAnsi="Arial" w:cs="Arial"/>
          <w:color w:val="000000"/>
          <w:lang w:val="en-GB"/>
        </w:rPr>
        <w:t>Nat</w:t>
      </w:r>
      <w:r w:rsidR="002450BF">
        <w:rPr>
          <w:rFonts w:ascii="Arial" w:hAnsi="Arial" w:cs="Arial"/>
          <w:color w:val="000000"/>
          <w:lang w:val="en-GB"/>
        </w:rPr>
        <w:t>ional Treasury, ensured removal</w:t>
      </w:r>
      <w:r w:rsidR="00017CA4" w:rsidRPr="00BD3884">
        <w:rPr>
          <w:rFonts w:ascii="Arial" w:hAnsi="Arial" w:cs="Arial"/>
          <w:color w:val="000000"/>
          <w:lang w:val="en-GB"/>
        </w:rPr>
        <w:t xml:space="preserve"> </w:t>
      </w:r>
      <w:r w:rsidR="002450BF">
        <w:rPr>
          <w:rFonts w:ascii="Arial" w:hAnsi="Arial" w:cs="Arial"/>
          <w:color w:val="000000"/>
          <w:lang w:val="en-GB"/>
        </w:rPr>
        <w:t xml:space="preserve">of </w:t>
      </w:r>
      <w:r w:rsidR="00017CA4" w:rsidRPr="00BD3884">
        <w:rPr>
          <w:rFonts w:ascii="Arial" w:hAnsi="Arial" w:cs="Arial"/>
          <w:color w:val="000000"/>
          <w:lang w:val="en-GB"/>
        </w:rPr>
        <w:t>PERSAL restriction</w:t>
      </w:r>
      <w:r w:rsidR="002450BF">
        <w:rPr>
          <w:rFonts w:ascii="Arial" w:hAnsi="Arial" w:cs="Arial"/>
          <w:color w:val="000000"/>
          <w:lang w:val="en-GB"/>
        </w:rPr>
        <w:t xml:space="preserve"> to</w:t>
      </w:r>
      <w:r w:rsidR="00787562" w:rsidRPr="00BD3884">
        <w:rPr>
          <w:rFonts w:ascii="Arial" w:hAnsi="Arial" w:cs="Arial"/>
          <w:color w:val="000000"/>
          <w:lang w:val="en-GB"/>
        </w:rPr>
        <w:t xml:space="preserve"> allow PERSAL controllers to confirm </w:t>
      </w:r>
      <w:r w:rsidR="00017CA4" w:rsidRPr="00BD3884">
        <w:rPr>
          <w:rFonts w:ascii="Arial" w:hAnsi="Arial" w:cs="Arial"/>
          <w:color w:val="000000"/>
          <w:lang w:val="en-GB"/>
        </w:rPr>
        <w:t xml:space="preserve">public servants’ </w:t>
      </w:r>
      <w:r w:rsidR="00787562" w:rsidRPr="00BD3884">
        <w:rPr>
          <w:rFonts w:ascii="Arial" w:hAnsi="Arial" w:cs="Arial"/>
          <w:color w:val="000000"/>
          <w:lang w:val="en-GB"/>
        </w:rPr>
        <w:t xml:space="preserve">probation should they successfully meet </w:t>
      </w:r>
      <w:r w:rsidR="000978FE" w:rsidRPr="00BD3884">
        <w:rPr>
          <w:rFonts w:ascii="Arial" w:hAnsi="Arial" w:cs="Arial"/>
          <w:color w:val="000000"/>
          <w:lang w:val="en-GB"/>
        </w:rPr>
        <w:t xml:space="preserve">with their </w:t>
      </w:r>
      <w:r w:rsidR="00787562" w:rsidRPr="00BD3884">
        <w:rPr>
          <w:rFonts w:ascii="Arial" w:hAnsi="Arial" w:cs="Arial"/>
          <w:color w:val="000000"/>
          <w:lang w:val="en-GB"/>
        </w:rPr>
        <w:t>workplace requirements.  New recruits who were appointed in July 2012 receive confirmation of their pay progression from 01 April 2016.</w:t>
      </w:r>
      <w:r w:rsidR="000978FE" w:rsidRPr="00BD3884">
        <w:rPr>
          <w:rFonts w:ascii="Arial" w:hAnsi="Arial" w:cs="Arial"/>
          <w:color w:val="000000"/>
          <w:lang w:val="en-GB"/>
        </w:rPr>
        <w:t xml:space="preserve">  Officials are therefore not negatively affected in terms of their careers.</w:t>
      </w:r>
      <w:r w:rsidR="00AC1CFB" w:rsidRPr="00BD3884">
        <w:rPr>
          <w:rFonts w:ascii="Arial" w:hAnsi="Arial" w:cs="Arial"/>
          <w:color w:val="000000"/>
          <w:lang w:val="en-GB"/>
        </w:rPr>
        <w:t xml:space="preserve">  Professional development </w:t>
      </w:r>
      <w:r w:rsidR="00485CBE" w:rsidRPr="00BD3884">
        <w:rPr>
          <w:rFonts w:ascii="Arial" w:hAnsi="Arial" w:cs="Arial"/>
          <w:color w:val="000000"/>
          <w:lang w:val="en-GB"/>
        </w:rPr>
        <w:t xml:space="preserve">in line with </w:t>
      </w:r>
      <w:r w:rsidR="00AC1CFB" w:rsidRPr="00BD3884">
        <w:rPr>
          <w:rFonts w:ascii="Arial" w:hAnsi="Arial" w:cs="Arial"/>
          <w:color w:val="000000"/>
          <w:lang w:val="en-GB"/>
        </w:rPr>
        <w:t>personal development</w:t>
      </w:r>
      <w:r w:rsidR="00485CBE" w:rsidRPr="00BD3884">
        <w:rPr>
          <w:rFonts w:ascii="Arial" w:hAnsi="Arial" w:cs="Arial"/>
          <w:color w:val="000000"/>
          <w:lang w:val="en-GB"/>
        </w:rPr>
        <w:t xml:space="preserve"> and </w:t>
      </w:r>
      <w:r w:rsidR="00AC1CFB" w:rsidRPr="00BD3884">
        <w:rPr>
          <w:rFonts w:ascii="Arial" w:hAnsi="Arial" w:cs="Arial"/>
          <w:color w:val="000000"/>
          <w:lang w:val="en-GB"/>
        </w:rPr>
        <w:t xml:space="preserve">work place skills plans </w:t>
      </w:r>
      <w:r w:rsidR="0017188F" w:rsidRPr="00BD3884">
        <w:rPr>
          <w:rFonts w:ascii="Arial" w:hAnsi="Arial" w:cs="Arial"/>
          <w:color w:val="000000"/>
          <w:lang w:val="en-GB"/>
        </w:rPr>
        <w:t xml:space="preserve">of departments are actioned </w:t>
      </w:r>
      <w:r w:rsidR="00AC1CFB" w:rsidRPr="00BD3884">
        <w:rPr>
          <w:rFonts w:ascii="Arial" w:hAnsi="Arial" w:cs="Arial"/>
          <w:color w:val="000000"/>
          <w:lang w:val="en-GB"/>
        </w:rPr>
        <w:t>as normal.</w:t>
      </w:r>
      <w:r w:rsidRPr="00DF1C72">
        <w:rPr>
          <w:rFonts w:ascii="Arial" w:hAnsi="Arial" w:cs="Arial"/>
          <w:lang w:val="en-GB"/>
        </w:rPr>
        <w:t xml:space="preserve"> </w:t>
      </w:r>
    </w:p>
    <w:sectPr w:rsidR="00D27283" w:rsidRPr="00DF1C72" w:rsidSect="0042667A">
      <w:footerReference w:type="default" r:id="rId8"/>
      <w:headerReference w:type="first" r:id="rId9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E7" w:rsidRDefault="005D0EE7">
      <w:r>
        <w:separator/>
      </w:r>
    </w:p>
  </w:endnote>
  <w:endnote w:type="continuationSeparator" w:id="0">
    <w:p w:rsidR="005D0EE7" w:rsidRDefault="005D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45" w:rsidRPr="00DA607A" w:rsidRDefault="00516D58" w:rsidP="00DA607A">
    <w:pPr>
      <w:pStyle w:val="Footer"/>
      <w:pBdr>
        <w:top w:val="single" w:sz="4" w:space="1" w:color="808080"/>
      </w:pBdr>
      <w:jc w:val="both"/>
      <w:rPr>
        <w:rFonts w:ascii="Arial" w:hAnsi="Arial" w:cs="Arial"/>
        <w:color w:val="808080"/>
        <w:sz w:val="22"/>
        <w:szCs w:val="22"/>
      </w:rPr>
    </w:pPr>
    <w:r w:rsidRPr="00516D58">
      <w:rPr>
        <w:rFonts w:ascii="Arial" w:hAnsi="Arial" w:cs="Arial"/>
        <w:color w:val="808080"/>
        <w:sz w:val="22"/>
        <w:szCs w:val="22"/>
      </w:rPr>
      <w:t>Reply to the Parliamentary Question 607 [NO 4735 E] ask by Mr A P van der Westhuizen (DA) to the Minister for the Public Service and Administration: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E7" w:rsidRDefault="005D0EE7">
      <w:r>
        <w:separator/>
      </w:r>
    </w:p>
  </w:footnote>
  <w:footnote w:type="continuationSeparator" w:id="0">
    <w:p w:rsidR="005D0EE7" w:rsidRDefault="005D0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6073F"/>
    <w:multiLevelType w:val="hybridMultilevel"/>
    <w:tmpl w:val="58A2DAAE"/>
    <w:lvl w:ilvl="0" w:tplc="71A65A0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347B"/>
    <w:multiLevelType w:val="hybridMultilevel"/>
    <w:tmpl w:val="979A5C50"/>
    <w:lvl w:ilvl="0" w:tplc="7982D0AA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F14"/>
    <w:rsid w:val="00011B47"/>
    <w:rsid w:val="00017CA4"/>
    <w:rsid w:val="000261B8"/>
    <w:rsid w:val="00090BB5"/>
    <w:rsid w:val="000978FE"/>
    <w:rsid w:val="000A4CD1"/>
    <w:rsid w:val="000C5477"/>
    <w:rsid w:val="000F2686"/>
    <w:rsid w:val="000F2F1D"/>
    <w:rsid w:val="000F7628"/>
    <w:rsid w:val="00105C50"/>
    <w:rsid w:val="00110D4F"/>
    <w:rsid w:val="00111C9D"/>
    <w:rsid w:val="00111E45"/>
    <w:rsid w:val="001520C6"/>
    <w:rsid w:val="00157680"/>
    <w:rsid w:val="001605C8"/>
    <w:rsid w:val="0017188F"/>
    <w:rsid w:val="001A6B63"/>
    <w:rsid w:val="001B7A14"/>
    <w:rsid w:val="001B7FDD"/>
    <w:rsid w:val="001C1511"/>
    <w:rsid w:val="001D12DE"/>
    <w:rsid w:val="001F7080"/>
    <w:rsid w:val="001F7562"/>
    <w:rsid w:val="002054E2"/>
    <w:rsid w:val="00213783"/>
    <w:rsid w:val="00243AE3"/>
    <w:rsid w:val="002441DB"/>
    <w:rsid w:val="002450BF"/>
    <w:rsid w:val="00273458"/>
    <w:rsid w:val="00273D81"/>
    <w:rsid w:val="0028475F"/>
    <w:rsid w:val="00285C47"/>
    <w:rsid w:val="002E0EE8"/>
    <w:rsid w:val="002E7AA8"/>
    <w:rsid w:val="00331475"/>
    <w:rsid w:val="003343BC"/>
    <w:rsid w:val="00340C82"/>
    <w:rsid w:val="00347EC3"/>
    <w:rsid w:val="00355A09"/>
    <w:rsid w:val="00362E1C"/>
    <w:rsid w:val="003817FC"/>
    <w:rsid w:val="0038183B"/>
    <w:rsid w:val="003B0723"/>
    <w:rsid w:val="003B0FC1"/>
    <w:rsid w:val="003B7500"/>
    <w:rsid w:val="003E2A0B"/>
    <w:rsid w:val="00401D82"/>
    <w:rsid w:val="00422DFC"/>
    <w:rsid w:val="00424CEF"/>
    <w:rsid w:val="0042667A"/>
    <w:rsid w:val="00435FEA"/>
    <w:rsid w:val="004700E0"/>
    <w:rsid w:val="00485CBE"/>
    <w:rsid w:val="004B1243"/>
    <w:rsid w:val="004D2B26"/>
    <w:rsid w:val="004F1A9B"/>
    <w:rsid w:val="004F32B5"/>
    <w:rsid w:val="00514FC4"/>
    <w:rsid w:val="00516D58"/>
    <w:rsid w:val="00536A20"/>
    <w:rsid w:val="00593E40"/>
    <w:rsid w:val="005B0724"/>
    <w:rsid w:val="005B0C33"/>
    <w:rsid w:val="005C302E"/>
    <w:rsid w:val="005D0EE7"/>
    <w:rsid w:val="005E5D38"/>
    <w:rsid w:val="006163C2"/>
    <w:rsid w:val="0061719E"/>
    <w:rsid w:val="00617849"/>
    <w:rsid w:val="00621486"/>
    <w:rsid w:val="00625B6A"/>
    <w:rsid w:val="00642A88"/>
    <w:rsid w:val="006542AF"/>
    <w:rsid w:val="00675788"/>
    <w:rsid w:val="00690BD0"/>
    <w:rsid w:val="00692D1D"/>
    <w:rsid w:val="006966E1"/>
    <w:rsid w:val="006B4F8A"/>
    <w:rsid w:val="006D7E05"/>
    <w:rsid w:val="006F0B6A"/>
    <w:rsid w:val="00702F34"/>
    <w:rsid w:val="007201AD"/>
    <w:rsid w:val="00741C9B"/>
    <w:rsid w:val="00776F7B"/>
    <w:rsid w:val="00787562"/>
    <w:rsid w:val="007B2B03"/>
    <w:rsid w:val="007C6706"/>
    <w:rsid w:val="008123E9"/>
    <w:rsid w:val="008312F6"/>
    <w:rsid w:val="0083601B"/>
    <w:rsid w:val="00857CFA"/>
    <w:rsid w:val="00861460"/>
    <w:rsid w:val="00866502"/>
    <w:rsid w:val="00877C40"/>
    <w:rsid w:val="008925BB"/>
    <w:rsid w:val="008A60EC"/>
    <w:rsid w:val="008C284A"/>
    <w:rsid w:val="008C65CB"/>
    <w:rsid w:val="008D12CF"/>
    <w:rsid w:val="008E42C8"/>
    <w:rsid w:val="008E50CE"/>
    <w:rsid w:val="008F29A1"/>
    <w:rsid w:val="009073FC"/>
    <w:rsid w:val="009148C5"/>
    <w:rsid w:val="0096104F"/>
    <w:rsid w:val="00961F9A"/>
    <w:rsid w:val="0096273C"/>
    <w:rsid w:val="00985EF7"/>
    <w:rsid w:val="009914C8"/>
    <w:rsid w:val="00993FD3"/>
    <w:rsid w:val="009A40D8"/>
    <w:rsid w:val="009B0226"/>
    <w:rsid w:val="009D53D2"/>
    <w:rsid w:val="00A078C5"/>
    <w:rsid w:val="00A14834"/>
    <w:rsid w:val="00A23CCF"/>
    <w:rsid w:val="00A32018"/>
    <w:rsid w:val="00A346A8"/>
    <w:rsid w:val="00A35A9D"/>
    <w:rsid w:val="00A549AE"/>
    <w:rsid w:val="00A62CD4"/>
    <w:rsid w:val="00A64AA5"/>
    <w:rsid w:val="00AA65D6"/>
    <w:rsid w:val="00AA777C"/>
    <w:rsid w:val="00AB31FA"/>
    <w:rsid w:val="00AC1CFB"/>
    <w:rsid w:val="00AF1833"/>
    <w:rsid w:val="00B0019C"/>
    <w:rsid w:val="00B13267"/>
    <w:rsid w:val="00B3002A"/>
    <w:rsid w:val="00B31933"/>
    <w:rsid w:val="00B31C1B"/>
    <w:rsid w:val="00B366BD"/>
    <w:rsid w:val="00B36BD4"/>
    <w:rsid w:val="00B51011"/>
    <w:rsid w:val="00B55199"/>
    <w:rsid w:val="00BA1F25"/>
    <w:rsid w:val="00BA7B88"/>
    <w:rsid w:val="00BD33FC"/>
    <w:rsid w:val="00BD3884"/>
    <w:rsid w:val="00BE14EA"/>
    <w:rsid w:val="00C10673"/>
    <w:rsid w:val="00C16C2E"/>
    <w:rsid w:val="00C27D2F"/>
    <w:rsid w:val="00C42C15"/>
    <w:rsid w:val="00C510A5"/>
    <w:rsid w:val="00C91672"/>
    <w:rsid w:val="00CC0E45"/>
    <w:rsid w:val="00CF4CF3"/>
    <w:rsid w:val="00D05F59"/>
    <w:rsid w:val="00D27283"/>
    <w:rsid w:val="00D27D47"/>
    <w:rsid w:val="00D30C68"/>
    <w:rsid w:val="00D37D62"/>
    <w:rsid w:val="00D42D0C"/>
    <w:rsid w:val="00D62437"/>
    <w:rsid w:val="00DA607A"/>
    <w:rsid w:val="00DD1BD0"/>
    <w:rsid w:val="00DD708B"/>
    <w:rsid w:val="00DE11C9"/>
    <w:rsid w:val="00DE6E86"/>
    <w:rsid w:val="00DF1C72"/>
    <w:rsid w:val="00E05FEB"/>
    <w:rsid w:val="00E10EB0"/>
    <w:rsid w:val="00E112FC"/>
    <w:rsid w:val="00E25438"/>
    <w:rsid w:val="00E60BE2"/>
    <w:rsid w:val="00E65123"/>
    <w:rsid w:val="00E75D2B"/>
    <w:rsid w:val="00EA57AF"/>
    <w:rsid w:val="00EB073A"/>
    <w:rsid w:val="00EC3B92"/>
    <w:rsid w:val="00EE3146"/>
    <w:rsid w:val="00EF6692"/>
    <w:rsid w:val="00F0191A"/>
    <w:rsid w:val="00F139C0"/>
    <w:rsid w:val="00F21DC6"/>
    <w:rsid w:val="00F23A52"/>
    <w:rsid w:val="00F328A7"/>
    <w:rsid w:val="00F43C45"/>
    <w:rsid w:val="00F45438"/>
    <w:rsid w:val="00F52E25"/>
    <w:rsid w:val="00F60E06"/>
    <w:rsid w:val="00F752DD"/>
    <w:rsid w:val="00F77A0D"/>
    <w:rsid w:val="00F92F09"/>
    <w:rsid w:val="00FB4973"/>
    <w:rsid w:val="00FB64FD"/>
    <w:rsid w:val="00FE62AF"/>
    <w:rsid w:val="00FF25B5"/>
    <w:rsid w:val="00F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locked/>
    <w:rsid w:val="00000F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uiPriority w:val="99"/>
    <w:rsid w:val="00A62CD4"/>
    <w:rPr>
      <w:rFonts w:ascii="CG Times" w:hAnsi="CG Times"/>
      <w:sz w:val="24"/>
    </w:rPr>
  </w:style>
  <w:style w:type="character" w:customStyle="1" w:styleId="Heading3Char">
    <w:name w:val="Heading 3 Char"/>
    <w:link w:val="Heading3"/>
    <w:uiPriority w:val="9"/>
    <w:rsid w:val="00000F14"/>
    <w:rPr>
      <w:b/>
      <w:bCs/>
      <w:sz w:val="27"/>
      <w:szCs w:val="27"/>
    </w:rPr>
  </w:style>
  <w:style w:type="paragraph" w:styleId="NormalWeb">
    <w:name w:val="Normal (Web)"/>
    <w:basedOn w:val="Normal"/>
    <w:locked/>
    <w:rsid w:val="00516D58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2015-11-04T07:10:00Z</cp:lastPrinted>
  <dcterms:created xsi:type="dcterms:W3CDTF">2015-12-03T08:32:00Z</dcterms:created>
  <dcterms:modified xsi:type="dcterms:W3CDTF">2015-12-03T08:32:00Z</dcterms:modified>
</cp:coreProperties>
</file>