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04" w:rsidRDefault="00913104" w:rsidP="00BE0986">
      <w:pPr>
        <w:spacing w:after="0" w:line="240" w:lineRule="auto"/>
        <w:ind w:left="-180"/>
        <w:rPr>
          <w:rFonts w:ascii="Arial" w:hAnsi="Arial" w:cs="Arial"/>
          <w:sz w:val="20"/>
          <w:szCs w:val="20"/>
          <w:lang w:val="en-US"/>
        </w:rPr>
      </w:pPr>
    </w:p>
    <w:p w:rsidR="00913104" w:rsidRDefault="00913104" w:rsidP="00BE0986">
      <w:pPr>
        <w:spacing w:after="0" w:line="240" w:lineRule="auto"/>
        <w:ind w:left="-18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jc w:val="center"/>
        <w:tblLook w:val="0000"/>
      </w:tblPr>
      <w:tblGrid>
        <w:gridCol w:w="9026"/>
      </w:tblGrid>
      <w:tr w:rsidR="00913104" w:rsidRPr="00CF0CE1" w:rsidTr="005D0507">
        <w:trPr>
          <w:trHeight w:val="1851"/>
          <w:jc w:val="center"/>
        </w:trPr>
        <w:tc>
          <w:tcPr>
            <w:tcW w:w="9026" w:type="dxa"/>
          </w:tcPr>
          <w:p w:rsidR="00913104" w:rsidRPr="00B83122" w:rsidRDefault="00913104" w:rsidP="005D05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  <w:hyperlink r:id="rId6" w:history="1">
              <w:r w:rsidRPr="00CF0CE1">
                <w:rPr>
                  <w:rFonts w:ascii="Arial" w:hAnsi="Arial"/>
                  <w:noProof/>
                  <w:color w:val="0000FF"/>
                  <w:sz w:val="24"/>
                  <w:szCs w:val="24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Click on the specific symbol to view its symbolism  [coatofarms.gif 22315 bytes)" href="http://www.gov.za/_vti_bin/shtml.dll/symbols/coatofarms.htm/m" style="width:58.5pt;height:1in;visibility:visible" o:button="t">
                    <v:fill o:detectmouseclick="t"/>
                    <v:imagedata r:id="rId7" o:title=""/>
                  </v:shape>
                </w:pict>
              </w:r>
            </w:hyperlink>
          </w:p>
          <w:p w:rsidR="00913104" w:rsidRPr="00B83122" w:rsidRDefault="00913104" w:rsidP="005D0507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913104" w:rsidRPr="00CF0CE1" w:rsidTr="005D0507">
        <w:trPr>
          <w:trHeight w:val="1111"/>
          <w:jc w:val="center"/>
        </w:trPr>
        <w:tc>
          <w:tcPr>
            <w:tcW w:w="9026" w:type="dxa"/>
          </w:tcPr>
          <w:p w:rsidR="00913104" w:rsidRPr="00B83122" w:rsidRDefault="00913104" w:rsidP="005D0507">
            <w:pPr>
              <w:spacing w:after="0" w:line="264" w:lineRule="auto"/>
              <w:jc w:val="center"/>
              <w:rPr>
                <w:rFonts w:ascii="Arial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913104" w:rsidRPr="00B83122" w:rsidRDefault="00913104" w:rsidP="005D0507">
            <w:pPr>
              <w:spacing w:after="0"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913104" w:rsidRPr="00B83122" w:rsidRDefault="00913104" w:rsidP="005D0507">
            <w:pPr>
              <w:spacing w:after="0"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913104" w:rsidRPr="00B83122" w:rsidRDefault="00913104" w:rsidP="005D0507">
            <w:pPr>
              <w:spacing w:after="0" w:line="264" w:lineRule="auto"/>
              <w:jc w:val="center"/>
              <w:rPr>
                <w:rFonts w:ascii="Arial" w:hAnsi="Arial"/>
                <w:color w:val="666633"/>
                <w:sz w:val="24"/>
                <w:szCs w:val="24"/>
                <w:lang w:val="en-GB"/>
              </w:rPr>
            </w:pPr>
            <w:r>
              <w:rPr>
                <w:noProof/>
                <w:lang w:val="en-US"/>
              </w:rPr>
              <w:pict>
                <v:line id="Straight Connector 2" o:spid="_x0000_s1026" style="position:absolute;left:0;text-align:left;z-index:251658240;visibility:visibl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" strokeweight=".5pt">
                  <v:stroke joinstyle="miter"/>
                </v:line>
              </w:pict>
            </w:r>
          </w:p>
        </w:tc>
      </w:tr>
    </w:tbl>
    <w:p w:rsidR="00913104" w:rsidRPr="00D34F5C" w:rsidRDefault="00913104" w:rsidP="00BE09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4F5C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913104" w:rsidRPr="00D34F5C" w:rsidRDefault="00913104" w:rsidP="00BE09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4F5C">
        <w:rPr>
          <w:rFonts w:ascii="Arial" w:hAnsi="Arial" w:cs="Arial"/>
          <w:b/>
          <w:sz w:val="24"/>
          <w:szCs w:val="24"/>
        </w:rPr>
        <w:t>QUESTION FOR WRITTEN REPLY</w:t>
      </w:r>
    </w:p>
    <w:p w:rsidR="00913104" w:rsidRPr="00D34F5C" w:rsidRDefault="00913104" w:rsidP="00BE0986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34F5C"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sz w:val="24"/>
          <w:szCs w:val="24"/>
        </w:rPr>
        <w:t>3873</w:t>
      </w:r>
      <w:r w:rsidRPr="00D34F5C">
        <w:rPr>
          <w:rFonts w:ascii="Arial" w:hAnsi="Arial" w:cs="Arial"/>
          <w:b/>
          <w:sz w:val="24"/>
          <w:szCs w:val="24"/>
        </w:rPr>
        <w:t xml:space="preserve"> of 2015 </w:t>
      </w:r>
    </w:p>
    <w:p w:rsidR="00913104" w:rsidRPr="00D34F5C" w:rsidRDefault="00913104" w:rsidP="00BE098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13104" w:rsidRPr="008B748D" w:rsidRDefault="00913104" w:rsidP="008B748D">
      <w:pPr>
        <w:rPr>
          <w:rFonts w:ascii="Arial" w:hAnsi="Arial" w:cs="Arial"/>
          <w:sz w:val="24"/>
          <w:szCs w:val="24"/>
        </w:rPr>
      </w:pPr>
      <w:r w:rsidRPr="008B748D">
        <w:rPr>
          <w:rFonts w:ascii="Arial" w:hAnsi="Arial" w:cs="Arial"/>
          <w:b/>
          <w:bCs/>
          <w:sz w:val="24"/>
          <w:szCs w:val="24"/>
        </w:rPr>
        <w:t xml:space="preserve">Ms J Edwards (DA) to ask the Minister of Communications: </w:t>
      </w:r>
    </w:p>
    <w:p w:rsidR="00913104" w:rsidRPr="008B748D" w:rsidRDefault="00913104" w:rsidP="008B748D">
      <w:pPr>
        <w:rPr>
          <w:rFonts w:ascii="Arial" w:hAnsi="Arial" w:cs="Arial"/>
          <w:sz w:val="24"/>
          <w:szCs w:val="24"/>
        </w:rPr>
      </w:pPr>
      <w:r w:rsidRPr="008B748D">
        <w:rPr>
          <w:rFonts w:ascii="Arial" w:hAnsi="Arial" w:cs="Arial"/>
          <w:sz w:val="24"/>
          <w:szCs w:val="24"/>
        </w:rPr>
        <w:t xml:space="preserve">Whether actors who take part in the SA Broadcasting Corporation programmes which are broadcast on international SA Airways flights are paid royalties; if not, why not; if so, what are the relevant  details? </w:t>
      </w:r>
    </w:p>
    <w:p w:rsidR="00913104" w:rsidRDefault="00913104" w:rsidP="00BE0986">
      <w:pPr>
        <w:spacing w:after="160" w:line="240" w:lineRule="auto"/>
        <w:rPr>
          <w:rFonts w:ascii="Arial" w:hAnsi="Arial" w:cs="Arial"/>
          <w:b/>
          <w:sz w:val="24"/>
          <w:szCs w:val="24"/>
        </w:rPr>
      </w:pPr>
    </w:p>
    <w:p w:rsidR="00913104" w:rsidRPr="00CE050D" w:rsidRDefault="00913104" w:rsidP="00BE0986">
      <w:pPr>
        <w:spacing w:after="160" w:line="240" w:lineRule="auto"/>
        <w:rPr>
          <w:rFonts w:ascii="Arial" w:hAnsi="Arial" w:cs="Arial"/>
          <w:b/>
          <w:sz w:val="24"/>
          <w:szCs w:val="24"/>
        </w:rPr>
      </w:pPr>
      <w:r w:rsidRPr="00CE050D">
        <w:rPr>
          <w:rFonts w:ascii="Arial" w:hAnsi="Arial" w:cs="Arial"/>
          <w:b/>
          <w:sz w:val="24"/>
          <w:szCs w:val="24"/>
        </w:rPr>
        <w:t>REPLY: MINISTER OF COMMUNICATIONS</w:t>
      </w:r>
    </w:p>
    <w:p w:rsidR="00913104" w:rsidRPr="008B748D" w:rsidRDefault="00913104" w:rsidP="008B748D">
      <w:pPr>
        <w:ind w:left="720" w:hanging="720"/>
        <w:rPr>
          <w:rFonts w:ascii="Arial" w:hAnsi="Arial" w:cs="Arial"/>
          <w:sz w:val="24"/>
          <w:szCs w:val="24"/>
        </w:rPr>
      </w:pPr>
      <w:r w:rsidRPr="008B748D">
        <w:rPr>
          <w:rFonts w:ascii="Arial" w:hAnsi="Arial" w:cs="Arial"/>
          <w:sz w:val="24"/>
          <w:szCs w:val="24"/>
        </w:rPr>
        <w:t>Not yet, these are recent deals and payment will be made after payment is made to the SABC and the 2015-16 financials are signed-off by the auditors.</w:t>
      </w:r>
    </w:p>
    <w:p w:rsidR="00913104" w:rsidRPr="00586729" w:rsidRDefault="00913104" w:rsidP="005764C6">
      <w:pPr>
        <w:ind w:left="720" w:hanging="720"/>
      </w:pPr>
    </w:p>
    <w:p w:rsidR="00913104" w:rsidRPr="00F479BC" w:rsidRDefault="00913104" w:rsidP="00BE0986">
      <w:pPr>
        <w:pStyle w:val="NoSpacing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913104" w:rsidRDefault="00913104" w:rsidP="00BE0986">
      <w:pPr>
        <w:pStyle w:val="NoSpacing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913104" w:rsidRPr="002A62F4" w:rsidRDefault="00913104" w:rsidP="00BE0986">
      <w:pPr>
        <w:pStyle w:val="NoSpacing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913104" w:rsidRDefault="00913104" w:rsidP="00BE098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913104" w:rsidRDefault="00913104" w:rsidP="00BE098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913104" w:rsidRDefault="00913104" w:rsidP="00BE098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913104" w:rsidRDefault="00913104" w:rsidP="00BE098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913104" w:rsidRDefault="00913104" w:rsidP="00BE098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13104" w:rsidRDefault="00913104" w:rsidP="00BE098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13104" w:rsidRDefault="00913104" w:rsidP="00BE098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13104" w:rsidRDefault="00913104" w:rsidP="00BE098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13104" w:rsidRDefault="00913104" w:rsidP="00BE098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913104" w:rsidRDefault="00913104" w:rsidP="00BE098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913104" w:rsidRPr="004B71F1" w:rsidRDefault="00913104" w:rsidP="00BE098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913104" w:rsidRDefault="00913104" w:rsidP="00BE0986"/>
    <w:p w:rsidR="00913104" w:rsidRDefault="00913104" w:rsidP="00BE0986"/>
    <w:p w:rsidR="00913104" w:rsidRDefault="00913104"/>
    <w:sectPr w:rsidR="00913104" w:rsidSect="000F3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04" w:rsidRDefault="00913104" w:rsidP="00BE0986">
      <w:pPr>
        <w:spacing w:after="0" w:line="240" w:lineRule="auto"/>
      </w:pPr>
      <w:r>
        <w:separator/>
      </w:r>
    </w:p>
  </w:endnote>
  <w:endnote w:type="continuationSeparator" w:id="0">
    <w:p w:rsidR="00913104" w:rsidRDefault="00913104" w:rsidP="00BE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04" w:rsidRDefault="009131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04" w:rsidRDefault="00913104" w:rsidP="00176828">
    <w:pPr>
      <w:pStyle w:val="Footer"/>
    </w:pPr>
    <w:r>
      <w:t>Parliamentary Question 3873</w:t>
    </w:r>
    <w:bookmarkStart w:id="0" w:name="_GoBack"/>
    <w:bookmarkEnd w:id="0"/>
  </w:p>
  <w:p w:rsidR="00913104" w:rsidRDefault="00913104" w:rsidP="006F49E7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04" w:rsidRDefault="009131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04" w:rsidRDefault="00913104" w:rsidP="00BE0986">
      <w:pPr>
        <w:spacing w:after="0" w:line="240" w:lineRule="auto"/>
      </w:pPr>
      <w:r>
        <w:separator/>
      </w:r>
    </w:p>
  </w:footnote>
  <w:footnote w:type="continuationSeparator" w:id="0">
    <w:p w:rsidR="00913104" w:rsidRDefault="00913104" w:rsidP="00BE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04" w:rsidRDefault="009131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04" w:rsidRPr="00AA0D77" w:rsidRDefault="00913104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hAnsi="Calibri"/>
        <w:noProof/>
        <w:lang w:eastAsia="en-ZA"/>
      </w:rPr>
      <w:tab/>
    </w:r>
    <w:r>
      <w:rPr>
        <w:rFonts w:ascii="Calibri" w:hAnsi="Calibri"/>
        <w:noProof/>
        <w:lang w:eastAsia="en-ZA"/>
      </w:rPr>
      <w:tab/>
    </w:r>
    <w:r>
      <w:rPr>
        <w:rFonts w:ascii="Calibri" w:hAnsi="Calibri"/>
        <w:noProof/>
        <w:lang w:eastAsia="en-ZA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04" w:rsidRDefault="009131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86"/>
    <w:rsid w:val="000F3E16"/>
    <w:rsid w:val="00125D65"/>
    <w:rsid w:val="00170BF7"/>
    <w:rsid w:val="00176828"/>
    <w:rsid w:val="001A2696"/>
    <w:rsid w:val="00282458"/>
    <w:rsid w:val="002A62F4"/>
    <w:rsid w:val="003E7320"/>
    <w:rsid w:val="003F438D"/>
    <w:rsid w:val="004910E7"/>
    <w:rsid w:val="004B71F1"/>
    <w:rsid w:val="00523906"/>
    <w:rsid w:val="00536BF3"/>
    <w:rsid w:val="005764C6"/>
    <w:rsid w:val="00586729"/>
    <w:rsid w:val="005D0507"/>
    <w:rsid w:val="005E178A"/>
    <w:rsid w:val="006D3723"/>
    <w:rsid w:val="006F49E7"/>
    <w:rsid w:val="00746AD1"/>
    <w:rsid w:val="0086139A"/>
    <w:rsid w:val="008B748D"/>
    <w:rsid w:val="00913104"/>
    <w:rsid w:val="009F6CA1"/>
    <w:rsid w:val="00A40634"/>
    <w:rsid w:val="00AA0D77"/>
    <w:rsid w:val="00B45354"/>
    <w:rsid w:val="00B83122"/>
    <w:rsid w:val="00BE0986"/>
    <w:rsid w:val="00C31263"/>
    <w:rsid w:val="00C644F0"/>
    <w:rsid w:val="00CE050D"/>
    <w:rsid w:val="00CF0CE1"/>
    <w:rsid w:val="00D34F5C"/>
    <w:rsid w:val="00D64660"/>
    <w:rsid w:val="00EA2225"/>
    <w:rsid w:val="00EF69DE"/>
    <w:rsid w:val="00F24FBF"/>
    <w:rsid w:val="00F479BC"/>
    <w:rsid w:val="00F84CC5"/>
    <w:rsid w:val="00FC0AEE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86"/>
    <w:pPr>
      <w:spacing w:after="200" w:line="276" w:lineRule="auto"/>
    </w:pPr>
    <w:rPr>
      <w:lang w:val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98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0986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Footer">
    <w:name w:val="footer"/>
    <w:basedOn w:val="Normal"/>
    <w:link w:val="FooterChar"/>
    <w:uiPriority w:val="99"/>
    <w:rsid w:val="00BE0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0986"/>
    <w:rPr>
      <w:rFonts w:cs="Times New Roman"/>
    </w:rPr>
  </w:style>
  <w:style w:type="paragraph" w:styleId="NoSpacing">
    <w:name w:val="No Spacing"/>
    <w:uiPriority w:val="99"/>
    <w:qFormat/>
    <w:rsid w:val="00BE0986"/>
  </w:style>
  <w:style w:type="paragraph" w:styleId="Header">
    <w:name w:val="header"/>
    <w:basedOn w:val="Normal"/>
    <w:link w:val="HeaderChar"/>
    <w:uiPriority w:val="99"/>
    <w:rsid w:val="00BE0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09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za/_vti_bin/shtml.dll/symbols/coatofarms.htm/ma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145</Words>
  <Characters>828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Miyelani Khosa</dc:creator>
  <cp:keywords/>
  <dc:description/>
  <cp:lastModifiedBy>schuene</cp:lastModifiedBy>
  <cp:revision>2</cp:revision>
  <cp:lastPrinted>2015-11-02T14:00:00Z</cp:lastPrinted>
  <dcterms:created xsi:type="dcterms:W3CDTF">2016-01-19T10:08:00Z</dcterms:created>
  <dcterms:modified xsi:type="dcterms:W3CDTF">2016-01-19T10:08:00Z</dcterms:modified>
</cp:coreProperties>
</file>