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D344DB">
      <w:pPr>
        <w:tabs>
          <w:tab w:val="center" w:pos="7088"/>
        </w:tabs>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3301ED">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D344DB" w:rsidRDefault="00A9651F" w:rsidP="00D344DB">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C7FA4">
        <w:rPr>
          <w:rFonts w:ascii="Arial" w:hAnsi="Arial" w:cs="Arial"/>
          <w:b/>
          <w:sz w:val="22"/>
          <w:szCs w:val="22"/>
          <w:u w:val="single"/>
        </w:rPr>
        <w:t>3</w:t>
      </w:r>
      <w:r w:rsidR="0064527E">
        <w:rPr>
          <w:rFonts w:ascii="Arial" w:hAnsi="Arial" w:cs="Arial"/>
          <w:b/>
          <w:sz w:val="22"/>
          <w:szCs w:val="22"/>
          <w:u w:val="single"/>
        </w:rPr>
        <w:t>872</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8413A">
        <w:rPr>
          <w:rFonts w:ascii="Arial" w:hAnsi="Arial" w:cs="Arial"/>
          <w:b/>
          <w:sz w:val="22"/>
          <w:szCs w:val="22"/>
          <w:u w:val="single"/>
        </w:rPr>
        <w:t>2</w:t>
      </w:r>
      <w:r w:rsidR="00472669">
        <w:rPr>
          <w:rFonts w:ascii="Arial" w:hAnsi="Arial" w:cs="Arial"/>
          <w:b/>
          <w:sz w:val="22"/>
          <w:szCs w:val="22"/>
          <w:u w:val="single"/>
        </w:rPr>
        <w:t>8</w:t>
      </w:r>
      <w:r w:rsidR="00BF4CCF">
        <w:rPr>
          <w:rFonts w:ascii="Arial" w:hAnsi="Arial" w:cs="Arial"/>
          <w:b/>
          <w:sz w:val="22"/>
          <w:szCs w:val="22"/>
          <w:u w:val="single"/>
        </w:rPr>
        <w:t xml:space="preserve"> OCTOBER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10D1D">
        <w:rPr>
          <w:rFonts w:ascii="Arial" w:hAnsi="Arial" w:cs="Arial"/>
          <w:b/>
          <w:sz w:val="22"/>
          <w:szCs w:val="22"/>
          <w:u w:val="single"/>
        </w:rPr>
        <w:t>4</w:t>
      </w:r>
      <w:r w:rsidR="00472669">
        <w:rPr>
          <w:rFonts w:ascii="Arial" w:hAnsi="Arial" w:cs="Arial"/>
          <w:b/>
          <w:sz w:val="22"/>
          <w:szCs w:val="22"/>
          <w:u w:val="single"/>
        </w:rPr>
        <w:t>2</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64527E" w:rsidRPr="0064527E" w:rsidRDefault="0064527E" w:rsidP="0064527E">
      <w:pPr>
        <w:spacing w:before="100" w:beforeAutospacing="1" w:after="100" w:afterAutospacing="1"/>
        <w:ind w:left="720" w:hanging="720"/>
        <w:jc w:val="both"/>
        <w:outlineLvl w:val="0"/>
        <w:rPr>
          <w:rFonts w:ascii="Arial" w:hAnsi="Arial" w:cs="Arial"/>
          <w:b/>
          <w:sz w:val="22"/>
          <w:szCs w:val="22"/>
          <w:lang w:val="en-GB"/>
        </w:rPr>
      </w:pPr>
      <w:r w:rsidRPr="0064527E">
        <w:rPr>
          <w:rFonts w:ascii="Arial" w:hAnsi="Arial" w:cs="Arial"/>
          <w:b/>
          <w:sz w:val="22"/>
          <w:szCs w:val="22"/>
          <w:lang w:val="en-GB"/>
        </w:rPr>
        <w:t>3872.</w:t>
      </w:r>
      <w:r w:rsidRPr="0064527E">
        <w:rPr>
          <w:rFonts w:ascii="Arial" w:hAnsi="Arial" w:cs="Arial"/>
          <w:b/>
          <w:sz w:val="22"/>
          <w:szCs w:val="22"/>
          <w:lang w:val="en-GB"/>
        </w:rPr>
        <w:tab/>
      </w:r>
      <w:proofErr w:type="spellStart"/>
      <w:r w:rsidRPr="0064527E">
        <w:rPr>
          <w:rFonts w:ascii="Arial" w:hAnsi="Arial" w:cs="Arial"/>
          <w:b/>
          <w:bCs/>
          <w:sz w:val="22"/>
          <w:szCs w:val="22"/>
          <w:lang w:val="en-US"/>
        </w:rPr>
        <w:t>Mr</w:t>
      </w:r>
      <w:proofErr w:type="spellEnd"/>
      <w:r w:rsidRPr="0064527E">
        <w:rPr>
          <w:rFonts w:ascii="Arial" w:hAnsi="Arial" w:cs="Arial"/>
          <w:b/>
          <w:bCs/>
          <w:sz w:val="22"/>
          <w:szCs w:val="22"/>
          <w:lang w:val="en-US"/>
        </w:rPr>
        <w:t xml:space="preserve"> N G </w:t>
      </w:r>
      <w:proofErr w:type="spellStart"/>
      <w:r w:rsidRPr="0064527E">
        <w:rPr>
          <w:rFonts w:ascii="Arial" w:hAnsi="Arial" w:cs="Arial"/>
          <w:b/>
          <w:bCs/>
          <w:sz w:val="22"/>
          <w:szCs w:val="22"/>
          <w:lang w:val="en-US"/>
        </w:rPr>
        <w:t>Myburgh</w:t>
      </w:r>
      <w:proofErr w:type="spellEnd"/>
      <w:r w:rsidRPr="0064527E">
        <w:rPr>
          <w:rFonts w:ascii="Arial" w:hAnsi="Arial" w:cs="Arial"/>
          <w:b/>
          <w:bCs/>
          <w:sz w:val="22"/>
          <w:szCs w:val="22"/>
          <w:lang w:val="en-US"/>
        </w:rPr>
        <w:t xml:space="preserve"> (DA) to ask the Minister of Water and Sanitation</w:t>
      </w:r>
    </w:p>
    <w:p w:rsidR="0064527E" w:rsidRPr="0064527E" w:rsidRDefault="0064527E" w:rsidP="0064527E">
      <w:pPr>
        <w:spacing w:before="100" w:beforeAutospacing="1" w:after="100" w:afterAutospacing="1"/>
        <w:ind w:left="720"/>
        <w:jc w:val="both"/>
        <w:rPr>
          <w:rFonts w:ascii="Arial" w:hAnsi="Arial" w:cs="Arial"/>
        </w:rPr>
      </w:pPr>
      <w:r w:rsidRPr="0064527E">
        <w:rPr>
          <w:rFonts w:ascii="Arial" w:hAnsi="Arial" w:cs="Arial"/>
          <w:sz w:val="22"/>
          <w:szCs w:val="22"/>
        </w:rPr>
        <w:t>With reference to the Auditor-General’s 2021-22 report on his department, (a) what steps are being taken to design and implement a National Action Plan to address the growing scourge of water losses in various parts of the Republic and (b) by what date will the specified plan be ready for implementation?</w:t>
      </w:r>
    </w:p>
    <w:p w:rsidR="0064527E" w:rsidRPr="0064527E" w:rsidRDefault="0064527E" w:rsidP="0064527E">
      <w:pPr>
        <w:spacing w:before="100" w:beforeAutospacing="1" w:after="100" w:afterAutospacing="1"/>
        <w:ind w:left="720"/>
        <w:jc w:val="right"/>
        <w:rPr>
          <w:rFonts w:ascii="Arial" w:hAnsi="Arial" w:cs="Arial"/>
        </w:rPr>
      </w:pPr>
      <w:r w:rsidRPr="0064527E">
        <w:rPr>
          <w:rFonts w:ascii="Arial" w:hAnsi="Arial" w:cs="Arial"/>
          <w:sz w:val="20"/>
          <w:szCs w:val="20"/>
        </w:rPr>
        <w:t>NO4828E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D344DB" w:rsidRDefault="00D344DB" w:rsidP="00115128">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361A62" w:rsidRPr="00CD3258" w:rsidRDefault="00361A62" w:rsidP="00361A62">
      <w:pPr>
        <w:tabs>
          <w:tab w:val="left" w:pos="540"/>
          <w:tab w:val="left" w:pos="709"/>
        </w:tabs>
        <w:rPr>
          <w:rFonts w:ascii="Arial" w:hAnsi="Arial" w:cs="Arial"/>
          <w:b/>
          <w:bCs/>
          <w:sz w:val="22"/>
          <w:szCs w:val="22"/>
          <w:lang w:val="pt-BR"/>
        </w:rPr>
      </w:pPr>
    </w:p>
    <w:p w:rsidR="0064527E" w:rsidRDefault="0064527E" w:rsidP="0064527E">
      <w:pPr>
        <w:pStyle w:val="ListParagraph"/>
        <w:numPr>
          <w:ilvl w:val="0"/>
          <w:numId w:val="20"/>
        </w:numPr>
        <w:tabs>
          <w:tab w:val="left" w:pos="5203"/>
        </w:tabs>
        <w:ind w:left="709" w:hanging="709"/>
        <w:jc w:val="both"/>
        <w:rPr>
          <w:rFonts w:ascii="Arial" w:hAnsi="Arial" w:cs="Arial"/>
          <w:sz w:val="22"/>
          <w:szCs w:val="22"/>
        </w:rPr>
      </w:pPr>
      <w:r w:rsidRPr="00214327">
        <w:rPr>
          <w:rFonts w:ascii="Arial" w:hAnsi="Arial" w:cs="Arial"/>
          <w:sz w:val="22"/>
          <w:szCs w:val="22"/>
        </w:rPr>
        <w:t>The Department acknowledges the deterioration of water and sanitation services at municipal level. The decline includes a growing trend on water losses and water use inefficiencies. In response to the decline, and along with the requirement by AGSA to develop an action plan, the Department is putting in place a Water Services Improvement Programme (WSIP) to strengthen its support and intervention at municipal level based on actual data or most available data. The aim of the programme is for the Department to ensure that support and intervention at municipal level is proactive, consistent, and systematic as opposed to current ad-hoc approach. In line with the WSIP, the Department has further established the Water Partnership Office (WPO) within the Development Bank of Southern Africa (DBSA). The WPO has developed five standardized National Programmes for private sector participation in municipal water and sanitation services, to make it easier, quicker</w:t>
      </w:r>
      <w:r>
        <w:rPr>
          <w:rFonts w:ascii="Arial" w:hAnsi="Arial" w:cs="Arial"/>
          <w:sz w:val="22"/>
          <w:szCs w:val="22"/>
        </w:rPr>
        <w:t>,</w:t>
      </w:r>
      <w:r w:rsidRPr="00214327">
        <w:rPr>
          <w:rFonts w:ascii="Arial" w:hAnsi="Arial" w:cs="Arial"/>
          <w:sz w:val="22"/>
          <w:szCs w:val="22"/>
        </w:rPr>
        <w:t xml:space="preserve"> and cheaper for municipalities to enter into partnerships, without having to ‘reinvent the wheel’ for each partnership. One of the five National Programmes within the WPO is Non- Revenue Water (NRW) programme aimed at implementing the Water Conservation and Water Demand Management and cost recovery programme focusing on reducing losses, reducing over consumption</w:t>
      </w:r>
      <w:r>
        <w:rPr>
          <w:rFonts w:ascii="Arial" w:hAnsi="Arial" w:cs="Arial"/>
          <w:sz w:val="22"/>
          <w:szCs w:val="22"/>
        </w:rPr>
        <w:t xml:space="preserve">, </w:t>
      </w:r>
      <w:r w:rsidRPr="00214327">
        <w:rPr>
          <w:rFonts w:ascii="Arial" w:hAnsi="Arial" w:cs="Arial"/>
          <w:sz w:val="22"/>
          <w:szCs w:val="22"/>
        </w:rPr>
        <w:t>and improving cost recovery</w:t>
      </w:r>
    </w:p>
    <w:p w:rsidR="0064527E" w:rsidRDefault="0064527E" w:rsidP="0064527E">
      <w:pPr>
        <w:pStyle w:val="ListParagraph"/>
        <w:tabs>
          <w:tab w:val="left" w:pos="5203"/>
        </w:tabs>
        <w:ind w:left="709"/>
        <w:jc w:val="both"/>
        <w:rPr>
          <w:rFonts w:ascii="Arial" w:hAnsi="Arial" w:cs="Arial"/>
          <w:sz w:val="22"/>
          <w:szCs w:val="22"/>
        </w:rPr>
      </w:pPr>
    </w:p>
    <w:p w:rsidR="0064527E" w:rsidRPr="00214327" w:rsidRDefault="0064527E" w:rsidP="0064527E">
      <w:pPr>
        <w:pStyle w:val="ListParagraph"/>
        <w:numPr>
          <w:ilvl w:val="0"/>
          <w:numId w:val="20"/>
        </w:numPr>
        <w:tabs>
          <w:tab w:val="left" w:pos="5203"/>
        </w:tabs>
        <w:ind w:left="709" w:hanging="709"/>
        <w:jc w:val="both"/>
        <w:rPr>
          <w:rFonts w:ascii="Arial" w:hAnsi="Arial" w:cs="Arial"/>
          <w:sz w:val="22"/>
          <w:szCs w:val="22"/>
        </w:rPr>
      </w:pPr>
      <w:r>
        <w:rPr>
          <w:rFonts w:ascii="Arial" w:hAnsi="Arial" w:cs="Arial"/>
          <w:sz w:val="22"/>
          <w:szCs w:val="22"/>
        </w:rPr>
        <w:lastRenderedPageBreak/>
        <w:t>A part of the programme is being implemented; the intention is to roll it out Nationally in the next Financial Year (2023/24 FY)</w:t>
      </w:r>
    </w:p>
    <w:p w:rsidR="0064527E" w:rsidRDefault="0064527E" w:rsidP="0064527E">
      <w:pPr>
        <w:pStyle w:val="ListParagraph"/>
        <w:tabs>
          <w:tab w:val="left" w:pos="5203"/>
        </w:tabs>
        <w:ind w:left="709"/>
        <w:jc w:val="both"/>
        <w:rPr>
          <w:rFonts w:ascii="Arial" w:hAnsi="Arial" w:cs="Arial"/>
          <w:sz w:val="22"/>
          <w:szCs w:val="22"/>
        </w:rPr>
      </w:pPr>
    </w:p>
    <w:p w:rsidR="0064527E" w:rsidRPr="00EF7AE2" w:rsidRDefault="0064527E" w:rsidP="0064527E">
      <w:pPr>
        <w:tabs>
          <w:tab w:val="left" w:pos="5203"/>
        </w:tabs>
        <w:ind w:left="709"/>
        <w:contextualSpacing/>
        <w:jc w:val="both"/>
        <w:rPr>
          <w:rFonts w:ascii="Arial" w:hAnsi="Arial" w:cs="Arial"/>
          <w:sz w:val="22"/>
          <w:szCs w:val="22"/>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1C" w:rsidRDefault="00D0201C" w:rsidP="00B425C7">
      <w:r>
        <w:separator/>
      </w:r>
    </w:p>
  </w:endnote>
  <w:endnote w:type="continuationSeparator" w:id="0">
    <w:p w:rsidR="00D0201C" w:rsidRDefault="00D0201C"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w:t>
    </w:r>
    <w:r w:rsidR="0064527E">
      <w:rPr>
        <w:rFonts w:ascii="Arial" w:hAnsi="Arial" w:cs="Arial"/>
        <w:sz w:val="16"/>
        <w:szCs w:val="16"/>
      </w:rPr>
      <w:t>872</w:t>
    </w:r>
    <w:r w:rsidR="00191C33">
      <w:rPr>
        <w:rFonts w:ascii="Arial" w:hAnsi="Arial" w:cs="Arial"/>
        <w:sz w:val="16"/>
        <w:szCs w:val="16"/>
      </w:rPr>
      <w:tab/>
    </w:r>
    <w:r w:rsidR="00F95114">
      <w:rPr>
        <w:rFonts w:ascii="Arial" w:hAnsi="Arial" w:cs="Arial"/>
        <w:sz w:val="16"/>
        <w:szCs w:val="16"/>
      </w:rPr>
      <w:t>N</w:t>
    </w:r>
    <w:r w:rsidR="0064527E">
      <w:rPr>
        <w:rFonts w:ascii="Arial" w:hAnsi="Arial" w:cs="Arial"/>
        <w:sz w:val="16"/>
        <w:szCs w:val="16"/>
      </w:rPr>
      <w:t>O4828E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1C" w:rsidRDefault="00D0201C" w:rsidP="00B425C7">
      <w:r>
        <w:separator/>
      </w:r>
    </w:p>
  </w:footnote>
  <w:footnote w:type="continuationSeparator" w:id="0">
    <w:p w:rsidR="00D0201C" w:rsidRDefault="00D0201C"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0A9237C"/>
    <w:multiLevelType w:val="hybridMultilevel"/>
    <w:tmpl w:val="F230B884"/>
    <w:lvl w:ilvl="0" w:tplc="18D4F7CA">
      <w:start w:val="1"/>
      <w:numFmt w:val="lowerLetter"/>
      <w:lvlText w:val="(%1)"/>
      <w:lvlJc w:val="left"/>
      <w:pPr>
        <w:ind w:left="54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4"/>
  </w:num>
  <w:num w:numId="4">
    <w:abstractNumId w:val="2"/>
  </w:num>
  <w:num w:numId="5">
    <w:abstractNumId w:val="9"/>
  </w:num>
  <w:num w:numId="6">
    <w:abstractNumId w:val="14"/>
  </w:num>
  <w:num w:numId="7">
    <w:abstractNumId w:val="10"/>
  </w:num>
  <w:num w:numId="8">
    <w:abstractNumId w:val="17"/>
  </w:num>
  <w:num w:numId="9">
    <w:abstractNumId w:val="5"/>
  </w:num>
  <w:num w:numId="10">
    <w:abstractNumId w:val="12"/>
  </w:num>
  <w:num w:numId="11">
    <w:abstractNumId w:val="13"/>
  </w:num>
  <w:num w:numId="12">
    <w:abstractNumId w:val="3"/>
  </w:num>
  <w:num w:numId="13">
    <w:abstractNumId w:val="16"/>
  </w:num>
  <w:num w:numId="14">
    <w:abstractNumId w:val="6"/>
  </w:num>
  <w:num w:numId="15">
    <w:abstractNumId w:val="15"/>
  </w:num>
  <w:num w:numId="16">
    <w:abstractNumId w:val="8"/>
  </w:num>
  <w:num w:numId="17">
    <w:abstractNumId w:val="18"/>
  </w:num>
  <w:num w:numId="18">
    <w:abstractNumId w:val="0"/>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4387"/>
    <w:rsid w:val="00036748"/>
    <w:rsid w:val="0004074C"/>
    <w:rsid w:val="000446F4"/>
    <w:rsid w:val="00046C25"/>
    <w:rsid w:val="00074524"/>
    <w:rsid w:val="00076F49"/>
    <w:rsid w:val="000831BB"/>
    <w:rsid w:val="00096A7C"/>
    <w:rsid w:val="000C0BAE"/>
    <w:rsid w:val="000C2BCB"/>
    <w:rsid w:val="000C5E0E"/>
    <w:rsid w:val="000D4C42"/>
    <w:rsid w:val="000E0D51"/>
    <w:rsid w:val="000E6B42"/>
    <w:rsid w:val="001001A2"/>
    <w:rsid w:val="00113A76"/>
    <w:rsid w:val="00115128"/>
    <w:rsid w:val="00115A00"/>
    <w:rsid w:val="00116834"/>
    <w:rsid w:val="00122733"/>
    <w:rsid w:val="0013458D"/>
    <w:rsid w:val="001449D0"/>
    <w:rsid w:val="001502EB"/>
    <w:rsid w:val="00154DB8"/>
    <w:rsid w:val="00157F05"/>
    <w:rsid w:val="0016543A"/>
    <w:rsid w:val="00174C8D"/>
    <w:rsid w:val="00180C0B"/>
    <w:rsid w:val="001812CC"/>
    <w:rsid w:val="00181796"/>
    <w:rsid w:val="001823A8"/>
    <w:rsid w:val="00183C80"/>
    <w:rsid w:val="001848B8"/>
    <w:rsid w:val="00191C33"/>
    <w:rsid w:val="00195050"/>
    <w:rsid w:val="001B131A"/>
    <w:rsid w:val="001B35A3"/>
    <w:rsid w:val="001B7A43"/>
    <w:rsid w:val="001C23C3"/>
    <w:rsid w:val="001D558B"/>
    <w:rsid w:val="001E51B8"/>
    <w:rsid w:val="001F0F38"/>
    <w:rsid w:val="001F5603"/>
    <w:rsid w:val="001F5C4A"/>
    <w:rsid w:val="002150F3"/>
    <w:rsid w:val="002165A5"/>
    <w:rsid w:val="00220C7A"/>
    <w:rsid w:val="00230C75"/>
    <w:rsid w:val="00240A0F"/>
    <w:rsid w:val="002411EA"/>
    <w:rsid w:val="0025254A"/>
    <w:rsid w:val="00252C1E"/>
    <w:rsid w:val="00277B08"/>
    <w:rsid w:val="002812CF"/>
    <w:rsid w:val="00281770"/>
    <w:rsid w:val="002A33D7"/>
    <w:rsid w:val="002A376F"/>
    <w:rsid w:val="002A49D6"/>
    <w:rsid w:val="002E0E61"/>
    <w:rsid w:val="002E28C0"/>
    <w:rsid w:val="002E6E62"/>
    <w:rsid w:val="002F5876"/>
    <w:rsid w:val="003076B5"/>
    <w:rsid w:val="00320428"/>
    <w:rsid w:val="00321013"/>
    <w:rsid w:val="003301ED"/>
    <w:rsid w:val="00331137"/>
    <w:rsid w:val="003319F0"/>
    <w:rsid w:val="00345193"/>
    <w:rsid w:val="00354E56"/>
    <w:rsid w:val="00361A62"/>
    <w:rsid w:val="00380022"/>
    <w:rsid w:val="003810FA"/>
    <w:rsid w:val="00387042"/>
    <w:rsid w:val="00396F00"/>
    <w:rsid w:val="003A2BBE"/>
    <w:rsid w:val="003A6E94"/>
    <w:rsid w:val="003B4A32"/>
    <w:rsid w:val="003C0532"/>
    <w:rsid w:val="003C072E"/>
    <w:rsid w:val="003C0FFD"/>
    <w:rsid w:val="003C78B7"/>
    <w:rsid w:val="003D06A6"/>
    <w:rsid w:val="003D0A7E"/>
    <w:rsid w:val="003D15D2"/>
    <w:rsid w:val="003D5644"/>
    <w:rsid w:val="003D5BF1"/>
    <w:rsid w:val="003E7179"/>
    <w:rsid w:val="00404421"/>
    <w:rsid w:val="00426F76"/>
    <w:rsid w:val="00434408"/>
    <w:rsid w:val="00441A82"/>
    <w:rsid w:val="00447E16"/>
    <w:rsid w:val="00450E3D"/>
    <w:rsid w:val="00456715"/>
    <w:rsid w:val="00466EAD"/>
    <w:rsid w:val="00472669"/>
    <w:rsid w:val="00474C67"/>
    <w:rsid w:val="0048165A"/>
    <w:rsid w:val="00481D62"/>
    <w:rsid w:val="00496665"/>
    <w:rsid w:val="00497A62"/>
    <w:rsid w:val="004F49A4"/>
    <w:rsid w:val="004F737C"/>
    <w:rsid w:val="004F76A3"/>
    <w:rsid w:val="004F7AFD"/>
    <w:rsid w:val="0051142D"/>
    <w:rsid w:val="0052145A"/>
    <w:rsid w:val="00521AE7"/>
    <w:rsid w:val="005233A0"/>
    <w:rsid w:val="005256FF"/>
    <w:rsid w:val="005372AE"/>
    <w:rsid w:val="00540970"/>
    <w:rsid w:val="00543F1D"/>
    <w:rsid w:val="00546361"/>
    <w:rsid w:val="0056431D"/>
    <w:rsid w:val="00572F73"/>
    <w:rsid w:val="00573019"/>
    <w:rsid w:val="00577F75"/>
    <w:rsid w:val="00582270"/>
    <w:rsid w:val="00582455"/>
    <w:rsid w:val="00596954"/>
    <w:rsid w:val="005A1507"/>
    <w:rsid w:val="005B2BBC"/>
    <w:rsid w:val="005B30D6"/>
    <w:rsid w:val="005C36E2"/>
    <w:rsid w:val="005C538B"/>
    <w:rsid w:val="005D2DE2"/>
    <w:rsid w:val="005E110E"/>
    <w:rsid w:val="005F0147"/>
    <w:rsid w:val="00602DEC"/>
    <w:rsid w:val="006039D7"/>
    <w:rsid w:val="006077EB"/>
    <w:rsid w:val="006117D9"/>
    <w:rsid w:val="0061417F"/>
    <w:rsid w:val="00615D49"/>
    <w:rsid w:val="00616CB3"/>
    <w:rsid w:val="00620D7D"/>
    <w:rsid w:val="00623A59"/>
    <w:rsid w:val="00625A78"/>
    <w:rsid w:val="006329F7"/>
    <w:rsid w:val="0064231A"/>
    <w:rsid w:val="0064343F"/>
    <w:rsid w:val="0064527E"/>
    <w:rsid w:val="00654995"/>
    <w:rsid w:val="00655ACE"/>
    <w:rsid w:val="00660B42"/>
    <w:rsid w:val="00663F2F"/>
    <w:rsid w:val="0068032A"/>
    <w:rsid w:val="00682921"/>
    <w:rsid w:val="00692E8A"/>
    <w:rsid w:val="006930CF"/>
    <w:rsid w:val="006B3DBA"/>
    <w:rsid w:val="006C6246"/>
    <w:rsid w:val="006D12FA"/>
    <w:rsid w:val="006D2BE4"/>
    <w:rsid w:val="006D467A"/>
    <w:rsid w:val="006D6974"/>
    <w:rsid w:val="006E1511"/>
    <w:rsid w:val="006E5263"/>
    <w:rsid w:val="006E63DA"/>
    <w:rsid w:val="006F2C6E"/>
    <w:rsid w:val="006F52FF"/>
    <w:rsid w:val="00702761"/>
    <w:rsid w:val="0070388C"/>
    <w:rsid w:val="00705119"/>
    <w:rsid w:val="0071106A"/>
    <w:rsid w:val="00712DD3"/>
    <w:rsid w:val="00713FC1"/>
    <w:rsid w:val="00714546"/>
    <w:rsid w:val="007245BB"/>
    <w:rsid w:val="00730FF0"/>
    <w:rsid w:val="0073119E"/>
    <w:rsid w:val="00747BEF"/>
    <w:rsid w:val="00751456"/>
    <w:rsid w:val="0075396C"/>
    <w:rsid w:val="007542EA"/>
    <w:rsid w:val="007736B5"/>
    <w:rsid w:val="00796199"/>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00F8"/>
    <w:rsid w:val="00831CF8"/>
    <w:rsid w:val="00831D27"/>
    <w:rsid w:val="0083275A"/>
    <w:rsid w:val="00835C12"/>
    <w:rsid w:val="00846808"/>
    <w:rsid w:val="00853A3E"/>
    <w:rsid w:val="0086680C"/>
    <w:rsid w:val="00870FDE"/>
    <w:rsid w:val="008732AD"/>
    <w:rsid w:val="008738AA"/>
    <w:rsid w:val="008740F6"/>
    <w:rsid w:val="008B1363"/>
    <w:rsid w:val="008B1FA4"/>
    <w:rsid w:val="008B2C23"/>
    <w:rsid w:val="008B7E0B"/>
    <w:rsid w:val="008C10D6"/>
    <w:rsid w:val="008C5C6B"/>
    <w:rsid w:val="008D06B0"/>
    <w:rsid w:val="008D2590"/>
    <w:rsid w:val="008D7EBE"/>
    <w:rsid w:val="008E3EF2"/>
    <w:rsid w:val="008F6257"/>
    <w:rsid w:val="009031A0"/>
    <w:rsid w:val="00915C3A"/>
    <w:rsid w:val="009518B4"/>
    <w:rsid w:val="00956D63"/>
    <w:rsid w:val="00963A60"/>
    <w:rsid w:val="00970119"/>
    <w:rsid w:val="0097260B"/>
    <w:rsid w:val="00976381"/>
    <w:rsid w:val="00983286"/>
    <w:rsid w:val="00990959"/>
    <w:rsid w:val="009A0B81"/>
    <w:rsid w:val="009A16B4"/>
    <w:rsid w:val="009A3590"/>
    <w:rsid w:val="009A5088"/>
    <w:rsid w:val="009B2AB0"/>
    <w:rsid w:val="009D11D6"/>
    <w:rsid w:val="009D42F1"/>
    <w:rsid w:val="009E1992"/>
    <w:rsid w:val="009E358F"/>
    <w:rsid w:val="009E7073"/>
    <w:rsid w:val="009F135B"/>
    <w:rsid w:val="009F465B"/>
    <w:rsid w:val="00A01F17"/>
    <w:rsid w:val="00A02FCD"/>
    <w:rsid w:val="00A032A2"/>
    <w:rsid w:val="00A03B16"/>
    <w:rsid w:val="00A0443C"/>
    <w:rsid w:val="00A070C8"/>
    <w:rsid w:val="00A15780"/>
    <w:rsid w:val="00A15F5A"/>
    <w:rsid w:val="00A2416C"/>
    <w:rsid w:val="00A32C57"/>
    <w:rsid w:val="00A36581"/>
    <w:rsid w:val="00A3690A"/>
    <w:rsid w:val="00A43867"/>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A79AA"/>
    <w:rsid w:val="00AB3093"/>
    <w:rsid w:val="00AB4B29"/>
    <w:rsid w:val="00AB6BE7"/>
    <w:rsid w:val="00AC5FBC"/>
    <w:rsid w:val="00AC6E6B"/>
    <w:rsid w:val="00AC7FA4"/>
    <w:rsid w:val="00AD0A5A"/>
    <w:rsid w:val="00AD68DA"/>
    <w:rsid w:val="00AE1B61"/>
    <w:rsid w:val="00AE4F3B"/>
    <w:rsid w:val="00AE5FB2"/>
    <w:rsid w:val="00AF0746"/>
    <w:rsid w:val="00B10FEE"/>
    <w:rsid w:val="00B11ECD"/>
    <w:rsid w:val="00B21B5B"/>
    <w:rsid w:val="00B24AAE"/>
    <w:rsid w:val="00B25D6C"/>
    <w:rsid w:val="00B30B1F"/>
    <w:rsid w:val="00B425C7"/>
    <w:rsid w:val="00B45EDD"/>
    <w:rsid w:val="00B52304"/>
    <w:rsid w:val="00B61A67"/>
    <w:rsid w:val="00B61DEA"/>
    <w:rsid w:val="00B62FD1"/>
    <w:rsid w:val="00B80014"/>
    <w:rsid w:val="00B83D2C"/>
    <w:rsid w:val="00B84896"/>
    <w:rsid w:val="00B84ACE"/>
    <w:rsid w:val="00B85760"/>
    <w:rsid w:val="00B93867"/>
    <w:rsid w:val="00BA1193"/>
    <w:rsid w:val="00BA3CEF"/>
    <w:rsid w:val="00BA60C5"/>
    <w:rsid w:val="00BA7441"/>
    <w:rsid w:val="00BC2402"/>
    <w:rsid w:val="00BE4F5E"/>
    <w:rsid w:val="00BE50FF"/>
    <w:rsid w:val="00BF4CCF"/>
    <w:rsid w:val="00BF6D0A"/>
    <w:rsid w:val="00C10852"/>
    <w:rsid w:val="00C10D1D"/>
    <w:rsid w:val="00C36A1F"/>
    <w:rsid w:val="00C45B63"/>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C73DC"/>
    <w:rsid w:val="00CD1540"/>
    <w:rsid w:val="00CD3258"/>
    <w:rsid w:val="00CD688E"/>
    <w:rsid w:val="00CE397E"/>
    <w:rsid w:val="00D0201C"/>
    <w:rsid w:val="00D02C87"/>
    <w:rsid w:val="00D03FF3"/>
    <w:rsid w:val="00D04890"/>
    <w:rsid w:val="00D176EC"/>
    <w:rsid w:val="00D17AA7"/>
    <w:rsid w:val="00D344DB"/>
    <w:rsid w:val="00D4312A"/>
    <w:rsid w:val="00D4451E"/>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22831"/>
    <w:rsid w:val="00E27D04"/>
    <w:rsid w:val="00E34BD8"/>
    <w:rsid w:val="00E41F7A"/>
    <w:rsid w:val="00E44929"/>
    <w:rsid w:val="00E510DA"/>
    <w:rsid w:val="00E6082E"/>
    <w:rsid w:val="00E67003"/>
    <w:rsid w:val="00E6754E"/>
    <w:rsid w:val="00E75EA1"/>
    <w:rsid w:val="00E77F16"/>
    <w:rsid w:val="00E91E51"/>
    <w:rsid w:val="00E928E5"/>
    <w:rsid w:val="00EA562C"/>
    <w:rsid w:val="00EC1646"/>
    <w:rsid w:val="00ED2813"/>
    <w:rsid w:val="00ED7D20"/>
    <w:rsid w:val="00EE1640"/>
    <w:rsid w:val="00EE2A70"/>
    <w:rsid w:val="00EE6969"/>
    <w:rsid w:val="00F02DFD"/>
    <w:rsid w:val="00F11FDB"/>
    <w:rsid w:val="00F32449"/>
    <w:rsid w:val="00F40180"/>
    <w:rsid w:val="00F40190"/>
    <w:rsid w:val="00F42569"/>
    <w:rsid w:val="00F4390F"/>
    <w:rsid w:val="00F445F4"/>
    <w:rsid w:val="00F45143"/>
    <w:rsid w:val="00F51F6D"/>
    <w:rsid w:val="00F617F8"/>
    <w:rsid w:val="00F70BD2"/>
    <w:rsid w:val="00F72615"/>
    <w:rsid w:val="00F72C82"/>
    <w:rsid w:val="00F7337E"/>
    <w:rsid w:val="00F7567C"/>
    <w:rsid w:val="00F76F04"/>
    <w:rsid w:val="00F8413A"/>
    <w:rsid w:val="00F844A5"/>
    <w:rsid w:val="00F85044"/>
    <w:rsid w:val="00F87941"/>
    <w:rsid w:val="00F95114"/>
    <w:rsid w:val="00F96274"/>
    <w:rsid w:val="00FA4F1A"/>
    <w:rsid w:val="00FB7997"/>
    <w:rsid w:val="00FE0375"/>
    <w:rsid w:val="00FF1B39"/>
    <w:rsid w:val="00FF430A"/>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paragraph" w:styleId="Revision">
    <w:name w:val="Revision"/>
    <w:hidden/>
    <w:uiPriority w:val="99"/>
    <w:semiHidden/>
    <w:rsid w:val="00616CB3"/>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2022-11-24T09:08:00Z</dcterms:created>
  <dcterms:modified xsi:type="dcterms:W3CDTF">2022-11-24T09:08:00Z</dcterms:modified>
</cp:coreProperties>
</file>