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1D7AA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3858</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D200DC">
        <w:rPr>
          <w:rFonts w:ascii="Arial Narrow" w:eastAsia="Arial Unicode MS" w:hAnsi="Arial Narrow" w:cs="Times New Roman"/>
          <w:b/>
          <w:bCs/>
          <w:sz w:val="24"/>
          <w:szCs w:val="24"/>
          <w:bdr w:val="nil"/>
          <w:lang w:val="en-US"/>
        </w:rPr>
        <w:t xml:space="preserve">6 December </w:t>
      </w:r>
      <w:r w:rsidR="008B0B46">
        <w:rPr>
          <w:rFonts w:ascii="Arial Narrow" w:eastAsia="Arial Unicode MS" w:hAnsi="Arial Narrow" w:cs="Times New Roman"/>
          <w:b/>
          <w:bCs/>
          <w:sz w:val="24"/>
          <w:szCs w:val="24"/>
          <w:bdr w:val="nil"/>
          <w:lang w:val="en-US"/>
        </w:rPr>
        <w:t>2018</w:t>
      </w:r>
    </w:p>
    <w:p w:rsidR="006C22EF" w:rsidRPr="006C22EF" w:rsidRDefault="001D7AA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45</w:t>
      </w:r>
    </w:p>
    <w:p w:rsidR="006C22EF" w:rsidRPr="006C22EF" w:rsidRDefault="001D7AA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03086E">
        <w:rPr>
          <w:rFonts w:ascii="Arial Narrow" w:eastAsia="Arial Unicode MS" w:hAnsi="Arial Narrow" w:cs="Times New Roman"/>
          <w:b/>
          <w:bCs/>
          <w:sz w:val="24"/>
          <w:szCs w:val="24"/>
          <w:bdr w:val="nil"/>
          <w:lang w:val="en-US"/>
        </w:rPr>
        <w:t>19 December 2018</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1D7AA3" w:rsidRPr="008E6553" w:rsidRDefault="001D7AA3" w:rsidP="001D7AA3">
      <w:pPr>
        <w:spacing w:before="100" w:beforeAutospacing="1" w:after="100" w:afterAutospacing="1" w:line="240" w:lineRule="auto"/>
        <w:ind w:left="851" w:hanging="851"/>
        <w:rPr>
          <w:rFonts w:ascii="Arial Narrow" w:hAnsi="Arial Narrow"/>
          <w:b/>
          <w:sz w:val="24"/>
          <w:szCs w:val="24"/>
        </w:rPr>
      </w:pPr>
      <w:r w:rsidRPr="008E6553">
        <w:rPr>
          <w:rFonts w:ascii="Arial Narrow" w:hAnsi="Arial Narrow"/>
          <w:b/>
          <w:sz w:val="24"/>
          <w:szCs w:val="24"/>
        </w:rPr>
        <w:t xml:space="preserve">Mr S </w:t>
      </w:r>
      <w:proofErr w:type="spellStart"/>
      <w:r w:rsidRPr="008E6553">
        <w:rPr>
          <w:rFonts w:ascii="Arial Narrow" w:hAnsi="Arial Narrow"/>
          <w:b/>
          <w:sz w:val="24"/>
          <w:szCs w:val="24"/>
        </w:rPr>
        <w:t>Mokgalapa</w:t>
      </w:r>
      <w:proofErr w:type="spellEnd"/>
      <w:r w:rsidRPr="008E6553">
        <w:rPr>
          <w:rFonts w:ascii="Arial Narrow" w:hAnsi="Arial Narrow"/>
          <w:b/>
          <w:sz w:val="24"/>
          <w:szCs w:val="24"/>
        </w:rPr>
        <w:t xml:space="preserve"> (DA) to ask the Minister of Tourism:</w:t>
      </w:r>
    </w:p>
    <w:p w:rsidR="001D7AA3" w:rsidRPr="008E6553" w:rsidRDefault="001D7AA3" w:rsidP="001D7AA3">
      <w:pPr>
        <w:spacing w:before="100" w:beforeAutospacing="1" w:after="100" w:afterAutospacing="1" w:line="240" w:lineRule="auto"/>
        <w:ind w:left="540" w:hanging="540"/>
        <w:jc w:val="both"/>
        <w:rPr>
          <w:rFonts w:ascii="Arial Narrow" w:hAnsi="Arial Narrow"/>
          <w:sz w:val="24"/>
          <w:szCs w:val="24"/>
        </w:rPr>
      </w:pPr>
      <w:proofErr w:type="gramStart"/>
      <w:r w:rsidRPr="008E6553">
        <w:rPr>
          <w:rFonts w:ascii="Arial Narrow" w:hAnsi="Arial Narrow"/>
          <w:sz w:val="24"/>
          <w:szCs w:val="24"/>
        </w:rPr>
        <w:t>(1)</w:t>
      </w:r>
      <w:r w:rsidRPr="008E6553">
        <w:rPr>
          <w:rFonts w:ascii="Arial Narrow" w:hAnsi="Arial Narrow"/>
          <w:sz w:val="24"/>
          <w:szCs w:val="24"/>
        </w:rPr>
        <w:tab/>
        <w:t xml:space="preserve">Whether (a) his department and/or (b) any entity reporting to him contracted the services </w:t>
      </w:r>
      <w:r w:rsidRPr="0002004D">
        <w:rPr>
          <w:rFonts w:ascii="Arial Narrow" w:hAnsi="Arial Narrow"/>
          <w:b/>
          <w:sz w:val="24"/>
          <w:szCs w:val="24"/>
        </w:rPr>
        <w:t>of</w:t>
      </w:r>
      <w:r w:rsidR="008F2B9B" w:rsidRPr="0002004D">
        <w:rPr>
          <w:rFonts w:ascii="Arial Narrow" w:hAnsi="Arial Narrow"/>
          <w:b/>
          <w:sz w:val="24"/>
          <w:szCs w:val="24"/>
        </w:rPr>
        <w:t xml:space="preserve">  </w:t>
      </w:r>
      <w:proofErr w:type="spellStart"/>
      <w:r w:rsidR="008F2B9B" w:rsidRPr="0002004D">
        <w:rPr>
          <w:rFonts w:ascii="Arial Narrow" w:hAnsi="Arial Narrow"/>
          <w:b/>
          <w:sz w:val="24"/>
          <w:szCs w:val="24"/>
        </w:rPr>
        <w:t>Bosasa</w:t>
      </w:r>
      <w:proofErr w:type="spellEnd"/>
      <w:r w:rsidR="008F2B9B" w:rsidRPr="0002004D">
        <w:rPr>
          <w:rFonts w:ascii="Arial Narrow" w:hAnsi="Arial Narrow"/>
          <w:b/>
          <w:sz w:val="24"/>
          <w:szCs w:val="24"/>
        </w:rPr>
        <w:t xml:space="preserve"> </w:t>
      </w:r>
      <w:r w:rsidRPr="0002004D">
        <w:rPr>
          <w:rFonts w:ascii="Arial Narrow" w:hAnsi="Arial Narrow"/>
          <w:b/>
          <w:sz w:val="24"/>
          <w:szCs w:val="24"/>
        </w:rPr>
        <w:t xml:space="preserve"> </w:t>
      </w:r>
      <w:r w:rsidR="008F2B9B" w:rsidRPr="0002004D">
        <w:rPr>
          <w:rFonts w:ascii="Arial Narrow" w:hAnsi="Arial Narrow"/>
          <w:b/>
          <w:sz w:val="24"/>
          <w:szCs w:val="24"/>
        </w:rPr>
        <w:t>now known as African Global Operations</w:t>
      </w:r>
      <w:r w:rsidR="008F2B9B">
        <w:rPr>
          <w:rFonts w:ascii="Arial Narrow" w:hAnsi="Arial Narrow"/>
          <w:sz w:val="24"/>
          <w:szCs w:val="24"/>
        </w:rPr>
        <w:t xml:space="preserve"> </w:t>
      </w:r>
      <w:r w:rsidRPr="008E6553">
        <w:rPr>
          <w:rFonts w:ascii="Arial Narrow" w:hAnsi="Arial Narrow"/>
          <w:sz w:val="24"/>
          <w:szCs w:val="24"/>
        </w:rPr>
        <w:t>in each of the past 10 financial years; if so, what (</w:t>
      </w:r>
      <w:proofErr w:type="spellStart"/>
      <w:r w:rsidRPr="008E6553">
        <w:rPr>
          <w:rFonts w:ascii="Arial Narrow" w:hAnsi="Arial Narrow"/>
          <w:sz w:val="24"/>
          <w:szCs w:val="24"/>
        </w:rPr>
        <w:t>i</w:t>
      </w:r>
      <w:proofErr w:type="spellEnd"/>
      <w:r w:rsidRPr="008E6553">
        <w:rPr>
          <w:rFonts w:ascii="Arial Narrow" w:hAnsi="Arial Narrow"/>
          <w:sz w:val="24"/>
          <w:szCs w:val="24"/>
        </w:rPr>
        <w:t>) number of contracts were signed, (ii) was the date on which each contract was signed, (iii) was the duration of each contract, (iv) services did the company render and (v) was the monetary value of each contract in each case;</w:t>
      </w:r>
      <w:proofErr w:type="gramEnd"/>
    </w:p>
    <w:p w:rsidR="001D7AA3" w:rsidRPr="008E6553" w:rsidRDefault="001D7AA3" w:rsidP="001D7AA3">
      <w:pPr>
        <w:spacing w:before="100" w:beforeAutospacing="1" w:after="100" w:afterAutospacing="1" w:line="240" w:lineRule="auto"/>
        <w:ind w:left="540" w:hanging="540"/>
        <w:jc w:val="both"/>
        <w:rPr>
          <w:rFonts w:ascii="Arial Narrow" w:hAnsi="Arial Narrow"/>
          <w:sz w:val="20"/>
          <w:szCs w:val="20"/>
        </w:rPr>
      </w:pPr>
      <w:r w:rsidRPr="008E6553">
        <w:rPr>
          <w:rFonts w:ascii="Arial Narrow" w:hAnsi="Arial Narrow"/>
          <w:sz w:val="24"/>
          <w:szCs w:val="24"/>
        </w:rPr>
        <w:t>(2)</w:t>
      </w:r>
      <w:r w:rsidRPr="008E6553">
        <w:rPr>
          <w:rFonts w:ascii="Arial Narrow" w:hAnsi="Arial Narrow"/>
          <w:sz w:val="24"/>
          <w:szCs w:val="24"/>
        </w:rPr>
        <w:tab/>
        <w:t>whether any irregular expenditure relating to the contracts was recorded and/or condoned in each case; if so, what are the relevant details?</w:t>
      </w:r>
      <w:r w:rsidRPr="008E6553">
        <w:rPr>
          <w:rFonts w:ascii="Arial Narrow" w:hAnsi="Arial Narrow"/>
          <w:sz w:val="24"/>
          <w:szCs w:val="24"/>
        </w:rPr>
        <w:tab/>
      </w:r>
      <w:r w:rsidRPr="008E6553">
        <w:rPr>
          <w:rFonts w:ascii="Arial Narrow" w:hAnsi="Arial Narrow"/>
          <w:sz w:val="24"/>
          <w:szCs w:val="24"/>
        </w:rPr>
        <w:tab/>
      </w:r>
      <w:r w:rsidRPr="008E6553">
        <w:rPr>
          <w:rFonts w:ascii="Arial Narrow" w:hAnsi="Arial Narrow"/>
          <w:sz w:val="20"/>
          <w:szCs w:val="20"/>
        </w:rPr>
        <w:t>NW4436E</w:t>
      </w:r>
    </w:p>
    <w:p w:rsidR="001D7AA3" w:rsidRDefault="001D7AA3" w:rsidP="001D7AA3">
      <w:pPr>
        <w:spacing w:before="100" w:beforeAutospacing="1" w:after="100" w:afterAutospacing="1" w:line="240" w:lineRule="auto"/>
        <w:ind w:left="1440" w:hanging="540"/>
        <w:jc w:val="both"/>
        <w:rPr>
          <w:rFonts w:ascii="Times New Roman" w:hAnsi="Times New Roman"/>
          <w:sz w:val="20"/>
          <w:szCs w:val="20"/>
        </w:rPr>
      </w:pPr>
    </w:p>
    <w:p w:rsidR="006C22EF" w:rsidRDefault="008F2B9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r>
        <w:rPr>
          <w:rFonts w:ascii="Arial Narrow" w:eastAsia="Arial Unicode MS" w:hAnsi="Arial Narrow" w:cs="Times New Roman"/>
          <w:b/>
          <w:bCs/>
          <w:sz w:val="24"/>
          <w:szCs w:val="24"/>
          <w:u w:val="single"/>
          <w:bdr w:val="nil"/>
          <w:lang w:val="en-US"/>
        </w:rPr>
        <w:t>Reply:</w:t>
      </w:r>
    </w:p>
    <w:p w:rsidR="00D200DC" w:rsidRDefault="008F2B9B" w:rsidP="00D200DC">
      <w:pPr>
        <w:pStyle w:val="ListParagraph"/>
        <w:numPr>
          <w:ilvl w:val="0"/>
          <w:numId w:val="1"/>
        </w:numPr>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(a) Department </w:t>
      </w:r>
    </w:p>
    <w:p w:rsidR="006C22EF" w:rsidRPr="00D200DC" w:rsidRDefault="008F2B9B" w:rsidP="00D200DC">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r w:rsidRPr="00D200DC">
        <w:rPr>
          <w:rFonts w:ascii="Arial Narrow" w:eastAsia="Arial Unicode MS" w:hAnsi="Arial Narrow" w:cs="Times New Roman"/>
          <w:b/>
          <w:bCs/>
          <w:sz w:val="24"/>
          <w:szCs w:val="24"/>
          <w:bdr w:val="nil"/>
          <w:lang w:val="en-US"/>
        </w:rPr>
        <w:t xml:space="preserve">Contracted the service of </w:t>
      </w:r>
      <w:proofErr w:type="spellStart"/>
      <w:r w:rsidRPr="00D200DC">
        <w:rPr>
          <w:rFonts w:ascii="Arial Narrow" w:eastAsia="Arial Unicode MS" w:hAnsi="Arial Narrow" w:cs="Times New Roman"/>
          <w:b/>
          <w:bCs/>
          <w:sz w:val="24"/>
          <w:szCs w:val="24"/>
          <w:bdr w:val="nil"/>
          <w:lang w:val="en-US"/>
        </w:rPr>
        <w:t>Bosasa</w:t>
      </w:r>
      <w:proofErr w:type="spellEnd"/>
      <w:r w:rsidRPr="00D200DC">
        <w:rPr>
          <w:rFonts w:ascii="Arial Narrow" w:eastAsia="Arial Unicode MS" w:hAnsi="Arial Narrow" w:cs="Times New Roman"/>
          <w:b/>
          <w:bCs/>
          <w:sz w:val="24"/>
          <w:szCs w:val="24"/>
          <w:bdr w:val="nil"/>
          <w:lang w:val="en-US"/>
        </w:rPr>
        <w:t xml:space="preserve"> (African Global Operations) since 2008?</w:t>
      </w:r>
    </w:p>
    <w:p w:rsidR="00D200DC" w:rsidRDefault="005A13D7" w:rsidP="00D200DC">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w:t>
      </w:r>
      <w:r w:rsidR="00FE5A74" w:rsidRPr="00FE5A74">
        <w:rPr>
          <w:rFonts w:ascii="Arial Narrow" w:eastAsia="Arial Unicode MS" w:hAnsi="Arial Narrow" w:cs="Times New Roman"/>
          <w:bCs/>
          <w:sz w:val="24"/>
          <w:szCs w:val="24"/>
          <w:bdr w:val="nil"/>
          <w:lang w:val="en-US"/>
        </w:rPr>
        <w:t xml:space="preserve">he Department of Tourism </w:t>
      </w:r>
      <w:r>
        <w:rPr>
          <w:rFonts w:ascii="Arial Narrow" w:eastAsia="Arial Unicode MS" w:hAnsi="Arial Narrow" w:cs="Times New Roman"/>
          <w:bCs/>
          <w:sz w:val="24"/>
          <w:szCs w:val="24"/>
          <w:bdr w:val="nil"/>
          <w:lang w:val="en-US"/>
        </w:rPr>
        <w:t xml:space="preserve">since its </w:t>
      </w:r>
      <w:r w:rsidR="00FE5A74" w:rsidRPr="00FE5A74">
        <w:rPr>
          <w:rFonts w:ascii="Arial Narrow" w:eastAsia="Arial Unicode MS" w:hAnsi="Arial Narrow" w:cs="Times New Roman"/>
          <w:bCs/>
          <w:sz w:val="24"/>
          <w:szCs w:val="24"/>
          <w:bdr w:val="nil"/>
          <w:lang w:val="en-US"/>
        </w:rPr>
        <w:t xml:space="preserve">existence </w:t>
      </w:r>
      <w:r w:rsidR="00FE5A74">
        <w:rPr>
          <w:rFonts w:ascii="Arial Narrow" w:eastAsia="Arial Unicode MS" w:hAnsi="Arial Narrow" w:cs="Times New Roman"/>
          <w:bCs/>
          <w:sz w:val="24"/>
          <w:szCs w:val="24"/>
          <w:bdr w:val="nil"/>
          <w:lang w:val="en-US"/>
        </w:rPr>
        <w:t>(</w:t>
      </w:r>
      <w:r>
        <w:rPr>
          <w:rFonts w:ascii="Arial Narrow" w:eastAsia="Arial Unicode MS" w:hAnsi="Arial Narrow" w:cs="Times New Roman"/>
          <w:bCs/>
          <w:sz w:val="24"/>
          <w:szCs w:val="24"/>
          <w:bdr w:val="nil"/>
          <w:lang w:val="en-US"/>
        </w:rPr>
        <w:t>0</w:t>
      </w:r>
      <w:r w:rsidR="00FE5A74" w:rsidRPr="00FE5A74">
        <w:rPr>
          <w:rFonts w:ascii="Arial Narrow" w:eastAsia="Arial Unicode MS" w:hAnsi="Arial Narrow" w:cs="Times New Roman"/>
          <w:bCs/>
          <w:sz w:val="24"/>
          <w:szCs w:val="24"/>
          <w:bdr w:val="nil"/>
          <w:lang w:val="en-US"/>
        </w:rPr>
        <w:t>1 April 2010</w:t>
      </w:r>
      <w:r w:rsidR="00FE5A74">
        <w:rPr>
          <w:rFonts w:ascii="Arial Narrow" w:eastAsia="Arial Unicode MS" w:hAnsi="Arial Narrow" w:cs="Times New Roman"/>
          <w:bCs/>
          <w:sz w:val="24"/>
          <w:szCs w:val="24"/>
          <w:bdr w:val="nil"/>
          <w:lang w:val="en-US"/>
        </w:rPr>
        <w:t xml:space="preserve">) </w:t>
      </w:r>
      <w:r w:rsidR="00FE5A74" w:rsidRPr="00FE5A74">
        <w:rPr>
          <w:rFonts w:ascii="Arial Narrow" w:eastAsia="Arial Unicode MS" w:hAnsi="Arial Narrow" w:cs="Times New Roman"/>
          <w:bCs/>
          <w:sz w:val="24"/>
          <w:szCs w:val="24"/>
          <w:bdr w:val="nil"/>
          <w:lang w:val="en-US"/>
        </w:rPr>
        <w:t>has never cont</w:t>
      </w:r>
      <w:r>
        <w:rPr>
          <w:rFonts w:ascii="Arial Narrow" w:eastAsia="Arial Unicode MS" w:hAnsi="Arial Narrow" w:cs="Times New Roman"/>
          <w:bCs/>
          <w:sz w:val="24"/>
          <w:szCs w:val="24"/>
          <w:bdr w:val="nil"/>
          <w:lang w:val="en-US"/>
        </w:rPr>
        <w:t>r</w:t>
      </w:r>
      <w:r w:rsidR="00FE5A74" w:rsidRPr="00FE5A74">
        <w:rPr>
          <w:rFonts w:ascii="Arial Narrow" w:eastAsia="Arial Unicode MS" w:hAnsi="Arial Narrow" w:cs="Times New Roman"/>
          <w:bCs/>
          <w:sz w:val="24"/>
          <w:szCs w:val="24"/>
          <w:bdr w:val="nil"/>
          <w:lang w:val="en-US"/>
        </w:rPr>
        <w:t xml:space="preserve">acted the services of </w:t>
      </w:r>
      <w:proofErr w:type="spellStart"/>
      <w:r w:rsidR="00FE5A74" w:rsidRPr="00FE5A74">
        <w:rPr>
          <w:rFonts w:ascii="Arial Narrow" w:eastAsia="Arial Unicode MS" w:hAnsi="Arial Narrow" w:cs="Times New Roman"/>
          <w:bCs/>
          <w:sz w:val="24"/>
          <w:szCs w:val="24"/>
          <w:bdr w:val="nil"/>
          <w:lang w:val="en-US"/>
        </w:rPr>
        <w:t>Bosasa</w:t>
      </w:r>
      <w:proofErr w:type="spellEnd"/>
      <w:r w:rsidR="00FE5A74" w:rsidRPr="00FE5A74">
        <w:rPr>
          <w:rFonts w:ascii="Arial Narrow" w:eastAsia="Arial Unicode MS" w:hAnsi="Arial Narrow" w:cs="Times New Roman"/>
          <w:bCs/>
          <w:sz w:val="24"/>
          <w:szCs w:val="24"/>
          <w:bdr w:val="nil"/>
          <w:lang w:val="en-US"/>
        </w:rPr>
        <w:t xml:space="preserve"> (African Global Operations)</w:t>
      </w:r>
      <w:r>
        <w:rPr>
          <w:rFonts w:ascii="Arial Narrow" w:eastAsia="Arial Unicode MS" w:hAnsi="Arial Narrow" w:cs="Times New Roman"/>
          <w:bCs/>
          <w:sz w:val="24"/>
          <w:szCs w:val="24"/>
          <w:bdr w:val="nil"/>
          <w:lang w:val="en-US"/>
        </w:rPr>
        <w:t>.</w:t>
      </w:r>
    </w:p>
    <w:p w:rsidR="00D200DC" w:rsidRPr="00D200DC" w:rsidRDefault="00D200DC" w:rsidP="00D200DC">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sidRPr="00D200DC">
        <w:rPr>
          <w:rFonts w:ascii="Arial Narrow" w:eastAsia="Arial Unicode MS" w:hAnsi="Arial Narrow" w:cs="Times New Roman"/>
          <w:b/>
          <w:bCs/>
          <w:sz w:val="24"/>
          <w:szCs w:val="24"/>
          <w:bdr w:val="nil"/>
          <w:lang w:val="en-US"/>
        </w:rPr>
        <w:t>(</w:t>
      </w:r>
      <w:proofErr w:type="spellStart"/>
      <w:r w:rsidRPr="00D200DC">
        <w:rPr>
          <w:rFonts w:ascii="Arial Narrow" w:eastAsia="Arial Unicode MS" w:hAnsi="Arial Narrow" w:cs="Times New Roman"/>
          <w:b/>
          <w:bCs/>
          <w:sz w:val="24"/>
          <w:szCs w:val="24"/>
          <w:bdr w:val="nil"/>
          <w:lang w:val="en-US"/>
        </w:rPr>
        <w:t>i</w:t>
      </w:r>
      <w:proofErr w:type="spellEnd"/>
      <w:r w:rsidRPr="00D200DC">
        <w:rPr>
          <w:rFonts w:ascii="Arial Narrow" w:eastAsia="Arial Unicode MS" w:hAnsi="Arial Narrow" w:cs="Times New Roman"/>
          <w:b/>
          <w:bCs/>
          <w:sz w:val="24"/>
          <w:szCs w:val="24"/>
          <w:bdr w:val="nil"/>
          <w:lang w:val="en-US"/>
        </w:rPr>
        <w:t xml:space="preserve">) – (v) </w:t>
      </w:r>
      <w:r w:rsidRPr="00D200DC">
        <w:rPr>
          <w:rFonts w:ascii="Arial Narrow" w:eastAsia="Arial Unicode MS" w:hAnsi="Arial Narrow" w:cs="Times New Roman"/>
          <w:bCs/>
          <w:sz w:val="24"/>
          <w:szCs w:val="24"/>
          <w:bdr w:val="nil"/>
          <w:lang w:val="en-US"/>
        </w:rPr>
        <w:t>Not applicable</w:t>
      </w:r>
      <w:r w:rsidRPr="00D200DC">
        <w:rPr>
          <w:rFonts w:ascii="Arial Narrow" w:eastAsia="Arial Unicode MS" w:hAnsi="Arial Narrow" w:cs="Times New Roman"/>
          <w:b/>
          <w:bCs/>
          <w:sz w:val="24"/>
          <w:szCs w:val="24"/>
          <w:bdr w:val="nil"/>
          <w:lang w:val="en-US"/>
        </w:rPr>
        <w:t>.</w:t>
      </w:r>
    </w:p>
    <w:p w:rsidR="008F2B9B" w:rsidRPr="00FE5A74" w:rsidRDefault="00D200DC" w:rsidP="00D200DC">
      <w:pPr>
        <w:pStyle w:val="ListParagraph"/>
        <w:numPr>
          <w:ilvl w:val="0"/>
          <w:numId w:val="1"/>
        </w:num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 xml:space="preserve">(a) </w:t>
      </w:r>
      <w:r w:rsidR="008F2B9B">
        <w:rPr>
          <w:rFonts w:ascii="Arial Narrow" w:eastAsia="Arial Unicode MS" w:hAnsi="Arial Narrow" w:cs="Times New Roman"/>
          <w:b/>
          <w:bCs/>
          <w:sz w:val="24"/>
          <w:szCs w:val="24"/>
          <w:bdr w:val="nil"/>
          <w:lang w:val="en-US"/>
        </w:rPr>
        <w:t>Was</w:t>
      </w:r>
      <w:r>
        <w:rPr>
          <w:rFonts w:ascii="Arial Narrow" w:eastAsia="Arial Unicode MS" w:hAnsi="Arial Narrow" w:cs="Times New Roman"/>
          <w:b/>
          <w:bCs/>
          <w:sz w:val="24"/>
          <w:szCs w:val="24"/>
          <w:bdr w:val="nil"/>
          <w:lang w:val="en-US"/>
        </w:rPr>
        <w:t xml:space="preserve"> there any</w:t>
      </w:r>
      <w:r w:rsidR="008F2B9B">
        <w:rPr>
          <w:rFonts w:ascii="Arial Narrow" w:eastAsia="Arial Unicode MS" w:hAnsi="Arial Narrow" w:cs="Times New Roman"/>
          <w:b/>
          <w:bCs/>
          <w:sz w:val="24"/>
          <w:szCs w:val="24"/>
          <w:bdr w:val="nil"/>
          <w:lang w:val="en-US"/>
        </w:rPr>
        <w:t xml:space="preserve"> irregular spending related to the contracts or condoned in each case</w:t>
      </w:r>
      <w:r w:rsidR="008F2B9B" w:rsidRPr="00FE5A74">
        <w:rPr>
          <w:rFonts w:ascii="Arial Narrow" w:eastAsia="Arial Unicode MS" w:hAnsi="Arial Narrow" w:cs="Times New Roman"/>
          <w:b/>
          <w:bCs/>
          <w:sz w:val="24"/>
          <w:szCs w:val="24"/>
          <w:bdr w:val="nil"/>
          <w:lang w:val="en-US"/>
        </w:rPr>
        <w:t>?</w:t>
      </w:r>
      <w:r w:rsidR="00FE5A74" w:rsidRPr="00FE5A74">
        <w:rPr>
          <w:rFonts w:ascii="Arial Narrow" w:eastAsia="Arial Unicode MS" w:hAnsi="Arial Narrow" w:cs="Times New Roman"/>
          <w:b/>
          <w:bCs/>
          <w:sz w:val="24"/>
          <w:szCs w:val="24"/>
          <w:bdr w:val="nil"/>
          <w:lang w:val="en-US"/>
        </w:rPr>
        <w:t xml:space="preserve"> </w:t>
      </w:r>
      <w:r w:rsidR="00FE5A74" w:rsidRPr="00FE5A74">
        <w:rPr>
          <w:rFonts w:ascii="Arial Narrow" w:eastAsia="Arial Unicode MS" w:hAnsi="Arial Narrow" w:cs="Times New Roman"/>
          <w:bCs/>
          <w:sz w:val="24"/>
          <w:szCs w:val="24"/>
          <w:bdr w:val="nil"/>
          <w:lang w:val="en-US"/>
        </w:rPr>
        <w:t>– Not applicable</w:t>
      </w:r>
    </w:p>
    <w:p w:rsidR="006C22EF" w:rsidRDefault="00FC4B41" w:rsidP="00D200DC">
      <w:pPr>
        <w:spacing w:after="100" w:line="240" w:lineRule="auto"/>
        <w:ind w:left="567" w:hanging="720"/>
        <w:jc w:val="both"/>
        <w:outlineLvl w:val="0"/>
        <w:rPr>
          <w:rFonts w:ascii="Arial Narrow" w:eastAsia="Times New Roman" w:hAnsi="Arial Narrow" w:cs="Times New Roman"/>
          <w:b/>
          <w:sz w:val="24"/>
          <w:szCs w:val="24"/>
          <w:lang w:val="en-GB" w:eastAsia="en-ZA"/>
        </w:rPr>
      </w:pPr>
      <w:r w:rsidRPr="008F2B9B">
        <w:rPr>
          <w:rFonts w:ascii="Arial Narrow" w:eastAsia="Times New Roman" w:hAnsi="Arial Narrow" w:cs="Times New Roman"/>
          <w:b/>
          <w:sz w:val="24"/>
          <w:szCs w:val="24"/>
          <w:lang w:val="en-GB" w:eastAsia="en-ZA"/>
        </w:rPr>
        <w:tab/>
      </w:r>
    </w:p>
    <w:p w:rsidR="00D200DC" w:rsidRDefault="00D200DC" w:rsidP="00D200DC">
      <w:pPr>
        <w:spacing w:after="100" w:line="240" w:lineRule="auto"/>
        <w:ind w:left="567" w:hanging="720"/>
        <w:jc w:val="both"/>
        <w:outlineLvl w:val="0"/>
        <w:rPr>
          <w:rFonts w:ascii="Arial Narrow" w:eastAsia="Times New Roman" w:hAnsi="Arial Narrow" w:cs="Times New Roman"/>
          <w:b/>
          <w:sz w:val="24"/>
          <w:szCs w:val="24"/>
          <w:lang w:val="en-GB" w:eastAsia="en-ZA"/>
        </w:rPr>
      </w:pPr>
    </w:p>
    <w:p w:rsidR="00D200DC" w:rsidRPr="008F2B9B" w:rsidRDefault="00D200DC" w:rsidP="00D200DC">
      <w:pPr>
        <w:spacing w:after="100" w:line="240" w:lineRule="auto"/>
        <w:ind w:left="567" w:hanging="720"/>
        <w:jc w:val="both"/>
        <w:outlineLvl w:val="0"/>
        <w:rPr>
          <w:rFonts w:ascii="Arial Narrow" w:eastAsia="Arial Unicode MS" w:hAnsi="Arial Narrow" w:cs="Times New Roman"/>
          <w:bCs/>
          <w:sz w:val="24"/>
          <w:szCs w:val="24"/>
          <w:bdr w:val="nil"/>
          <w:lang w:val="en-US"/>
        </w:rPr>
      </w:pPr>
    </w:p>
    <w:p w:rsidR="008F2B9B" w:rsidRPr="008F2B9B" w:rsidRDefault="008F2B9B" w:rsidP="00D200DC">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(1)(b)  South African Tourism  </w:t>
      </w:r>
    </w:p>
    <w:p w:rsidR="00D200DC" w:rsidRDefault="00D200DC" w:rsidP="00D200DC">
      <w:pPr>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r w:rsidRPr="000140AE">
        <w:rPr>
          <w:rFonts w:ascii="Arial Narrow" w:eastAsia="Arial Unicode MS" w:hAnsi="Arial Narrow" w:cs="Times New Roman"/>
          <w:bCs/>
          <w:sz w:val="24"/>
          <w:szCs w:val="24"/>
          <w:bdr w:val="nil"/>
          <w:lang w:val="en-US"/>
        </w:rPr>
        <w:t>South African Tourism h</w:t>
      </w:r>
      <w:r>
        <w:rPr>
          <w:rFonts w:ascii="Arial Narrow" w:eastAsia="Arial Unicode MS" w:hAnsi="Arial Narrow" w:cs="Times New Roman"/>
          <w:bCs/>
          <w:sz w:val="24"/>
          <w:szCs w:val="24"/>
          <w:bdr w:val="nil"/>
          <w:lang w:val="en-US"/>
        </w:rPr>
        <w:t>as</w:t>
      </w:r>
      <w:r w:rsidRPr="000140AE">
        <w:rPr>
          <w:rFonts w:ascii="Arial Narrow" w:eastAsia="Arial Unicode MS" w:hAnsi="Arial Narrow" w:cs="Times New Roman"/>
          <w:bCs/>
          <w:sz w:val="24"/>
          <w:szCs w:val="24"/>
          <w:bdr w:val="nil"/>
          <w:lang w:val="en-US"/>
        </w:rPr>
        <w:t xml:space="preserve"> not contracted </w:t>
      </w:r>
      <w:proofErr w:type="spellStart"/>
      <w:r w:rsidRPr="000140AE">
        <w:rPr>
          <w:rFonts w:ascii="Arial Narrow" w:eastAsia="Arial Unicode MS" w:hAnsi="Arial Narrow" w:cs="Times New Roman"/>
          <w:bCs/>
          <w:sz w:val="24"/>
          <w:szCs w:val="24"/>
          <w:bdr w:val="nil"/>
          <w:lang w:val="en-US"/>
        </w:rPr>
        <w:t>Bosasa</w:t>
      </w:r>
      <w:proofErr w:type="spellEnd"/>
      <w:r w:rsidRPr="000140AE">
        <w:rPr>
          <w:rFonts w:ascii="Arial Narrow" w:eastAsia="Arial Unicode MS" w:hAnsi="Arial Narrow" w:cs="Times New Roman"/>
          <w:bCs/>
          <w:sz w:val="24"/>
          <w:szCs w:val="24"/>
          <w:bdr w:val="nil"/>
          <w:lang w:val="en-US"/>
        </w:rPr>
        <w:t xml:space="preserve"> (African Global Operations) for any services for the period in question nor during any period earlier.</w:t>
      </w:r>
    </w:p>
    <w:p w:rsidR="008F2B9B" w:rsidRPr="00D200DC" w:rsidRDefault="00D200DC" w:rsidP="00D200DC">
      <w:pPr>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w:t>
      </w:r>
      <w:proofErr w:type="spellStart"/>
      <w:r>
        <w:rPr>
          <w:rFonts w:ascii="Arial Narrow" w:eastAsia="Arial Unicode MS" w:hAnsi="Arial Narrow" w:cs="Times New Roman"/>
          <w:b/>
          <w:bCs/>
          <w:sz w:val="24"/>
          <w:szCs w:val="24"/>
          <w:bdr w:val="nil"/>
          <w:lang w:val="en-US"/>
        </w:rPr>
        <w:t>i</w:t>
      </w:r>
      <w:proofErr w:type="spellEnd"/>
      <w:r>
        <w:rPr>
          <w:rFonts w:ascii="Arial Narrow" w:eastAsia="Arial Unicode MS" w:hAnsi="Arial Narrow" w:cs="Times New Roman"/>
          <w:b/>
          <w:bCs/>
          <w:sz w:val="24"/>
          <w:szCs w:val="24"/>
          <w:bdr w:val="nil"/>
          <w:lang w:val="en-US"/>
        </w:rPr>
        <w:t xml:space="preserve">) – (v) </w:t>
      </w:r>
      <w:r w:rsidRPr="00D200DC">
        <w:rPr>
          <w:rFonts w:ascii="Arial Narrow" w:eastAsia="Arial Unicode MS" w:hAnsi="Arial Narrow" w:cs="Times New Roman"/>
          <w:bCs/>
          <w:sz w:val="24"/>
          <w:szCs w:val="24"/>
          <w:bdr w:val="nil"/>
          <w:lang w:val="en-US"/>
        </w:rPr>
        <w:t>Not applicable</w:t>
      </w:r>
    </w:p>
    <w:p w:rsidR="008F2B9B" w:rsidRDefault="008F2B9B" w:rsidP="00D200DC">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
          <w:bCs/>
          <w:sz w:val="24"/>
          <w:szCs w:val="24"/>
          <w:bdr w:val="nil"/>
          <w:lang w:val="en-US"/>
        </w:rPr>
      </w:pPr>
    </w:p>
    <w:p w:rsidR="008F2B9B" w:rsidRDefault="008F2B9B" w:rsidP="008F2B9B">
      <w:pPr>
        <w:pBdr>
          <w:top w:val="nil"/>
          <w:left w:val="nil"/>
          <w:bottom w:val="nil"/>
          <w:right w:val="nil"/>
          <w:between w:val="nil"/>
          <w:bar w:val="nil"/>
        </w:pBdr>
        <w:spacing w:after="0" w:line="360" w:lineRule="auto"/>
        <w:ind w:left="36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(2)(b)</w:t>
      </w:r>
      <w:r w:rsidRPr="008F2B9B">
        <w:rPr>
          <w:rFonts w:ascii="Arial Narrow" w:eastAsia="Arial Unicode MS" w:hAnsi="Arial Narrow" w:cs="Times New Roman"/>
          <w:b/>
          <w:bCs/>
          <w:sz w:val="24"/>
          <w:szCs w:val="24"/>
          <w:bdr w:val="nil"/>
          <w:lang w:val="en-US"/>
        </w:rPr>
        <w:t xml:space="preserve"> Was</w:t>
      </w:r>
      <w:r w:rsidR="00D200DC">
        <w:rPr>
          <w:rFonts w:ascii="Arial Narrow" w:eastAsia="Arial Unicode MS" w:hAnsi="Arial Narrow" w:cs="Times New Roman"/>
          <w:b/>
          <w:bCs/>
          <w:sz w:val="24"/>
          <w:szCs w:val="24"/>
          <w:bdr w:val="nil"/>
          <w:lang w:val="en-US"/>
        </w:rPr>
        <w:t xml:space="preserve"> there </w:t>
      </w:r>
      <w:r w:rsidR="00D200DC" w:rsidRPr="008F2B9B">
        <w:rPr>
          <w:rFonts w:ascii="Arial Narrow" w:eastAsia="Arial Unicode MS" w:hAnsi="Arial Narrow" w:cs="Times New Roman"/>
          <w:b/>
          <w:bCs/>
          <w:sz w:val="24"/>
          <w:szCs w:val="24"/>
          <w:bdr w:val="nil"/>
          <w:lang w:val="en-US"/>
        </w:rPr>
        <w:t>any</w:t>
      </w:r>
      <w:r w:rsidRPr="008F2B9B">
        <w:rPr>
          <w:rFonts w:ascii="Arial Narrow" w:eastAsia="Arial Unicode MS" w:hAnsi="Arial Narrow" w:cs="Times New Roman"/>
          <w:b/>
          <w:bCs/>
          <w:sz w:val="24"/>
          <w:szCs w:val="24"/>
          <w:bdr w:val="nil"/>
          <w:lang w:val="en-US"/>
        </w:rPr>
        <w:t xml:space="preserve"> irregular spending related to the contracts or condoned in each case?</w:t>
      </w:r>
    </w:p>
    <w:p w:rsidR="00D200DC" w:rsidRPr="00D200DC" w:rsidRDefault="00D200DC" w:rsidP="008F2B9B">
      <w:pPr>
        <w:pBdr>
          <w:top w:val="nil"/>
          <w:left w:val="nil"/>
          <w:bottom w:val="nil"/>
          <w:right w:val="nil"/>
          <w:between w:val="nil"/>
          <w:bar w:val="nil"/>
        </w:pBdr>
        <w:spacing w:after="0" w:line="360" w:lineRule="auto"/>
        <w:ind w:left="36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r w:rsidRPr="00D200DC">
        <w:rPr>
          <w:rFonts w:ascii="Arial Narrow" w:eastAsia="Arial Unicode MS" w:hAnsi="Arial Narrow" w:cs="Times New Roman"/>
          <w:bCs/>
          <w:sz w:val="24"/>
          <w:szCs w:val="24"/>
          <w:bdr w:val="nil"/>
          <w:lang w:val="en-US"/>
        </w:rPr>
        <w:t>Not applicable</w:t>
      </w:r>
    </w:p>
    <w:p w:rsidR="008F2B9B" w:rsidRPr="008F2B9B" w:rsidRDefault="008F2B9B" w:rsidP="008F2B9B">
      <w:pPr>
        <w:spacing w:after="100" w:line="240" w:lineRule="auto"/>
        <w:ind w:hanging="720"/>
        <w:jc w:val="both"/>
        <w:outlineLvl w:val="0"/>
        <w:rPr>
          <w:rFonts w:ascii="Arial Narrow" w:eastAsia="Arial Unicode MS" w:hAnsi="Arial Narrow" w:cs="Times New Roman"/>
          <w:bCs/>
          <w:sz w:val="24"/>
          <w:szCs w:val="24"/>
          <w:bdr w:val="nil"/>
          <w:lang w:val="en-US"/>
        </w:rPr>
      </w:pPr>
      <w:r w:rsidRPr="008F2B9B">
        <w:rPr>
          <w:rFonts w:ascii="Arial Narrow" w:eastAsia="Times New Roman" w:hAnsi="Arial Narrow" w:cs="Times New Roman"/>
          <w:b/>
          <w:sz w:val="24"/>
          <w:szCs w:val="24"/>
          <w:lang w:val="en-GB" w:eastAsia="en-ZA"/>
        </w:rPr>
        <w:tab/>
      </w:r>
    </w:p>
    <w:p w:rsidR="008F2B9B" w:rsidRDefault="008F2B9B" w:rsidP="008F2B9B"/>
    <w:p w:rsidR="008F2B9B" w:rsidRDefault="008F2B9B"/>
    <w:sectPr w:rsidR="008F2B9B" w:rsidSect="002E00C0">
      <w:headerReference w:type="even" r:id="rId8"/>
      <w:headerReference w:type="default" r:id="rId9"/>
      <w:footerReference w:type="even" r:id="rId10"/>
      <w:footerReference w:type="default" r:id="rId11"/>
      <w:headerReference w:type="first" r:id="rId12"/>
      <w:footerReference w:type="first" r:id="rId13"/>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25" w:rsidRDefault="00581425">
      <w:pPr>
        <w:spacing w:after="0" w:line="240" w:lineRule="auto"/>
      </w:pPr>
      <w:r>
        <w:separator/>
      </w:r>
    </w:p>
  </w:endnote>
  <w:endnote w:type="continuationSeparator" w:id="0">
    <w:p w:rsidR="00581425" w:rsidRDefault="0058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C" w:rsidRDefault="00D2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D83B82">
    <w:pPr>
      <w:pStyle w:val="Footer"/>
      <w:jc w:val="right"/>
    </w:pPr>
    <w:r>
      <w:t xml:space="preserve"> National Assembly </w:t>
    </w:r>
    <w:proofErr w:type="gramStart"/>
    <w:r>
      <w:t>PQ :</w:t>
    </w:r>
    <w:proofErr w:type="gramEnd"/>
    <w:r>
      <w:t xml:space="preserve"> 3858                                                                    1        </w:t>
    </w:r>
  </w:p>
  <w:p w:rsidR="001656DE" w:rsidRDefault="005814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25" w:rsidRDefault="00581425">
      <w:pPr>
        <w:spacing w:after="0" w:line="240" w:lineRule="auto"/>
      </w:pPr>
      <w:r>
        <w:separator/>
      </w:r>
    </w:p>
  </w:footnote>
  <w:footnote w:type="continuationSeparator" w:id="0">
    <w:p w:rsidR="00581425" w:rsidRDefault="0058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C" w:rsidRDefault="00D2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C" w:rsidRDefault="00D20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C" w:rsidRDefault="00D2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D9"/>
    <w:multiLevelType w:val="hybridMultilevel"/>
    <w:tmpl w:val="84260490"/>
    <w:lvl w:ilvl="0" w:tplc="09682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A67BC"/>
    <w:multiLevelType w:val="hybridMultilevel"/>
    <w:tmpl w:val="4F0E52FE"/>
    <w:lvl w:ilvl="0" w:tplc="25BAA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263A06"/>
    <w:multiLevelType w:val="hybridMultilevel"/>
    <w:tmpl w:val="8528E1E4"/>
    <w:lvl w:ilvl="0" w:tplc="955EE0B8">
      <w:start w:val="1"/>
      <w:numFmt w:val="lowerRoman"/>
      <w:lvlText w:val="(%1)"/>
      <w:lvlJc w:val="left"/>
      <w:pPr>
        <w:ind w:left="12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2004D"/>
    <w:rsid w:val="0003086E"/>
    <w:rsid w:val="001D7AA3"/>
    <w:rsid w:val="00273274"/>
    <w:rsid w:val="002E24A9"/>
    <w:rsid w:val="003619DF"/>
    <w:rsid w:val="003B20B3"/>
    <w:rsid w:val="00530D3A"/>
    <w:rsid w:val="00545830"/>
    <w:rsid w:val="00581425"/>
    <w:rsid w:val="005A13D7"/>
    <w:rsid w:val="005E489C"/>
    <w:rsid w:val="006C22EF"/>
    <w:rsid w:val="00716CB0"/>
    <w:rsid w:val="007A0B2F"/>
    <w:rsid w:val="008B0B46"/>
    <w:rsid w:val="008F2B9B"/>
    <w:rsid w:val="00940CDA"/>
    <w:rsid w:val="009A3BFD"/>
    <w:rsid w:val="00A73A8D"/>
    <w:rsid w:val="00C14944"/>
    <w:rsid w:val="00C53330"/>
    <w:rsid w:val="00CA3126"/>
    <w:rsid w:val="00D021EC"/>
    <w:rsid w:val="00D200DC"/>
    <w:rsid w:val="00D83B82"/>
    <w:rsid w:val="00DF4010"/>
    <w:rsid w:val="00E27826"/>
    <w:rsid w:val="00E47924"/>
    <w:rsid w:val="00F1693A"/>
    <w:rsid w:val="00FC4B41"/>
    <w:rsid w:val="00FE5A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ListParagraph">
    <w:name w:val="List Paragraph"/>
    <w:basedOn w:val="Normal"/>
    <w:uiPriority w:val="34"/>
    <w:qFormat/>
    <w:rsid w:val="008F2B9B"/>
    <w:pPr>
      <w:ind w:left="720"/>
      <w:contextualSpacing/>
    </w:pPr>
  </w:style>
  <w:style w:type="paragraph" w:styleId="Header">
    <w:name w:val="header"/>
    <w:basedOn w:val="Normal"/>
    <w:link w:val="HeaderChar"/>
    <w:uiPriority w:val="99"/>
    <w:unhideWhenUsed/>
    <w:rsid w:val="00D2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Michael  Plaatjies</cp:lastModifiedBy>
  <cp:revision>2</cp:revision>
  <cp:lastPrinted>2018-12-12T15:34:00Z</cp:lastPrinted>
  <dcterms:created xsi:type="dcterms:W3CDTF">2018-12-31T14:04:00Z</dcterms:created>
  <dcterms:modified xsi:type="dcterms:W3CDTF">2018-12-31T14:04:00Z</dcterms:modified>
</cp:coreProperties>
</file>