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796" w:rsidRPr="004722F6" w:rsidRDefault="00535D04" w:rsidP="001E5796">
      <w:pPr>
        <w:rPr>
          <w:rFonts w:ascii="Arial" w:hAnsi="Arial" w:cs="Arial"/>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290.55pt;margin-top:0;width:66.25pt;height:86.4pt;z-index:251660288">
            <v:imagedata r:id="rId8" o:title=""/>
            <w10:wrap type="square"/>
          </v:shape>
          <o:OLEObject Type="Embed" ProgID="MSPhotoEd.3" ShapeID="_x0000_s1028" DrawAspect="Content" ObjectID="_1573536137" r:id="rId9"/>
        </w:object>
      </w:r>
    </w:p>
    <w:p w:rsidR="001E5796" w:rsidRDefault="001E5796" w:rsidP="001E5796"/>
    <w:p w:rsidR="001E5796" w:rsidRDefault="001E5796" w:rsidP="001E5796">
      <w:pPr>
        <w:rPr>
          <w:rFonts w:ascii="Arial" w:hAnsi="Arial" w:cs="Arial"/>
        </w:rPr>
      </w:pPr>
      <w:r>
        <w:tab/>
      </w:r>
      <w:r>
        <w:tab/>
      </w:r>
      <w:r>
        <w:tab/>
      </w:r>
      <w:r>
        <w:tab/>
      </w:r>
      <w:r>
        <w:tab/>
      </w:r>
      <w:r>
        <w:tab/>
      </w:r>
      <w:r>
        <w:tab/>
      </w:r>
      <w:r>
        <w:tab/>
      </w:r>
      <w:r>
        <w:tab/>
      </w:r>
      <w:r>
        <w:rPr>
          <w:rFonts w:ascii="Arial" w:hAnsi="Arial" w:cs="Arial"/>
        </w:rPr>
        <w:tab/>
      </w:r>
    </w:p>
    <w:p w:rsidR="001E5796" w:rsidRPr="00CE2C7E" w:rsidRDefault="001E5796" w:rsidP="001E5796">
      <w:pPr>
        <w:rPr>
          <w:rFonts w:ascii="Arial" w:hAnsi="Arial" w:cs="Arial"/>
          <w:sz w:val="28"/>
          <w:szCs w:val="28"/>
        </w:rPr>
      </w:pPr>
    </w:p>
    <w:p w:rsidR="001E5796" w:rsidRPr="00CE2C7E" w:rsidRDefault="001E5796" w:rsidP="001E5796">
      <w:pPr>
        <w:rPr>
          <w:rFonts w:ascii="Arial" w:hAnsi="Arial" w:cs="Arial"/>
          <w:sz w:val="28"/>
          <w:szCs w:val="28"/>
        </w:rPr>
      </w:pPr>
    </w:p>
    <w:p w:rsidR="00661524" w:rsidRDefault="00661524" w:rsidP="001E5796">
      <w:pPr>
        <w:jc w:val="center"/>
        <w:outlineLvl w:val="0"/>
        <w:rPr>
          <w:rFonts w:ascii="Calibri" w:hAnsi="Calibri"/>
          <w:b/>
          <w:sz w:val="28"/>
          <w:szCs w:val="28"/>
        </w:rPr>
      </w:pPr>
    </w:p>
    <w:p w:rsidR="001E5796" w:rsidRPr="00CE2C7E" w:rsidRDefault="001E5796" w:rsidP="001E5796">
      <w:pPr>
        <w:jc w:val="center"/>
        <w:outlineLvl w:val="0"/>
        <w:rPr>
          <w:rFonts w:ascii="Calibri" w:hAnsi="Calibri"/>
          <w:b/>
          <w:sz w:val="28"/>
          <w:szCs w:val="28"/>
        </w:rPr>
      </w:pPr>
      <w:r w:rsidRPr="00CE2C7E">
        <w:rPr>
          <w:rFonts w:ascii="Calibri" w:hAnsi="Calibri"/>
          <w:b/>
          <w:sz w:val="28"/>
          <w:szCs w:val="28"/>
        </w:rPr>
        <w:t>MINISTRY OF DEFENCE &amp; MILITARY VETERANS</w:t>
      </w:r>
      <w:bookmarkStart w:id="0" w:name="_GoBack"/>
      <w:bookmarkEnd w:id="0"/>
    </w:p>
    <w:p w:rsidR="001E5796" w:rsidRPr="0059608D" w:rsidRDefault="00535D04" w:rsidP="001E5796">
      <w:pPr>
        <w:jc w:val="center"/>
        <w:rPr>
          <w:rFonts w:ascii="Calibri" w:hAnsi="Calibri"/>
          <w:sz w:val="26"/>
          <w:szCs w:val="26"/>
        </w:rPr>
      </w:pPr>
      <w:r>
        <w:rPr>
          <w:rFonts w:ascii="Calibri" w:hAnsi="Calibri" w:cs="Arial"/>
          <w:noProof/>
          <w:lang w:val="en-US"/>
        </w:rPr>
        <mc:AlternateContent>
          <mc:Choice Requires="wps">
            <w:drawing>
              <wp:anchor distT="0" distB="0" distL="114300" distR="114300" simplePos="0" relativeHeight="251661312" behindDoc="0" locked="0" layoutInCell="1" allowOverlap="1" wp14:anchorId="02E42EA7" wp14:editId="06DE7159">
                <wp:simplePos x="0" y="0"/>
                <wp:positionH relativeFrom="column">
                  <wp:posOffset>1243330</wp:posOffset>
                </wp:positionH>
                <wp:positionV relativeFrom="paragraph">
                  <wp:posOffset>201295</wp:posOffset>
                </wp:positionV>
                <wp:extent cx="5646420" cy="0"/>
                <wp:effectExtent l="5080" t="9525" r="635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802B2B"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9pt,15.85pt" to="542.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"/>
            </w:pict>
          </mc:Fallback>
        </mc:AlternateContent>
      </w:r>
    </w:p>
    <w:p w:rsidR="001E5796" w:rsidRPr="0059608D" w:rsidRDefault="001E5796" w:rsidP="001E5796">
      <w:pPr>
        <w:spacing w:line="360" w:lineRule="auto"/>
        <w:jc w:val="center"/>
        <w:rPr>
          <w:rFonts w:ascii="Calibri" w:hAnsi="Calibri" w:cs="Arial"/>
          <w:b/>
          <w:sz w:val="16"/>
          <w:szCs w:val="16"/>
        </w:rPr>
      </w:pP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NATIONAL ASSEMBLY</w:t>
      </w:r>
    </w:p>
    <w:p w:rsidR="001E5796" w:rsidRPr="00CE2C7E" w:rsidRDefault="001E5796" w:rsidP="001E5796">
      <w:pPr>
        <w:spacing w:line="360" w:lineRule="auto"/>
        <w:jc w:val="center"/>
        <w:rPr>
          <w:rFonts w:ascii="Calibri" w:hAnsi="Calibri" w:cs="Arial"/>
          <w:b/>
          <w:sz w:val="28"/>
          <w:szCs w:val="28"/>
        </w:rPr>
      </w:pP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QUESTION FOR WRITTEN REPLY</w:t>
      </w:r>
    </w:p>
    <w:p w:rsidR="001E5796" w:rsidRPr="0059608D" w:rsidRDefault="00535D04" w:rsidP="00535D04">
      <w:pPr>
        <w:spacing w:line="360" w:lineRule="auto"/>
        <w:ind w:left="-270" w:right="634"/>
        <w:jc w:val="center"/>
        <w:rPr>
          <w:rFonts w:ascii="Calibri" w:hAnsi="Calibri" w:cs="Arial"/>
          <w:b/>
          <w:sz w:val="16"/>
          <w:szCs w:val="16"/>
        </w:rPr>
      </w:pPr>
      <w:r>
        <w:rPr>
          <w:rFonts w:ascii="Calibri" w:hAnsi="Calibri" w:cs="Arial"/>
          <w:b/>
          <w:noProof/>
        </w:rPr>
        <mc:AlternateContent>
          <mc:Choice Requires="wps">
            <w:drawing>
              <wp:anchor distT="0" distB="0" distL="114300" distR="114300" simplePos="0" relativeHeight="251659264" behindDoc="0" locked="0" layoutInCell="1" allowOverlap="1" wp14:anchorId="693A4DF5" wp14:editId="7CCD96E1">
                <wp:simplePos x="0" y="0"/>
                <wp:positionH relativeFrom="column">
                  <wp:posOffset>1357630</wp:posOffset>
                </wp:positionH>
                <wp:positionV relativeFrom="paragraph">
                  <wp:posOffset>186055</wp:posOffset>
                </wp:positionV>
                <wp:extent cx="5646420" cy="0"/>
                <wp:effectExtent l="5080" t="9525" r="635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384C0F"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9pt,14.65pt" to="551.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"/>
            </w:pict>
          </mc:Fallback>
        </mc:AlternateContent>
      </w:r>
    </w:p>
    <w:p w:rsidR="007007C0" w:rsidRDefault="007007C0" w:rsidP="00F75370">
      <w:pPr>
        <w:pStyle w:val="ListParagraph"/>
        <w:ind w:left="0"/>
        <w:jc w:val="both"/>
        <w:rPr>
          <w:b/>
        </w:rPr>
      </w:pPr>
    </w:p>
    <w:p w:rsidR="00F75370" w:rsidRDefault="00F75370" w:rsidP="00F75370">
      <w:pPr>
        <w:pStyle w:val="ListParagraph"/>
        <w:ind w:left="0"/>
        <w:jc w:val="both"/>
        <w:rPr>
          <w:b/>
        </w:rPr>
      </w:pPr>
    </w:p>
    <w:p w:rsidR="00B17887" w:rsidRPr="00B17887" w:rsidRDefault="00B17887" w:rsidP="00535D04">
      <w:pPr>
        <w:spacing w:before="100" w:beforeAutospacing="1" w:after="100" w:afterAutospacing="1"/>
        <w:ind w:left="270" w:right="-691" w:hanging="270"/>
        <w:rPr>
          <w:rFonts w:ascii="Arial" w:hAnsi="Arial" w:cs="Arial"/>
          <w:b/>
        </w:rPr>
      </w:pPr>
      <w:r w:rsidRPr="00B17887">
        <w:rPr>
          <w:rFonts w:ascii="Arial" w:hAnsi="Arial" w:cs="Arial"/>
          <w:b/>
        </w:rPr>
        <w:t>3838.</w:t>
      </w:r>
      <w:r w:rsidRPr="00B17887">
        <w:rPr>
          <w:rFonts w:ascii="Arial" w:hAnsi="Arial" w:cs="Arial"/>
          <w:b/>
        </w:rPr>
        <w:tab/>
        <w:t>Mr S Esau (DA) to ask the Minister of Defence and Military Veterans:</w:t>
      </w:r>
    </w:p>
    <w:p w:rsidR="00B17887" w:rsidRPr="00B17887" w:rsidRDefault="00B17887" w:rsidP="00535D04">
      <w:pPr>
        <w:spacing w:before="100" w:beforeAutospacing="1" w:after="100" w:afterAutospacing="1"/>
        <w:ind w:right="-1076"/>
        <w:jc w:val="both"/>
        <w:rPr>
          <w:rFonts w:ascii="Arial" w:hAnsi="Arial" w:cs="Arial"/>
        </w:rPr>
      </w:pPr>
      <w:r w:rsidRPr="00B17887">
        <w:rPr>
          <w:rFonts w:ascii="Arial" w:hAnsi="Arial" w:cs="Arial"/>
        </w:rPr>
        <w:t>With regard to the 22 business ventures of military veterans that received letters of support from her department in the 2016-17 financial year, what (a) is the military formation of each military veteran, (b) are the details of the general advice, (c) are the details of each service provider and (d) is the total cost incurred for the service?</w:t>
      </w:r>
      <w:r w:rsidRPr="00B17887">
        <w:rPr>
          <w:rFonts w:ascii="Arial" w:hAnsi="Arial" w:cs="Arial"/>
        </w:rPr>
        <w:tab/>
      </w:r>
      <w:r w:rsidRPr="00B17887">
        <w:rPr>
          <w:rFonts w:ascii="Arial" w:hAnsi="Arial" w:cs="Arial"/>
        </w:rPr>
        <w:tab/>
      </w:r>
      <w:r w:rsidRPr="00B17887">
        <w:rPr>
          <w:rFonts w:ascii="Arial" w:hAnsi="Arial" w:cs="Arial"/>
        </w:rPr>
        <w:tab/>
      </w:r>
      <w:r w:rsidRPr="00B17887">
        <w:rPr>
          <w:rFonts w:ascii="Arial" w:hAnsi="Arial" w:cs="Arial"/>
        </w:rPr>
        <w:tab/>
      </w:r>
      <w:r w:rsidRPr="00B17887">
        <w:rPr>
          <w:rFonts w:ascii="Arial" w:hAnsi="Arial" w:cs="Arial"/>
        </w:rPr>
        <w:tab/>
      </w:r>
      <w:r w:rsidRPr="00B17887">
        <w:rPr>
          <w:rFonts w:ascii="Arial" w:hAnsi="Arial" w:cs="Arial"/>
        </w:rPr>
        <w:tab/>
      </w:r>
      <w:r w:rsidRPr="00B17887">
        <w:rPr>
          <w:rFonts w:ascii="Arial" w:hAnsi="Arial" w:cs="Arial"/>
        </w:rPr>
        <w:tab/>
      </w:r>
      <w:r w:rsidRPr="00B17887">
        <w:rPr>
          <w:rFonts w:ascii="Arial" w:hAnsi="Arial" w:cs="Arial"/>
        </w:rPr>
        <w:tab/>
      </w:r>
      <w:r w:rsidRPr="00B17887">
        <w:rPr>
          <w:rFonts w:ascii="Arial" w:hAnsi="Arial" w:cs="Arial"/>
        </w:rPr>
        <w:tab/>
      </w:r>
      <w:r w:rsidRPr="00B17887">
        <w:rPr>
          <w:rFonts w:ascii="Arial" w:hAnsi="Arial" w:cs="Arial"/>
        </w:rPr>
        <w:tab/>
      </w:r>
      <w:r w:rsidRPr="00B17887">
        <w:rPr>
          <w:rFonts w:ascii="Arial" w:hAnsi="Arial" w:cs="Arial"/>
        </w:rPr>
        <w:tab/>
        <w:t>NW4341E</w:t>
      </w:r>
    </w:p>
    <w:p w:rsidR="00535D04" w:rsidRDefault="00535D04" w:rsidP="00535D04">
      <w:pPr>
        <w:spacing w:before="100" w:beforeAutospacing="1" w:after="100" w:afterAutospacing="1"/>
        <w:ind w:left="851"/>
        <w:jc w:val="both"/>
        <w:rPr>
          <w:rFonts w:ascii="Arial" w:hAnsi="Arial" w:cs="Arial"/>
          <w:b/>
          <w:sz w:val="22"/>
          <w:szCs w:val="22"/>
        </w:rPr>
      </w:pPr>
    </w:p>
    <w:p w:rsidR="00535D04" w:rsidRDefault="00535D04" w:rsidP="00535D04">
      <w:pPr>
        <w:spacing w:before="100" w:beforeAutospacing="1" w:after="100" w:afterAutospacing="1"/>
        <w:ind w:left="851"/>
        <w:jc w:val="both"/>
        <w:rPr>
          <w:rFonts w:ascii="Arial" w:hAnsi="Arial" w:cs="Arial"/>
          <w:b/>
          <w:sz w:val="22"/>
          <w:szCs w:val="22"/>
        </w:rPr>
      </w:pPr>
    </w:p>
    <w:p w:rsidR="00535D04" w:rsidRDefault="00535D04" w:rsidP="00535D04">
      <w:pPr>
        <w:spacing w:before="100" w:beforeAutospacing="1" w:after="100" w:afterAutospacing="1"/>
        <w:ind w:left="851"/>
        <w:jc w:val="both"/>
        <w:rPr>
          <w:rFonts w:ascii="Arial" w:hAnsi="Arial" w:cs="Arial"/>
          <w:b/>
          <w:sz w:val="22"/>
          <w:szCs w:val="22"/>
        </w:rPr>
      </w:pPr>
    </w:p>
    <w:p w:rsidR="00535D04" w:rsidRDefault="00535D04" w:rsidP="00535D04">
      <w:pPr>
        <w:spacing w:before="100" w:beforeAutospacing="1" w:after="100" w:afterAutospacing="1"/>
        <w:ind w:left="851"/>
        <w:jc w:val="both"/>
        <w:rPr>
          <w:rFonts w:ascii="Arial" w:hAnsi="Arial" w:cs="Arial"/>
          <w:b/>
          <w:sz w:val="22"/>
          <w:szCs w:val="22"/>
        </w:rPr>
      </w:pPr>
    </w:p>
    <w:p w:rsidR="00535D04" w:rsidRPr="00F248AA" w:rsidRDefault="00535D04" w:rsidP="00535D04">
      <w:pPr>
        <w:spacing w:before="100" w:beforeAutospacing="1" w:after="100" w:afterAutospacing="1"/>
        <w:ind w:left="851"/>
        <w:jc w:val="both"/>
        <w:rPr>
          <w:rFonts w:ascii="Arial" w:hAnsi="Arial" w:cs="Arial"/>
          <w:b/>
          <w:sz w:val="22"/>
          <w:szCs w:val="22"/>
        </w:rPr>
      </w:pPr>
      <w:r w:rsidRPr="00F248AA">
        <w:rPr>
          <w:rFonts w:ascii="Arial" w:hAnsi="Arial" w:cs="Arial"/>
          <w:b/>
          <w:sz w:val="22"/>
          <w:szCs w:val="22"/>
        </w:rPr>
        <w:t>REPLY:</w:t>
      </w:r>
    </w:p>
    <w:p w:rsidR="00535D04" w:rsidRPr="00F248AA" w:rsidRDefault="00535D04" w:rsidP="00535D04">
      <w:pPr>
        <w:rPr>
          <w:rFonts w:ascii="Arial" w:hAnsi="Arial" w:cs="Arial"/>
          <w:b/>
          <w:sz w:val="22"/>
          <w:szCs w:val="22"/>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2700"/>
        <w:gridCol w:w="1710"/>
        <w:gridCol w:w="6024"/>
      </w:tblGrid>
      <w:tr w:rsidR="00535D04" w:rsidRPr="00F248AA" w:rsidTr="00535D04">
        <w:tc>
          <w:tcPr>
            <w:tcW w:w="3595" w:type="dxa"/>
            <w:shd w:val="clear" w:color="auto" w:fill="auto"/>
          </w:tcPr>
          <w:p w:rsidR="00535D04" w:rsidRPr="00F248AA" w:rsidRDefault="00535D04" w:rsidP="00D061D8">
            <w:pPr>
              <w:rPr>
                <w:rFonts w:ascii="Arial" w:hAnsi="Arial" w:cs="Arial"/>
                <w:b/>
                <w:sz w:val="22"/>
                <w:szCs w:val="22"/>
              </w:rPr>
            </w:pPr>
            <w:r w:rsidRPr="00F248AA">
              <w:rPr>
                <w:rFonts w:ascii="Arial" w:hAnsi="Arial" w:cs="Arial"/>
                <w:b/>
                <w:sz w:val="22"/>
                <w:szCs w:val="22"/>
              </w:rPr>
              <w:t>Business Name</w:t>
            </w:r>
          </w:p>
        </w:tc>
        <w:tc>
          <w:tcPr>
            <w:tcW w:w="2700" w:type="dxa"/>
            <w:shd w:val="clear" w:color="auto" w:fill="auto"/>
          </w:tcPr>
          <w:p w:rsidR="00535D04" w:rsidRPr="00F248AA" w:rsidRDefault="00535D04" w:rsidP="00D061D8">
            <w:pPr>
              <w:rPr>
                <w:rFonts w:ascii="Arial" w:hAnsi="Arial" w:cs="Arial"/>
                <w:b/>
                <w:sz w:val="22"/>
                <w:szCs w:val="22"/>
              </w:rPr>
            </w:pPr>
            <w:r w:rsidRPr="00F248AA">
              <w:rPr>
                <w:rFonts w:ascii="Arial" w:hAnsi="Arial" w:cs="Arial"/>
                <w:b/>
                <w:sz w:val="22"/>
                <w:szCs w:val="22"/>
              </w:rPr>
              <w:t>Initials &amp; Surname</w:t>
            </w:r>
          </w:p>
        </w:tc>
        <w:tc>
          <w:tcPr>
            <w:tcW w:w="1710" w:type="dxa"/>
            <w:shd w:val="clear" w:color="auto" w:fill="auto"/>
          </w:tcPr>
          <w:p w:rsidR="00535D04" w:rsidRPr="00F248AA" w:rsidRDefault="00535D04" w:rsidP="00D061D8">
            <w:pPr>
              <w:rPr>
                <w:rFonts w:ascii="Arial" w:hAnsi="Arial" w:cs="Arial"/>
                <w:b/>
                <w:sz w:val="22"/>
                <w:szCs w:val="22"/>
              </w:rPr>
            </w:pPr>
            <w:r w:rsidRPr="00F248AA">
              <w:rPr>
                <w:rFonts w:ascii="Arial" w:hAnsi="Arial" w:cs="Arial"/>
                <w:b/>
                <w:sz w:val="22"/>
                <w:szCs w:val="22"/>
              </w:rPr>
              <w:t>Former Force (a)</w:t>
            </w:r>
          </w:p>
        </w:tc>
        <w:tc>
          <w:tcPr>
            <w:tcW w:w="6024" w:type="dxa"/>
            <w:shd w:val="clear" w:color="auto" w:fill="auto"/>
          </w:tcPr>
          <w:p w:rsidR="00535D04" w:rsidRPr="00F248AA" w:rsidRDefault="00535D04" w:rsidP="00D061D8">
            <w:pPr>
              <w:rPr>
                <w:rFonts w:ascii="Arial" w:hAnsi="Arial" w:cs="Arial"/>
                <w:b/>
                <w:sz w:val="22"/>
                <w:szCs w:val="22"/>
              </w:rPr>
            </w:pPr>
            <w:r w:rsidRPr="00F248AA">
              <w:rPr>
                <w:rFonts w:ascii="Arial" w:hAnsi="Arial" w:cs="Arial"/>
                <w:b/>
                <w:sz w:val="22"/>
                <w:szCs w:val="22"/>
              </w:rPr>
              <w:t>Advise/Support</w:t>
            </w:r>
          </w:p>
          <w:p w:rsidR="00535D04" w:rsidRPr="00F248AA" w:rsidRDefault="00535D04" w:rsidP="00D061D8">
            <w:pPr>
              <w:rPr>
                <w:rFonts w:ascii="Arial" w:hAnsi="Arial" w:cs="Arial"/>
                <w:b/>
                <w:sz w:val="22"/>
                <w:szCs w:val="22"/>
              </w:rPr>
            </w:pPr>
            <w:r w:rsidRPr="00F248AA">
              <w:rPr>
                <w:rFonts w:ascii="Arial" w:hAnsi="Arial" w:cs="Arial"/>
                <w:b/>
                <w:sz w:val="22"/>
                <w:szCs w:val="22"/>
              </w:rPr>
              <w:t>(b)</w:t>
            </w:r>
          </w:p>
        </w:tc>
      </w:tr>
      <w:tr w:rsidR="00535D04" w:rsidRPr="00F248AA" w:rsidTr="00535D04">
        <w:tc>
          <w:tcPr>
            <w:tcW w:w="3595" w:type="dxa"/>
            <w:shd w:val="clear" w:color="auto" w:fill="auto"/>
          </w:tcPr>
          <w:p w:rsidR="00535D04" w:rsidRPr="00F248AA" w:rsidRDefault="00535D04" w:rsidP="00D061D8">
            <w:pPr>
              <w:rPr>
                <w:rFonts w:ascii="Arial" w:hAnsi="Arial" w:cs="Arial"/>
                <w:sz w:val="22"/>
                <w:szCs w:val="22"/>
              </w:rPr>
            </w:pPr>
            <w:r w:rsidRPr="00F248AA">
              <w:rPr>
                <w:rFonts w:ascii="Arial" w:hAnsi="Arial" w:cs="Arial"/>
                <w:sz w:val="22"/>
                <w:szCs w:val="22"/>
              </w:rPr>
              <w:t>African Pride Supply &amp; Projects (Pty) Ltd</w:t>
            </w:r>
          </w:p>
          <w:p w:rsidR="00535D04" w:rsidRPr="00F248AA" w:rsidRDefault="00535D04" w:rsidP="00D061D8">
            <w:pPr>
              <w:rPr>
                <w:rFonts w:ascii="Arial" w:hAnsi="Arial" w:cs="Arial"/>
                <w:sz w:val="22"/>
                <w:szCs w:val="22"/>
              </w:rPr>
            </w:pPr>
          </w:p>
        </w:tc>
        <w:tc>
          <w:tcPr>
            <w:tcW w:w="2700" w:type="dxa"/>
            <w:shd w:val="clear" w:color="auto" w:fill="auto"/>
          </w:tcPr>
          <w:p w:rsidR="00535D04" w:rsidRPr="00F248AA" w:rsidRDefault="00535D04" w:rsidP="00D061D8">
            <w:pPr>
              <w:rPr>
                <w:rFonts w:ascii="Arial" w:hAnsi="Arial" w:cs="Arial"/>
                <w:sz w:val="22"/>
                <w:szCs w:val="22"/>
              </w:rPr>
            </w:pPr>
            <w:r w:rsidRPr="00F248AA">
              <w:rPr>
                <w:rFonts w:ascii="Arial" w:hAnsi="Arial" w:cs="Arial"/>
                <w:sz w:val="22"/>
                <w:szCs w:val="22"/>
              </w:rPr>
              <w:t xml:space="preserve">SE Gumede </w:t>
            </w:r>
          </w:p>
        </w:tc>
        <w:tc>
          <w:tcPr>
            <w:tcW w:w="1710" w:type="dxa"/>
            <w:shd w:val="clear" w:color="auto" w:fill="auto"/>
          </w:tcPr>
          <w:p w:rsidR="00535D04" w:rsidRPr="00F248AA" w:rsidRDefault="00535D04" w:rsidP="00D061D8">
            <w:pPr>
              <w:rPr>
                <w:rFonts w:ascii="Arial" w:hAnsi="Arial" w:cs="Arial"/>
                <w:sz w:val="22"/>
                <w:szCs w:val="22"/>
              </w:rPr>
            </w:pPr>
            <w:r w:rsidRPr="00F248AA">
              <w:rPr>
                <w:rFonts w:ascii="Arial" w:hAnsi="Arial" w:cs="Arial"/>
                <w:sz w:val="22"/>
                <w:szCs w:val="22"/>
              </w:rPr>
              <w:t>APLA</w:t>
            </w:r>
          </w:p>
        </w:tc>
        <w:tc>
          <w:tcPr>
            <w:tcW w:w="6024" w:type="dxa"/>
            <w:shd w:val="clear" w:color="auto" w:fill="auto"/>
          </w:tcPr>
          <w:p w:rsidR="00535D04" w:rsidRPr="00F248AA" w:rsidRDefault="00535D04" w:rsidP="00D061D8">
            <w:pPr>
              <w:rPr>
                <w:rFonts w:ascii="Arial" w:hAnsi="Arial" w:cs="Arial"/>
                <w:sz w:val="22"/>
                <w:szCs w:val="22"/>
              </w:rPr>
            </w:pPr>
            <w:r w:rsidRPr="00F248AA">
              <w:rPr>
                <w:rFonts w:ascii="Arial" w:hAnsi="Arial" w:cs="Arial"/>
                <w:sz w:val="22"/>
                <w:szCs w:val="22"/>
              </w:rPr>
              <w:t>Wrote support letter to access land and livestock from Dept of Rural Development.</w:t>
            </w:r>
          </w:p>
        </w:tc>
      </w:tr>
      <w:tr w:rsidR="00535D04" w:rsidRPr="00F248AA" w:rsidTr="00535D04">
        <w:tc>
          <w:tcPr>
            <w:tcW w:w="3595" w:type="dxa"/>
            <w:shd w:val="clear" w:color="auto" w:fill="auto"/>
          </w:tcPr>
          <w:p w:rsidR="00535D04" w:rsidRPr="00F248AA" w:rsidRDefault="00535D04" w:rsidP="00D061D8">
            <w:pPr>
              <w:rPr>
                <w:rFonts w:ascii="Arial" w:hAnsi="Arial" w:cs="Arial"/>
                <w:sz w:val="22"/>
                <w:szCs w:val="22"/>
              </w:rPr>
            </w:pPr>
            <w:r w:rsidRPr="00F248AA">
              <w:rPr>
                <w:rFonts w:ascii="Arial" w:hAnsi="Arial" w:cs="Arial"/>
                <w:sz w:val="22"/>
                <w:szCs w:val="22"/>
              </w:rPr>
              <w:t>Labmab (Pty) Ltd</w:t>
            </w:r>
          </w:p>
        </w:tc>
        <w:tc>
          <w:tcPr>
            <w:tcW w:w="2700" w:type="dxa"/>
            <w:shd w:val="clear" w:color="auto" w:fill="auto"/>
          </w:tcPr>
          <w:p w:rsidR="00535D04" w:rsidRPr="00F248AA" w:rsidRDefault="00535D04" w:rsidP="00D061D8">
            <w:pPr>
              <w:rPr>
                <w:rFonts w:ascii="Arial" w:hAnsi="Arial" w:cs="Arial"/>
                <w:sz w:val="22"/>
                <w:szCs w:val="22"/>
              </w:rPr>
            </w:pPr>
            <w:r w:rsidRPr="00F248AA">
              <w:rPr>
                <w:rFonts w:ascii="Arial" w:hAnsi="Arial" w:cs="Arial"/>
                <w:sz w:val="22"/>
                <w:szCs w:val="22"/>
              </w:rPr>
              <w:t>KA Mabule</w:t>
            </w:r>
          </w:p>
        </w:tc>
        <w:tc>
          <w:tcPr>
            <w:tcW w:w="1710" w:type="dxa"/>
            <w:shd w:val="clear" w:color="auto" w:fill="auto"/>
          </w:tcPr>
          <w:p w:rsidR="00535D04" w:rsidRPr="00F248AA" w:rsidRDefault="00535D04" w:rsidP="00D061D8">
            <w:pPr>
              <w:rPr>
                <w:rFonts w:ascii="Arial" w:hAnsi="Arial" w:cs="Arial"/>
                <w:sz w:val="22"/>
                <w:szCs w:val="22"/>
              </w:rPr>
            </w:pPr>
            <w:r w:rsidRPr="00F248AA">
              <w:rPr>
                <w:rFonts w:ascii="Arial" w:hAnsi="Arial" w:cs="Arial"/>
                <w:sz w:val="22"/>
                <w:szCs w:val="22"/>
              </w:rPr>
              <w:t>SADF</w:t>
            </w:r>
          </w:p>
        </w:tc>
        <w:tc>
          <w:tcPr>
            <w:tcW w:w="6024" w:type="dxa"/>
            <w:shd w:val="clear" w:color="auto" w:fill="auto"/>
          </w:tcPr>
          <w:p w:rsidR="00535D04" w:rsidRPr="00F248AA" w:rsidRDefault="00535D04" w:rsidP="00D061D8">
            <w:pPr>
              <w:rPr>
                <w:rFonts w:ascii="Arial" w:hAnsi="Arial" w:cs="Arial"/>
                <w:sz w:val="22"/>
                <w:szCs w:val="22"/>
              </w:rPr>
            </w:pPr>
            <w:r w:rsidRPr="00F248AA">
              <w:rPr>
                <w:rFonts w:ascii="Arial" w:hAnsi="Arial" w:cs="Arial"/>
                <w:sz w:val="22"/>
                <w:szCs w:val="22"/>
              </w:rPr>
              <w:t>Letter to confirm that the company is owned by a Military Veteran</w:t>
            </w:r>
          </w:p>
        </w:tc>
      </w:tr>
      <w:tr w:rsidR="00535D04" w:rsidRPr="00F248AA" w:rsidTr="00535D04">
        <w:tc>
          <w:tcPr>
            <w:tcW w:w="3595" w:type="dxa"/>
            <w:shd w:val="clear" w:color="auto" w:fill="auto"/>
          </w:tcPr>
          <w:p w:rsidR="00535D04" w:rsidRPr="00F248AA" w:rsidRDefault="00535D04" w:rsidP="00D061D8">
            <w:pPr>
              <w:rPr>
                <w:rFonts w:ascii="Arial" w:hAnsi="Arial" w:cs="Arial"/>
                <w:sz w:val="22"/>
                <w:szCs w:val="22"/>
              </w:rPr>
            </w:pPr>
            <w:r w:rsidRPr="00F248AA">
              <w:rPr>
                <w:rFonts w:ascii="Arial" w:hAnsi="Arial" w:cs="Arial"/>
                <w:sz w:val="22"/>
                <w:szCs w:val="22"/>
              </w:rPr>
              <w:t>Lindelani Unlimited Marketing</w:t>
            </w:r>
          </w:p>
        </w:tc>
        <w:tc>
          <w:tcPr>
            <w:tcW w:w="2700" w:type="dxa"/>
            <w:shd w:val="clear" w:color="auto" w:fill="auto"/>
          </w:tcPr>
          <w:p w:rsidR="00535D04" w:rsidRPr="00F248AA" w:rsidRDefault="00535D04" w:rsidP="00D061D8">
            <w:pPr>
              <w:rPr>
                <w:rFonts w:ascii="Arial" w:hAnsi="Arial" w:cs="Arial"/>
                <w:sz w:val="22"/>
                <w:szCs w:val="22"/>
              </w:rPr>
            </w:pPr>
            <w:r w:rsidRPr="00F248AA">
              <w:rPr>
                <w:rFonts w:ascii="Arial" w:hAnsi="Arial" w:cs="Arial"/>
                <w:sz w:val="22"/>
                <w:szCs w:val="22"/>
              </w:rPr>
              <w:t>PMV Makhanya</w:t>
            </w:r>
          </w:p>
        </w:tc>
        <w:tc>
          <w:tcPr>
            <w:tcW w:w="1710" w:type="dxa"/>
            <w:shd w:val="clear" w:color="auto" w:fill="auto"/>
          </w:tcPr>
          <w:p w:rsidR="00535D04" w:rsidRPr="00F248AA" w:rsidRDefault="00535D04" w:rsidP="00D061D8">
            <w:pPr>
              <w:rPr>
                <w:rFonts w:ascii="Arial" w:hAnsi="Arial" w:cs="Arial"/>
                <w:sz w:val="22"/>
                <w:szCs w:val="22"/>
              </w:rPr>
            </w:pPr>
            <w:r w:rsidRPr="00F248AA">
              <w:rPr>
                <w:rFonts w:ascii="Arial" w:hAnsi="Arial" w:cs="Arial"/>
                <w:sz w:val="22"/>
                <w:szCs w:val="22"/>
              </w:rPr>
              <w:t>MK</w:t>
            </w:r>
          </w:p>
        </w:tc>
        <w:tc>
          <w:tcPr>
            <w:tcW w:w="6024" w:type="dxa"/>
            <w:shd w:val="clear" w:color="auto" w:fill="auto"/>
          </w:tcPr>
          <w:p w:rsidR="00535D04" w:rsidRPr="00F248AA" w:rsidRDefault="00535D04" w:rsidP="00D061D8">
            <w:pPr>
              <w:rPr>
                <w:rFonts w:ascii="Arial" w:hAnsi="Arial" w:cs="Arial"/>
                <w:sz w:val="22"/>
                <w:szCs w:val="22"/>
              </w:rPr>
            </w:pPr>
            <w:r w:rsidRPr="00F248AA">
              <w:rPr>
                <w:rFonts w:ascii="Arial" w:hAnsi="Arial" w:cs="Arial"/>
                <w:sz w:val="22"/>
                <w:szCs w:val="22"/>
              </w:rPr>
              <w:t>Letter to submit with a tender document for petrol and diesel supply.</w:t>
            </w:r>
          </w:p>
        </w:tc>
      </w:tr>
      <w:tr w:rsidR="00535D04" w:rsidRPr="00F248AA" w:rsidTr="00535D04">
        <w:tc>
          <w:tcPr>
            <w:tcW w:w="3595" w:type="dxa"/>
            <w:shd w:val="clear" w:color="auto" w:fill="auto"/>
          </w:tcPr>
          <w:p w:rsidR="00535D04" w:rsidRPr="00F248AA" w:rsidRDefault="00535D04" w:rsidP="00D061D8">
            <w:pPr>
              <w:rPr>
                <w:rFonts w:ascii="Arial" w:hAnsi="Arial" w:cs="Arial"/>
                <w:sz w:val="22"/>
                <w:szCs w:val="22"/>
              </w:rPr>
            </w:pPr>
            <w:r w:rsidRPr="00F248AA">
              <w:rPr>
                <w:rFonts w:ascii="Arial" w:hAnsi="Arial" w:cs="Arial"/>
                <w:sz w:val="22"/>
                <w:szCs w:val="22"/>
              </w:rPr>
              <w:t>Trans-Sector Learning</w:t>
            </w:r>
          </w:p>
        </w:tc>
        <w:tc>
          <w:tcPr>
            <w:tcW w:w="2700" w:type="dxa"/>
            <w:shd w:val="clear" w:color="auto" w:fill="auto"/>
          </w:tcPr>
          <w:p w:rsidR="00535D04" w:rsidRPr="00F248AA" w:rsidRDefault="00535D04" w:rsidP="00D061D8">
            <w:pPr>
              <w:rPr>
                <w:rFonts w:ascii="Arial" w:hAnsi="Arial" w:cs="Arial"/>
                <w:sz w:val="22"/>
                <w:szCs w:val="22"/>
              </w:rPr>
            </w:pPr>
            <w:r w:rsidRPr="00F248AA">
              <w:rPr>
                <w:rFonts w:ascii="Arial" w:hAnsi="Arial" w:cs="Arial"/>
                <w:sz w:val="22"/>
                <w:szCs w:val="22"/>
              </w:rPr>
              <w:t>ML Ntlabathi</w:t>
            </w:r>
          </w:p>
        </w:tc>
        <w:tc>
          <w:tcPr>
            <w:tcW w:w="1710" w:type="dxa"/>
            <w:shd w:val="clear" w:color="auto" w:fill="auto"/>
          </w:tcPr>
          <w:p w:rsidR="00535D04" w:rsidRPr="00F248AA" w:rsidRDefault="00535D04" w:rsidP="00D061D8">
            <w:pPr>
              <w:rPr>
                <w:rFonts w:ascii="Arial" w:hAnsi="Arial" w:cs="Arial"/>
                <w:sz w:val="22"/>
                <w:szCs w:val="22"/>
              </w:rPr>
            </w:pPr>
            <w:r w:rsidRPr="00F248AA">
              <w:rPr>
                <w:rFonts w:ascii="Arial" w:hAnsi="Arial" w:cs="Arial"/>
                <w:sz w:val="22"/>
                <w:szCs w:val="22"/>
              </w:rPr>
              <w:t>APLA</w:t>
            </w:r>
          </w:p>
        </w:tc>
        <w:tc>
          <w:tcPr>
            <w:tcW w:w="6024" w:type="dxa"/>
            <w:shd w:val="clear" w:color="auto" w:fill="auto"/>
          </w:tcPr>
          <w:p w:rsidR="00535D04" w:rsidRPr="00F248AA" w:rsidRDefault="00535D04" w:rsidP="00D061D8">
            <w:pPr>
              <w:rPr>
                <w:rFonts w:ascii="Arial" w:hAnsi="Arial" w:cs="Arial"/>
                <w:sz w:val="22"/>
                <w:szCs w:val="22"/>
              </w:rPr>
            </w:pPr>
            <w:r w:rsidRPr="00F248AA">
              <w:rPr>
                <w:rFonts w:ascii="Arial" w:hAnsi="Arial" w:cs="Arial"/>
                <w:sz w:val="22"/>
                <w:szCs w:val="22"/>
              </w:rPr>
              <w:t>Letter to confirm that the company is owned by a Military Veteran</w:t>
            </w:r>
          </w:p>
        </w:tc>
      </w:tr>
      <w:tr w:rsidR="00535D04" w:rsidRPr="00F248AA" w:rsidTr="00535D04">
        <w:tc>
          <w:tcPr>
            <w:tcW w:w="3595" w:type="dxa"/>
            <w:shd w:val="clear" w:color="auto" w:fill="auto"/>
          </w:tcPr>
          <w:p w:rsidR="00535D04" w:rsidRPr="00F248AA" w:rsidRDefault="00535D04" w:rsidP="00D061D8">
            <w:pPr>
              <w:rPr>
                <w:rFonts w:ascii="Arial" w:hAnsi="Arial" w:cs="Arial"/>
                <w:sz w:val="22"/>
                <w:szCs w:val="22"/>
              </w:rPr>
            </w:pPr>
            <w:r w:rsidRPr="00F248AA">
              <w:rPr>
                <w:rFonts w:ascii="Arial" w:hAnsi="Arial" w:cs="Arial"/>
                <w:sz w:val="22"/>
                <w:szCs w:val="22"/>
              </w:rPr>
              <w:t>MBD Construction &amp; Civil Works cc</w:t>
            </w:r>
          </w:p>
        </w:tc>
        <w:tc>
          <w:tcPr>
            <w:tcW w:w="2700" w:type="dxa"/>
            <w:shd w:val="clear" w:color="auto" w:fill="auto"/>
          </w:tcPr>
          <w:p w:rsidR="00535D04" w:rsidRPr="00F248AA" w:rsidRDefault="00535D04" w:rsidP="00D061D8">
            <w:pPr>
              <w:rPr>
                <w:rFonts w:ascii="Arial" w:hAnsi="Arial" w:cs="Arial"/>
                <w:sz w:val="22"/>
                <w:szCs w:val="22"/>
              </w:rPr>
            </w:pPr>
            <w:r w:rsidRPr="00F248AA">
              <w:rPr>
                <w:rFonts w:ascii="Arial" w:hAnsi="Arial" w:cs="Arial"/>
                <w:sz w:val="22"/>
                <w:szCs w:val="22"/>
              </w:rPr>
              <w:t>HB Khumalo</w:t>
            </w:r>
          </w:p>
        </w:tc>
        <w:tc>
          <w:tcPr>
            <w:tcW w:w="1710" w:type="dxa"/>
            <w:shd w:val="clear" w:color="auto" w:fill="auto"/>
          </w:tcPr>
          <w:p w:rsidR="00535D04" w:rsidRPr="00F248AA" w:rsidRDefault="00535D04" w:rsidP="00D061D8">
            <w:pPr>
              <w:rPr>
                <w:rFonts w:ascii="Arial" w:hAnsi="Arial" w:cs="Arial"/>
                <w:sz w:val="22"/>
                <w:szCs w:val="22"/>
              </w:rPr>
            </w:pPr>
            <w:r w:rsidRPr="00F248AA">
              <w:rPr>
                <w:rFonts w:ascii="Arial" w:hAnsi="Arial" w:cs="Arial"/>
                <w:sz w:val="22"/>
                <w:szCs w:val="22"/>
              </w:rPr>
              <w:t>MK</w:t>
            </w:r>
          </w:p>
        </w:tc>
        <w:tc>
          <w:tcPr>
            <w:tcW w:w="6024" w:type="dxa"/>
            <w:shd w:val="clear" w:color="auto" w:fill="auto"/>
          </w:tcPr>
          <w:p w:rsidR="00535D04" w:rsidRPr="00F248AA" w:rsidRDefault="00535D04" w:rsidP="00D061D8">
            <w:pPr>
              <w:rPr>
                <w:rFonts w:ascii="Arial" w:hAnsi="Arial" w:cs="Arial"/>
                <w:sz w:val="22"/>
                <w:szCs w:val="22"/>
              </w:rPr>
            </w:pPr>
            <w:r w:rsidRPr="00F248AA">
              <w:rPr>
                <w:rFonts w:ascii="Arial" w:hAnsi="Arial" w:cs="Arial"/>
                <w:sz w:val="22"/>
                <w:szCs w:val="22"/>
              </w:rPr>
              <w:t>Support letter subcontracting work for Basil Reed</w:t>
            </w:r>
          </w:p>
        </w:tc>
      </w:tr>
      <w:tr w:rsidR="00535D04" w:rsidRPr="00F248AA" w:rsidTr="00535D04">
        <w:tc>
          <w:tcPr>
            <w:tcW w:w="3595" w:type="dxa"/>
            <w:shd w:val="clear" w:color="auto" w:fill="auto"/>
          </w:tcPr>
          <w:p w:rsidR="00535D04" w:rsidRPr="00F248AA" w:rsidRDefault="00535D04" w:rsidP="00D061D8">
            <w:pPr>
              <w:rPr>
                <w:rFonts w:ascii="Arial" w:hAnsi="Arial" w:cs="Arial"/>
                <w:sz w:val="22"/>
                <w:szCs w:val="22"/>
              </w:rPr>
            </w:pPr>
            <w:r w:rsidRPr="00F248AA">
              <w:rPr>
                <w:rFonts w:ascii="Arial" w:hAnsi="Arial" w:cs="Arial"/>
                <w:sz w:val="22"/>
                <w:szCs w:val="22"/>
              </w:rPr>
              <w:t>Mosemelelo trading &amp; Projects</w:t>
            </w:r>
          </w:p>
        </w:tc>
        <w:tc>
          <w:tcPr>
            <w:tcW w:w="2700" w:type="dxa"/>
            <w:shd w:val="clear" w:color="auto" w:fill="auto"/>
          </w:tcPr>
          <w:p w:rsidR="00535D04" w:rsidRPr="00F248AA" w:rsidRDefault="00535D04" w:rsidP="00D061D8">
            <w:pPr>
              <w:rPr>
                <w:rFonts w:ascii="Arial" w:hAnsi="Arial" w:cs="Arial"/>
                <w:sz w:val="22"/>
                <w:szCs w:val="22"/>
              </w:rPr>
            </w:pPr>
            <w:r w:rsidRPr="00F248AA">
              <w:rPr>
                <w:rFonts w:ascii="Arial" w:hAnsi="Arial" w:cs="Arial"/>
                <w:sz w:val="22"/>
                <w:szCs w:val="22"/>
              </w:rPr>
              <w:t>BM Mosoeu</w:t>
            </w:r>
          </w:p>
        </w:tc>
        <w:tc>
          <w:tcPr>
            <w:tcW w:w="1710" w:type="dxa"/>
            <w:shd w:val="clear" w:color="auto" w:fill="auto"/>
          </w:tcPr>
          <w:p w:rsidR="00535D04" w:rsidRPr="00F248AA" w:rsidRDefault="00535D04" w:rsidP="00D061D8">
            <w:pPr>
              <w:rPr>
                <w:rFonts w:ascii="Arial" w:hAnsi="Arial" w:cs="Arial"/>
                <w:sz w:val="22"/>
                <w:szCs w:val="22"/>
              </w:rPr>
            </w:pPr>
            <w:r w:rsidRPr="00F248AA">
              <w:rPr>
                <w:rFonts w:ascii="Arial" w:hAnsi="Arial" w:cs="Arial"/>
                <w:sz w:val="22"/>
                <w:szCs w:val="22"/>
              </w:rPr>
              <w:t>MK</w:t>
            </w:r>
          </w:p>
        </w:tc>
        <w:tc>
          <w:tcPr>
            <w:tcW w:w="6024" w:type="dxa"/>
            <w:shd w:val="clear" w:color="auto" w:fill="auto"/>
          </w:tcPr>
          <w:p w:rsidR="00535D04" w:rsidRPr="00F248AA" w:rsidRDefault="00535D04" w:rsidP="00D061D8">
            <w:pPr>
              <w:rPr>
                <w:rFonts w:ascii="Arial" w:hAnsi="Arial" w:cs="Arial"/>
                <w:sz w:val="22"/>
                <w:szCs w:val="22"/>
              </w:rPr>
            </w:pPr>
            <w:r w:rsidRPr="00F248AA">
              <w:rPr>
                <w:rFonts w:ascii="Arial" w:hAnsi="Arial" w:cs="Arial"/>
                <w:sz w:val="22"/>
                <w:szCs w:val="22"/>
              </w:rPr>
              <w:t>Letter to access land from Rural Development</w:t>
            </w:r>
          </w:p>
        </w:tc>
      </w:tr>
      <w:tr w:rsidR="00535D04" w:rsidRPr="00F248AA" w:rsidTr="00535D04">
        <w:tc>
          <w:tcPr>
            <w:tcW w:w="3595" w:type="dxa"/>
            <w:shd w:val="clear" w:color="auto" w:fill="auto"/>
          </w:tcPr>
          <w:p w:rsidR="00535D04" w:rsidRPr="00F248AA" w:rsidRDefault="00535D04" w:rsidP="00D061D8">
            <w:pPr>
              <w:rPr>
                <w:rFonts w:ascii="Arial" w:hAnsi="Arial" w:cs="Arial"/>
                <w:sz w:val="22"/>
                <w:szCs w:val="22"/>
              </w:rPr>
            </w:pPr>
            <w:r w:rsidRPr="00F248AA">
              <w:rPr>
                <w:rFonts w:ascii="Arial" w:hAnsi="Arial" w:cs="Arial"/>
                <w:sz w:val="22"/>
                <w:szCs w:val="22"/>
              </w:rPr>
              <w:t xml:space="preserve">Amulike farming &amp; Marketing </w:t>
            </w:r>
          </w:p>
        </w:tc>
        <w:tc>
          <w:tcPr>
            <w:tcW w:w="2700" w:type="dxa"/>
            <w:shd w:val="clear" w:color="auto" w:fill="auto"/>
          </w:tcPr>
          <w:p w:rsidR="00535D04" w:rsidRPr="00F248AA" w:rsidRDefault="00535D04" w:rsidP="00D061D8">
            <w:pPr>
              <w:rPr>
                <w:rFonts w:ascii="Arial" w:hAnsi="Arial" w:cs="Arial"/>
                <w:sz w:val="22"/>
                <w:szCs w:val="22"/>
              </w:rPr>
            </w:pPr>
            <w:r w:rsidRPr="00F248AA">
              <w:rPr>
                <w:rFonts w:ascii="Arial" w:hAnsi="Arial" w:cs="Arial"/>
                <w:sz w:val="22"/>
                <w:szCs w:val="22"/>
              </w:rPr>
              <w:t>SE Zulu</w:t>
            </w:r>
          </w:p>
        </w:tc>
        <w:tc>
          <w:tcPr>
            <w:tcW w:w="1710" w:type="dxa"/>
            <w:shd w:val="clear" w:color="auto" w:fill="auto"/>
          </w:tcPr>
          <w:p w:rsidR="00535D04" w:rsidRPr="00F248AA" w:rsidRDefault="00535D04" w:rsidP="00D061D8">
            <w:pPr>
              <w:rPr>
                <w:rFonts w:ascii="Arial" w:hAnsi="Arial" w:cs="Arial"/>
                <w:sz w:val="22"/>
                <w:szCs w:val="22"/>
              </w:rPr>
            </w:pPr>
            <w:r w:rsidRPr="00F248AA">
              <w:rPr>
                <w:rFonts w:ascii="Arial" w:hAnsi="Arial" w:cs="Arial"/>
                <w:sz w:val="22"/>
                <w:szCs w:val="22"/>
              </w:rPr>
              <w:t>MK</w:t>
            </w:r>
          </w:p>
        </w:tc>
        <w:tc>
          <w:tcPr>
            <w:tcW w:w="6024" w:type="dxa"/>
            <w:shd w:val="clear" w:color="auto" w:fill="auto"/>
          </w:tcPr>
          <w:p w:rsidR="00535D04" w:rsidRPr="00F248AA" w:rsidRDefault="00535D04" w:rsidP="00D061D8">
            <w:pPr>
              <w:rPr>
                <w:rFonts w:ascii="Arial" w:hAnsi="Arial" w:cs="Arial"/>
                <w:sz w:val="22"/>
                <w:szCs w:val="22"/>
              </w:rPr>
            </w:pPr>
            <w:r w:rsidRPr="00F248AA">
              <w:rPr>
                <w:rFonts w:ascii="Arial" w:hAnsi="Arial" w:cs="Arial"/>
                <w:sz w:val="22"/>
                <w:szCs w:val="22"/>
              </w:rPr>
              <w:t>Wrote support letter to access land from Rural Development.</w:t>
            </w:r>
          </w:p>
        </w:tc>
      </w:tr>
      <w:tr w:rsidR="00535D04" w:rsidRPr="00F248AA" w:rsidTr="00535D04">
        <w:tc>
          <w:tcPr>
            <w:tcW w:w="3595" w:type="dxa"/>
            <w:shd w:val="clear" w:color="auto" w:fill="auto"/>
          </w:tcPr>
          <w:p w:rsidR="00535D04" w:rsidRPr="00F248AA" w:rsidRDefault="00535D04" w:rsidP="00D061D8">
            <w:pPr>
              <w:rPr>
                <w:rFonts w:ascii="Arial" w:hAnsi="Arial" w:cs="Arial"/>
                <w:sz w:val="22"/>
                <w:szCs w:val="22"/>
              </w:rPr>
            </w:pPr>
            <w:r w:rsidRPr="00F248AA">
              <w:rPr>
                <w:rFonts w:ascii="Arial" w:hAnsi="Arial" w:cs="Arial"/>
                <w:sz w:val="22"/>
                <w:szCs w:val="22"/>
              </w:rPr>
              <w:t>Lamarutla Trading &amp; Projects</w:t>
            </w:r>
          </w:p>
        </w:tc>
        <w:tc>
          <w:tcPr>
            <w:tcW w:w="2700" w:type="dxa"/>
            <w:shd w:val="clear" w:color="auto" w:fill="auto"/>
          </w:tcPr>
          <w:p w:rsidR="00535D04" w:rsidRPr="00F248AA" w:rsidRDefault="00535D04" w:rsidP="00D061D8">
            <w:pPr>
              <w:rPr>
                <w:rFonts w:ascii="Arial" w:hAnsi="Arial" w:cs="Arial"/>
                <w:sz w:val="22"/>
                <w:szCs w:val="22"/>
              </w:rPr>
            </w:pPr>
            <w:r w:rsidRPr="00F248AA">
              <w:rPr>
                <w:rFonts w:ascii="Arial" w:hAnsi="Arial" w:cs="Arial"/>
                <w:sz w:val="22"/>
                <w:szCs w:val="22"/>
              </w:rPr>
              <w:t>LJ Lepulane</w:t>
            </w:r>
          </w:p>
        </w:tc>
        <w:tc>
          <w:tcPr>
            <w:tcW w:w="1710" w:type="dxa"/>
            <w:shd w:val="clear" w:color="auto" w:fill="auto"/>
          </w:tcPr>
          <w:p w:rsidR="00535D04" w:rsidRPr="00F248AA" w:rsidRDefault="00535D04" w:rsidP="00D061D8">
            <w:pPr>
              <w:rPr>
                <w:rFonts w:ascii="Arial" w:hAnsi="Arial" w:cs="Arial"/>
                <w:sz w:val="22"/>
                <w:szCs w:val="22"/>
              </w:rPr>
            </w:pPr>
            <w:r w:rsidRPr="00F248AA">
              <w:rPr>
                <w:rFonts w:ascii="Arial" w:hAnsi="Arial" w:cs="Arial"/>
                <w:sz w:val="22"/>
                <w:szCs w:val="22"/>
              </w:rPr>
              <w:t>MK</w:t>
            </w:r>
          </w:p>
        </w:tc>
        <w:tc>
          <w:tcPr>
            <w:tcW w:w="6024" w:type="dxa"/>
            <w:shd w:val="clear" w:color="auto" w:fill="auto"/>
          </w:tcPr>
          <w:p w:rsidR="00535D04" w:rsidRPr="00F248AA" w:rsidRDefault="00535D04" w:rsidP="00D061D8">
            <w:pPr>
              <w:rPr>
                <w:rFonts w:ascii="Arial" w:hAnsi="Arial" w:cs="Arial"/>
                <w:sz w:val="22"/>
                <w:szCs w:val="22"/>
              </w:rPr>
            </w:pPr>
            <w:r w:rsidRPr="00F248AA">
              <w:rPr>
                <w:rFonts w:ascii="Arial" w:hAnsi="Arial" w:cs="Arial"/>
                <w:sz w:val="22"/>
                <w:szCs w:val="22"/>
              </w:rPr>
              <w:t>Needed a support letter to access Nguni cattle from Rural Development</w:t>
            </w:r>
          </w:p>
        </w:tc>
      </w:tr>
      <w:tr w:rsidR="00535D04" w:rsidRPr="00F248AA" w:rsidTr="00535D04">
        <w:tc>
          <w:tcPr>
            <w:tcW w:w="3595" w:type="dxa"/>
            <w:shd w:val="clear" w:color="auto" w:fill="auto"/>
          </w:tcPr>
          <w:p w:rsidR="00535D04" w:rsidRPr="00F248AA" w:rsidRDefault="00535D04" w:rsidP="00D061D8">
            <w:pPr>
              <w:rPr>
                <w:rFonts w:ascii="Arial" w:hAnsi="Arial" w:cs="Arial"/>
                <w:sz w:val="22"/>
                <w:szCs w:val="22"/>
              </w:rPr>
            </w:pPr>
            <w:r w:rsidRPr="00F248AA">
              <w:rPr>
                <w:rFonts w:ascii="Arial" w:hAnsi="Arial" w:cs="Arial"/>
                <w:sz w:val="22"/>
                <w:szCs w:val="22"/>
              </w:rPr>
              <w:t>MKMV Mamelodi branch holdings</w:t>
            </w:r>
          </w:p>
        </w:tc>
        <w:tc>
          <w:tcPr>
            <w:tcW w:w="2700" w:type="dxa"/>
            <w:shd w:val="clear" w:color="auto" w:fill="auto"/>
          </w:tcPr>
          <w:p w:rsidR="00535D04" w:rsidRPr="00F248AA" w:rsidRDefault="00535D04" w:rsidP="00D061D8">
            <w:pPr>
              <w:rPr>
                <w:rFonts w:ascii="Arial" w:hAnsi="Arial" w:cs="Arial"/>
                <w:sz w:val="22"/>
                <w:szCs w:val="22"/>
              </w:rPr>
            </w:pPr>
            <w:r w:rsidRPr="00F248AA">
              <w:rPr>
                <w:rFonts w:ascii="Arial" w:hAnsi="Arial" w:cs="Arial"/>
                <w:sz w:val="22"/>
                <w:szCs w:val="22"/>
              </w:rPr>
              <w:t>PA Khalo</w:t>
            </w:r>
          </w:p>
        </w:tc>
        <w:tc>
          <w:tcPr>
            <w:tcW w:w="1710" w:type="dxa"/>
            <w:shd w:val="clear" w:color="auto" w:fill="auto"/>
          </w:tcPr>
          <w:p w:rsidR="00535D04" w:rsidRPr="00F248AA" w:rsidRDefault="00535D04" w:rsidP="00D061D8">
            <w:pPr>
              <w:rPr>
                <w:rFonts w:ascii="Arial" w:hAnsi="Arial" w:cs="Arial"/>
                <w:sz w:val="22"/>
                <w:szCs w:val="22"/>
              </w:rPr>
            </w:pPr>
            <w:r w:rsidRPr="00F248AA">
              <w:rPr>
                <w:rFonts w:ascii="Arial" w:hAnsi="Arial" w:cs="Arial"/>
                <w:sz w:val="22"/>
                <w:szCs w:val="22"/>
              </w:rPr>
              <w:t>MK</w:t>
            </w:r>
          </w:p>
        </w:tc>
        <w:tc>
          <w:tcPr>
            <w:tcW w:w="6024" w:type="dxa"/>
            <w:shd w:val="clear" w:color="auto" w:fill="auto"/>
          </w:tcPr>
          <w:p w:rsidR="00535D04" w:rsidRPr="00F248AA" w:rsidRDefault="00535D04" w:rsidP="00D061D8">
            <w:pPr>
              <w:rPr>
                <w:rFonts w:ascii="Arial" w:hAnsi="Arial" w:cs="Arial"/>
                <w:sz w:val="22"/>
                <w:szCs w:val="22"/>
              </w:rPr>
            </w:pPr>
            <w:r w:rsidRPr="00F248AA">
              <w:rPr>
                <w:rFonts w:ascii="Arial" w:hAnsi="Arial" w:cs="Arial"/>
                <w:sz w:val="22"/>
                <w:szCs w:val="22"/>
              </w:rPr>
              <w:t>Letter to submit with a Security tender</w:t>
            </w:r>
          </w:p>
        </w:tc>
      </w:tr>
      <w:tr w:rsidR="00535D04" w:rsidRPr="00F248AA" w:rsidTr="00535D04">
        <w:tc>
          <w:tcPr>
            <w:tcW w:w="3595" w:type="dxa"/>
            <w:shd w:val="clear" w:color="auto" w:fill="auto"/>
          </w:tcPr>
          <w:p w:rsidR="00535D04" w:rsidRPr="00F248AA" w:rsidRDefault="00535D04" w:rsidP="00D061D8">
            <w:pPr>
              <w:rPr>
                <w:rFonts w:ascii="Arial" w:hAnsi="Arial" w:cs="Arial"/>
                <w:sz w:val="22"/>
                <w:szCs w:val="22"/>
              </w:rPr>
            </w:pPr>
            <w:r w:rsidRPr="00F248AA">
              <w:rPr>
                <w:rFonts w:ascii="Arial" w:hAnsi="Arial" w:cs="Arial"/>
                <w:sz w:val="22"/>
                <w:szCs w:val="22"/>
              </w:rPr>
              <w:t xml:space="preserve">Duvalia’s General Trading </w:t>
            </w:r>
          </w:p>
        </w:tc>
        <w:tc>
          <w:tcPr>
            <w:tcW w:w="2700" w:type="dxa"/>
            <w:shd w:val="clear" w:color="auto" w:fill="auto"/>
          </w:tcPr>
          <w:p w:rsidR="00535D04" w:rsidRPr="00F248AA" w:rsidRDefault="00535D04" w:rsidP="00D061D8">
            <w:pPr>
              <w:rPr>
                <w:rFonts w:ascii="Arial" w:hAnsi="Arial" w:cs="Arial"/>
                <w:sz w:val="22"/>
                <w:szCs w:val="22"/>
              </w:rPr>
            </w:pPr>
            <w:r w:rsidRPr="00F248AA">
              <w:rPr>
                <w:rFonts w:ascii="Arial" w:hAnsi="Arial" w:cs="Arial"/>
                <w:sz w:val="22"/>
                <w:szCs w:val="22"/>
              </w:rPr>
              <w:t xml:space="preserve">KS Mbemba </w:t>
            </w:r>
          </w:p>
        </w:tc>
        <w:tc>
          <w:tcPr>
            <w:tcW w:w="1710" w:type="dxa"/>
            <w:shd w:val="clear" w:color="auto" w:fill="auto"/>
          </w:tcPr>
          <w:p w:rsidR="00535D04" w:rsidRPr="00F248AA" w:rsidRDefault="00535D04" w:rsidP="00D061D8">
            <w:pPr>
              <w:rPr>
                <w:rFonts w:ascii="Arial" w:hAnsi="Arial" w:cs="Arial"/>
                <w:sz w:val="22"/>
                <w:szCs w:val="22"/>
              </w:rPr>
            </w:pPr>
            <w:r w:rsidRPr="00F248AA">
              <w:rPr>
                <w:rFonts w:ascii="Arial" w:hAnsi="Arial" w:cs="Arial"/>
                <w:sz w:val="22"/>
                <w:szCs w:val="22"/>
              </w:rPr>
              <w:t>MK</w:t>
            </w:r>
          </w:p>
        </w:tc>
        <w:tc>
          <w:tcPr>
            <w:tcW w:w="6024" w:type="dxa"/>
            <w:shd w:val="clear" w:color="auto" w:fill="auto"/>
          </w:tcPr>
          <w:p w:rsidR="00535D04" w:rsidRPr="00F248AA" w:rsidRDefault="00535D04" w:rsidP="00D061D8">
            <w:pPr>
              <w:rPr>
                <w:rFonts w:ascii="Arial" w:hAnsi="Arial" w:cs="Arial"/>
                <w:sz w:val="22"/>
                <w:szCs w:val="22"/>
              </w:rPr>
            </w:pPr>
            <w:r w:rsidRPr="00F248AA">
              <w:rPr>
                <w:rFonts w:ascii="Arial" w:hAnsi="Arial" w:cs="Arial"/>
                <w:sz w:val="22"/>
                <w:szCs w:val="22"/>
              </w:rPr>
              <w:t>Support letter for poultry equipment to Rural Development</w:t>
            </w:r>
          </w:p>
        </w:tc>
      </w:tr>
      <w:tr w:rsidR="00535D04" w:rsidRPr="00F248AA" w:rsidTr="00535D04">
        <w:tc>
          <w:tcPr>
            <w:tcW w:w="3595" w:type="dxa"/>
            <w:shd w:val="clear" w:color="auto" w:fill="auto"/>
          </w:tcPr>
          <w:p w:rsidR="00535D04" w:rsidRPr="00F248AA" w:rsidRDefault="00535D04" w:rsidP="00D061D8">
            <w:pPr>
              <w:rPr>
                <w:rFonts w:ascii="Arial" w:hAnsi="Arial" w:cs="Arial"/>
                <w:sz w:val="22"/>
                <w:szCs w:val="22"/>
              </w:rPr>
            </w:pPr>
            <w:r w:rsidRPr="00F248AA">
              <w:rPr>
                <w:rFonts w:ascii="Arial" w:hAnsi="Arial" w:cs="Arial"/>
                <w:sz w:val="22"/>
                <w:szCs w:val="22"/>
              </w:rPr>
              <w:t>Mophetebility Accommodation</w:t>
            </w:r>
          </w:p>
        </w:tc>
        <w:tc>
          <w:tcPr>
            <w:tcW w:w="2700" w:type="dxa"/>
            <w:shd w:val="clear" w:color="auto" w:fill="auto"/>
          </w:tcPr>
          <w:p w:rsidR="00535D04" w:rsidRPr="00F248AA" w:rsidRDefault="00535D04" w:rsidP="00D061D8">
            <w:pPr>
              <w:rPr>
                <w:rFonts w:ascii="Arial" w:hAnsi="Arial" w:cs="Arial"/>
                <w:sz w:val="22"/>
                <w:szCs w:val="22"/>
              </w:rPr>
            </w:pPr>
            <w:r w:rsidRPr="00F248AA">
              <w:rPr>
                <w:rFonts w:ascii="Arial" w:hAnsi="Arial" w:cs="Arial"/>
                <w:sz w:val="22"/>
                <w:szCs w:val="22"/>
              </w:rPr>
              <w:t>JM Mpete</w:t>
            </w:r>
          </w:p>
        </w:tc>
        <w:tc>
          <w:tcPr>
            <w:tcW w:w="1710" w:type="dxa"/>
            <w:shd w:val="clear" w:color="auto" w:fill="auto"/>
          </w:tcPr>
          <w:p w:rsidR="00535D04" w:rsidRPr="00F248AA" w:rsidRDefault="00535D04" w:rsidP="00D061D8">
            <w:pPr>
              <w:rPr>
                <w:rFonts w:ascii="Arial" w:hAnsi="Arial" w:cs="Arial"/>
                <w:sz w:val="22"/>
                <w:szCs w:val="22"/>
              </w:rPr>
            </w:pPr>
            <w:r w:rsidRPr="00F248AA">
              <w:rPr>
                <w:rFonts w:ascii="Arial" w:hAnsi="Arial" w:cs="Arial"/>
                <w:sz w:val="22"/>
                <w:szCs w:val="22"/>
              </w:rPr>
              <w:t>MK</w:t>
            </w:r>
          </w:p>
        </w:tc>
        <w:tc>
          <w:tcPr>
            <w:tcW w:w="6024" w:type="dxa"/>
            <w:shd w:val="clear" w:color="auto" w:fill="auto"/>
          </w:tcPr>
          <w:p w:rsidR="00535D04" w:rsidRPr="00F248AA" w:rsidRDefault="00535D04" w:rsidP="00D061D8">
            <w:pPr>
              <w:rPr>
                <w:rFonts w:ascii="Arial" w:hAnsi="Arial" w:cs="Arial"/>
                <w:sz w:val="22"/>
                <w:szCs w:val="22"/>
              </w:rPr>
            </w:pPr>
            <w:r w:rsidRPr="00F248AA">
              <w:rPr>
                <w:rFonts w:ascii="Arial" w:hAnsi="Arial" w:cs="Arial"/>
                <w:sz w:val="22"/>
                <w:szCs w:val="22"/>
              </w:rPr>
              <w:t>Needed a support letter to access market.</w:t>
            </w:r>
          </w:p>
        </w:tc>
      </w:tr>
      <w:tr w:rsidR="00535D04" w:rsidRPr="00F248AA" w:rsidTr="00535D04">
        <w:tc>
          <w:tcPr>
            <w:tcW w:w="3595" w:type="dxa"/>
            <w:shd w:val="clear" w:color="auto" w:fill="auto"/>
          </w:tcPr>
          <w:p w:rsidR="00535D04" w:rsidRPr="00F248AA" w:rsidRDefault="00535D04" w:rsidP="00D061D8">
            <w:pPr>
              <w:rPr>
                <w:rFonts w:ascii="Arial" w:hAnsi="Arial" w:cs="Arial"/>
                <w:sz w:val="22"/>
                <w:szCs w:val="22"/>
              </w:rPr>
            </w:pPr>
            <w:r w:rsidRPr="00F248AA">
              <w:rPr>
                <w:rFonts w:ascii="Arial" w:hAnsi="Arial" w:cs="Arial"/>
                <w:sz w:val="22"/>
                <w:szCs w:val="22"/>
              </w:rPr>
              <w:t>Maoka Transport cc</w:t>
            </w:r>
          </w:p>
        </w:tc>
        <w:tc>
          <w:tcPr>
            <w:tcW w:w="2700" w:type="dxa"/>
            <w:shd w:val="clear" w:color="auto" w:fill="auto"/>
          </w:tcPr>
          <w:p w:rsidR="00535D04" w:rsidRPr="00F248AA" w:rsidRDefault="00535D04" w:rsidP="00D061D8">
            <w:pPr>
              <w:rPr>
                <w:rFonts w:ascii="Arial" w:hAnsi="Arial" w:cs="Arial"/>
                <w:sz w:val="22"/>
                <w:szCs w:val="22"/>
              </w:rPr>
            </w:pPr>
            <w:r w:rsidRPr="00F248AA">
              <w:rPr>
                <w:rFonts w:ascii="Arial" w:hAnsi="Arial" w:cs="Arial"/>
                <w:sz w:val="22"/>
                <w:szCs w:val="22"/>
              </w:rPr>
              <w:t>WK Maoka</w:t>
            </w:r>
          </w:p>
        </w:tc>
        <w:tc>
          <w:tcPr>
            <w:tcW w:w="1710" w:type="dxa"/>
            <w:shd w:val="clear" w:color="auto" w:fill="auto"/>
          </w:tcPr>
          <w:p w:rsidR="00535D04" w:rsidRPr="00F248AA" w:rsidRDefault="00535D04" w:rsidP="00D061D8">
            <w:pPr>
              <w:rPr>
                <w:rFonts w:ascii="Arial" w:hAnsi="Arial" w:cs="Arial"/>
                <w:sz w:val="22"/>
                <w:szCs w:val="22"/>
              </w:rPr>
            </w:pPr>
            <w:r w:rsidRPr="00F248AA">
              <w:rPr>
                <w:rFonts w:ascii="Arial" w:hAnsi="Arial" w:cs="Arial"/>
                <w:sz w:val="22"/>
                <w:szCs w:val="22"/>
              </w:rPr>
              <w:t>SADF</w:t>
            </w:r>
          </w:p>
        </w:tc>
        <w:tc>
          <w:tcPr>
            <w:tcW w:w="6024" w:type="dxa"/>
            <w:shd w:val="clear" w:color="auto" w:fill="auto"/>
          </w:tcPr>
          <w:p w:rsidR="00535D04" w:rsidRPr="00F248AA" w:rsidRDefault="00535D04" w:rsidP="00D061D8">
            <w:pPr>
              <w:rPr>
                <w:rFonts w:ascii="Arial" w:hAnsi="Arial" w:cs="Arial"/>
                <w:sz w:val="22"/>
                <w:szCs w:val="22"/>
              </w:rPr>
            </w:pPr>
            <w:r w:rsidRPr="00F248AA">
              <w:rPr>
                <w:rFonts w:ascii="Arial" w:hAnsi="Arial" w:cs="Arial"/>
                <w:sz w:val="22"/>
                <w:szCs w:val="22"/>
              </w:rPr>
              <w:t>Request for pig feed at Chris Hani Municipality, Rural Development</w:t>
            </w:r>
          </w:p>
          <w:p w:rsidR="00535D04" w:rsidRPr="00F248AA" w:rsidRDefault="00535D04" w:rsidP="00D061D8">
            <w:pPr>
              <w:rPr>
                <w:rFonts w:ascii="Arial" w:hAnsi="Arial" w:cs="Arial"/>
                <w:sz w:val="22"/>
                <w:szCs w:val="22"/>
              </w:rPr>
            </w:pPr>
            <w:r w:rsidRPr="00F248AA">
              <w:rPr>
                <w:rFonts w:ascii="Arial" w:hAnsi="Arial" w:cs="Arial"/>
                <w:sz w:val="22"/>
                <w:szCs w:val="22"/>
              </w:rPr>
              <w:t xml:space="preserve">Animal production section. </w:t>
            </w:r>
          </w:p>
        </w:tc>
      </w:tr>
      <w:tr w:rsidR="00535D04" w:rsidRPr="00F248AA" w:rsidTr="00535D04">
        <w:tc>
          <w:tcPr>
            <w:tcW w:w="3595" w:type="dxa"/>
            <w:shd w:val="clear" w:color="auto" w:fill="auto"/>
          </w:tcPr>
          <w:p w:rsidR="00535D04" w:rsidRPr="00F248AA" w:rsidRDefault="00535D04" w:rsidP="00D061D8">
            <w:pPr>
              <w:rPr>
                <w:rFonts w:ascii="Arial" w:hAnsi="Arial" w:cs="Arial"/>
                <w:sz w:val="22"/>
                <w:szCs w:val="22"/>
              </w:rPr>
            </w:pPr>
            <w:r w:rsidRPr="00F248AA">
              <w:rPr>
                <w:rFonts w:ascii="Arial" w:hAnsi="Arial" w:cs="Arial"/>
                <w:sz w:val="22"/>
                <w:szCs w:val="22"/>
              </w:rPr>
              <w:t>Mosemelelo Trading &amp; Projects</w:t>
            </w:r>
          </w:p>
        </w:tc>
        <w:tc>
          <w:tcPr>
            <w:tcW w:w="2700" w:type="dxa"/>
            <w:shd w:val="clear" w:color="auto" w:fill="auto"/>
          </w:tcPr>
          <w:p w:rsidR="00535D04" w:rsidRPr="00F248AA" w:rsidRDefault="00535D04" w:rsidP="00D061D8">
            <w:pPr>
              <w:rPr>
                <w:rFonts w:ascii="Arial" w:hAnsi="Arial" w:cs="Arial"/>
                <w:sz w:val="22"/>
                <w:szCs w:val="22"/>
              </w:rPr>
            </w:pPr>
            <w:r w:rsidRPr="00F248AA">
              <w:rPr>
                <w:rFonts w:ascii="Arial" w:hAnsi="Arial" w:cs="Arial"/>
                <w:sz w:val="22"/>
                <w:szCs w:val="22"/>
              </w:rPr>
              <w:t>BM Mosoeu</w:t>
            </w:r>
          </w:p>
        </w:tc>
        <w:tc>
          <w:tcPr>
            <w:tcW w:w="1710" w:type="dxa"/>
            <w:shd w:val="clear" w:color="auto" w:fill="auto"/>
          </w:tcPr>
          <w:p w:rsidR="00535D04" w:rsidRPr="00F248AA" w:rsidRDefault="00535D04" w:rsidP="00D061D8">
            <w:pPr>
              <w:rPr>
                <w:rFonts w:ascii="Arial" w:hAnsi="Arial" w:cs="Arial"/>
                <w:sz w:val="22"/>
                <w:szCs w:val="22"/>
              </w:rPr>
            </w:pPr>
            <w:r w:rsidRPr="00F248AA">
              <w:rPr>
                <w:rFonts w:ascii="Arial" w:hAnsi="Arial" w:cs="Arial"/>
                <w:sz w:val="22"/>
                <w:szCs w:val="22"/>
              </w:rPr>
              <w:t>MK</w:t>
            </w:r>
          </w:p>
        </w:tc>
        <w:tc>
          <w:tcPr>
            <w:tcW w:w="6024" w:type="dxa"/>
            <w:shd w:val="clear" w:color="auto" w:fill="auto"/>
          </w:tcPr>
          <w:p w:rsidR="00535D04" w:rsidRPr="00F248AA" w:rsidRDefault="00535D04" w:rsidP="00D061D8">
            <w:pPr>
              <w:rPr>
                <w:rFonts w:ascii="Arial" w:hAnsi="Arial" w:cs="Arial"/>
                <w:sz w:val="22"/>
                <w:szCs w:val="22"/>
              </w:rPr>
            </w:pPr>
            <w:r w:rsidRPr="00F248AA">
              <w:rPr>
                <w:rFonts w:ascii="Arial" w:hAnsi="Arial" w:cs="Arial"/>
                <w:sz w:val="22"/>
                <w:szCs w:val="22"/>
              </w:rPr>
              <w:t>To confirm that he is a MV to the Rural development to acquire land and other resources.</w:t>
            </w:r>
          </w:p>
        </w:tc>
      </w:tr>
      <w:tr w:rsidR="00535D04" w:rsidRPr="00F248AA" w:rsidTr="00535D04">
        <w:tc>
          <w:tcPr>
            <w:tcW w:w="3595" w:type="dxa"/>
            <w:shd w:val="clear" w:color="auto" w:fill="auto"/>
          </w:tcPr>
          <w:p w:rsidR="00535D04" w:rsidRPr="00F248AA" w:rsidRDefault="00535D04" w:rsidP="00D061D8">
            <w:pPr>
              <w:rPr>
                <w:rFonts w:ascii="Arial" w:hAnsi="Arial" w:cs="Arial"/>
                <w:sz w:val="22"/>
                <w:szCs w:val="22"/>
              </w:rPr>
            </w:pPr>
            <w:r w:rsidRPr="00F248AA">
              <w:rPr>
                <w:rFonts w:ascii="Arial" w:hAnsi="Arial" w:cs="Arial"/>
                <w:sz w:val="22"/>
                <w:szCs w:val="22"/>
              </w:rPr>
              <w:t>Goodhope Creations</w:t>
            </w:r>
          </w:p>
        </w:tc>
        <w:tc>
          <w:tcPr>
            <w:tcW w:w="2700" w:type="dxa"/>
            <w:shd w:val="clear" w:color="auto" w:fill="auto"/>
          </w:tcPr>
          <w:p w:rsidR="00535D04" w:rsidRPr="00F248AA" w:rsidRDefault="00535D04" w:rsidP="00D061D8">
            <w:pPr>
              <w:rPr>
                <w:rFonts w:ascii="Arial" w:hAnsi="Arial" w:cs="Arial"/>
                <w:sz w:val="22"/>
                <w:szCs w:val="22"/>
              </w:rPr>
            </w:pPr>
            <w:r w:rsidRPr="00F248AA">
              <w:rPr>
                <w:rFonts w:ascii="Arial" w:hAnsi="Arial" w:cs="Arial"/>
                <w:sz w:val="22"/>
                <w:szCs w:val="22"/>
              </w:rPr>
              <w:t>RJ Mabote</w:t>
            </w:r>
          </w:p>
        </w:tc>
        <w:tc>
          <w:tcPr>
            <w:tcW w:w="1710" w:type="dxa"/>
            <w:shd w:val="clear" w:color="auto" w:fill="auto"/>
          </w:tcPr>
          <w:p w:rsidR="00535D04" w:rsidRPr="00F248AA" w:rsidRDefault="00535D04" w:rsidP="00D061D8">
            <w:pPr>
              <w:rPr>
                <w:rFonts w:ascii="Arial" w:hAnsi="Arial" w:cs="Arial"/>
                <w:sz w:val="22"/>
                <w:szCs w:val="22"/>
              </w:rPr>
            </w:pPr>
            <w:r w:rsidRPr="00F248AA">
              <w:rPr>
                <w:rFonts w:ascii="Arial" w:hAnsi="Arial" w:cs="Arial"/>
                <w:sz w:val="22"/>
                <w:szCs w:val="22"/>
              </w:rPr>
              <w:t>SADF</w:t>
            </w:r>
          </w:p>
        </w:tc>
        <w:tc>
          <w:tcPr>
            <w:tcW w:w="6024" w:type="dxa"/>
            <w:shd w:val="clear" w:color="auto" w:fill="auto"/>
          </w:tcPr>
          <w:p w:rsidR="00535D04" w:rsidRPr="00F248AA" w:rsidRDefault="00535D04" w:rsidP="00D061D8">
            <w:pPr>
              <w:rPr>
                <w:rFonts w:ascii="Arial" w:hAnsi="Arial" w:cs="Arial"/>
                <w:sz w:val="22"/>
                <w:szCs w:val="22"/>
              </w:rPr>
            </w:pPr>
            <w:r w:rsidRPr="00F248AA">
              <w:rPr>
                <w:rFonts w:ascii="Arial" w:hAnsi="Arial" w:cs="Arial"/>
                <w:sz w:val="22"/>
                <w:szCs w:val="22"/>
              </w:rPr>
              <w:t>Letter to confirm that he is a Military Veterans to submit with tender documents</w:t>
            </w:r>
          </w:p>
        </w:tc>
      </w:tr>
      <w:tr w:rsidR="00535D04" w:rsidRPr="00F248AA" w:rsidTr="00535D04">
        <w:tc>
          <w:tcPr>
            <w:tcW w:w="3595" w:type="dxa"/>
            <w:shd w:val="clear" w:color="auto" w:fill="auto"/>
          </w:tcPr>
          <w:p w:rsidR="00535D04" w:rsidRPr="00F248AA" w:rsidRDefault="00535D04" w:rsidP="00D061D8">
            <w:pPr>
              <w:rPr>
                <w:rFonts w:ascii="Arial" w:hAnsi="Arial" w:cs="Arial"/>
                <w:sz w:val="22"/>
                <w:szCs w:val="22"/>
              </w:rPr>
            </w:pPr>
            <w:r w:rsidRPr="00F248AA">
              <w:rPr>
                <w:rFonts w:ascii="Arial" w:hAnsi="Arial" w:cs="Arial"/>
                <w:sz w:val="22"/>
                <w:szCs w:val="22"/>
              </w:rPr>
              <w:t>Okas’ Transport</w:t>
            </w:r>
          </w:p>
        </w:tc>
        <w:tc>
          <w:tcPr>
            <w:tcW w:w="2700" w:type="dxa"/>
            <w:shd w:val="clear" w:color="auto" w:fill="auto"/>
          </w:tcPr>
          <w:p w:rsidR="00535D04" w:rsidRPr="00F248AA" w:rsidRDefault="00535D04" w:rsidP="00D061D8">
            <w:pPr>
              <w:rPr>
                <w:rFonts w:ascii="Arial" w:hAnsi="Arial" w:cs="Arial"/>
                <w:sz w:val="22"/>
                <w:szCs w:val="22"/>
              </w:rPr>
            </w:pPr>
            <w:r w:rsidRPr="00F248AA">
              <w:rPr>
                <w:rFonts w:ascii="Arial" w:hAnsi="Arial" w:cs="Arial"/>
                <w:sz w:val="22"/>
                <w:szCs w:val="22"/>
              </w:rPr>
              <w:t>W Moaka</w:t>
            </w:r>
          </w:p>
        </w:tc>
        <w:tc>
          <w:tcPr>
            <w:tcW w:w="1710" w:type="dxa"/>
            <w:shd w:val="clear" w:color="auto" w:fill="auto"/>
          </w:tcPr>
          <w:p w:rsidR="00535D04" w:rsidRPr="00F248AA" w:rsidRDefault="00535D04" w:rsidP="00D061D8">
            <w:pPr>
              <w:rPr>
                <w:rFonts w:ascii="Arial" w:hAnsi="Arial" w:cs="Arial"/>
                <w:sz w:val="22"/>
                <w:szCs w:val="22"/>
              </w:rPr>
            </w:pPr>
            <w:r w:rsidRPr="00F248AA">
              <w:rPr>
                <w:rFonts w:ascii="Arial" w:hAnsi="Arial" w:cs="Arial"/>
                <w:sz w:val="22"/>
                <w:szCs w:val="22"/>
              </w:rPr>
              <w:t>SADF</w:t>
            </w:r>
          </w:p>
        </w:tc>
        <w:tc>
          <w:tcPr>
            <w:tcW w:w="6024" w:type="dxa"/>
            <w:shd w:val="clear" w:color="auto" w:fill="auto"/>
          </w:tcPr>
          <w:p w:rsidR="00535D04" w:rsidRPr="00F248AA" w:rsidRDefault="00535D04" w:rsidP="00D061D8">
            <w:pPr>
              <w:rPr>
                <w:rFonts w:ascii="Arial" w:hAnsi="Arial" w:cs="Arial"/>
                <w:sz w:val="22"/>
                <w:szCs w:val="22"/>
              </w:rPr>
            </w:pPr>
            <w:r w:rsidRPr="00F248AA">
              <w:rPr>
                <w:rFonts w:ascii="Arial" w:hAnsi="Arial" w:cs="Arial"/>
                <w:sz w:val="22"/>
                <w:szCs w:val="22"/>
              </w:rPr>
              <w:t>Request to buy pigs and stock feed for pigs</w:t>
            </w:r>
          </w:p>
        </w:tc>
      </w:tr>
      <w:tr w:rsidR="00535D04" w:rsidRPr="00F248AA" w:rsidTr="00535D04">
        <w:tc>
          <w:tcPr>
            <w:tcW w:w="3595" w:type="dxa"/>
            <w:shd w:val="clear" w:color="auto" w:fill="auto"/>
          </w:tcPr>
          <w:p w:rsidR="00535D04" w:rsidRPr="00F248AA" w:rsidRDefault="00535D04" w:rsidP="00D061D8">
            <w:pPr>
              <w:rPr>
                <w:rFonts w:ascii="Arial" w:hAnsi="Arial" w:cs="Arial"/>
                <w:sz w:val="22"/>
                <w:szCs w:val="22"/>
              </w:rPr>
            </w:pPr>
            <w:r w:rsidRPr="00F248AA">
              <w:rPr>
                <w:rFonts w:ascii="Arial" w:hAnsi="Arial" w:cs="Arial"/>
                <w:sz w:val="22"/>
                <w:szCs w:val="22"/>
              </w:rPr>
              <w:lastRenderedPageBreak/>
              <w:t>Taruni Trading (Pty) Ltd</w:t>
            </w:r>
          </w:p>
        </w:tc>
        <w:tc>
          <w:tcPr>
            <w:tcW w:w="2700" w:type="dxa"/>
            <w:shd w:val="clear" w:color="auto" w:fill="auto"/>
          </w:tcPr>
          <w:p w:rsidR="00535D04" w:rsidRPr="00F248AA" w:rsidRDefault="00535D04" w:rsidP="00D061D8">
            <w:pPr>
              <w:rPr>
                <w:rFonts w:ascii="Arial" w:hAnsi="Arial" w:cs="Arial"/>
                <w:sz w:val="22"/>
                <w:szCs w:val="22"/>
              </w:rPr>
            </w:pPr>
            <w:r w:rsidRPr="00F248AA">
              <w:rPr>
                <w:rFonts w:ascii="Arial" w:hAnsi="Arial" w:cs="Arial"/>
                <w:sz w:val="22"/>
                <w:szCs w:val="22"/>
              </w:rPr>
              <w:t>AS Somdaka</w:t>
            </w:r>
          </w:p>
        </w:tc>
        <w:tc>
          <w:tcPr>
            <w:tcW w:w="1710" w:type="dxa"/>
            <w:shd w:val="clear" w:color="auto" w:fill="auto"/>
          </w:tcPr>
          <w:p w:rsidR="00535D04" w:rsidRPr="00F248AA" w:rsidRDefault="00535D04" w:rsidP="00D061D8">
            <w:pPr>
              <w:rPr>
                <w:rFonts w:ascii="Arial" w:hAnsi="Arial" w:cs="Arial"/>
                <w:sz w:val="22"/>
                <w:szCs w:val="22"/>
              </w:rPr>
            </w:pPr>
            <w:r w:rsidRPr="00F248AA">
              <w:rPr>
                <w:rFonts w:ascii="Arial" w:hAnsi="Arial" w:cs="Arial"/>
                <w:sz w:val="22"/>
                <w:szCs w:val="22"/>
              </w:rPr>
              <w:t>TDF</w:t>
            </w:r>
          </w:p>
        </w:tc>
        <w:tc>
          <w:tcPr>
            <w:tcW w:w="6024" w:type="dxa"/>
            <w:shd w:val="clear" w:color="auto" w:fill="auto"/>
          </w:tcPr>
          <w:p w:rsidR="00535D04" w:rsidRPr="00F248AA" w:rsidRDefault="00535D04" w:rsidP="00D061D8">
            <w:pPr>
              <w:rPr>
                <w:rFonts w:ascii="Arial" w:hAnsi="Arial" w:cs="Arial"/>
                <w:sz w:val="22"/>
                <w:szCs w:val="22"/>
              </w:rPr>
            </w:pPr>
            <w:r w:rsidRPr="00F248AA">
              <w:rPr>
                <w:rFonts w:ascii="Arial" w:hAnsi="Arial" w:cs="Arial"/>
                <w:sz w:val="22"/>
                <w:szCs w:val="22"/>
              </w:rPr>
              <w:t>Request for land at Rural Development</w:t>
            </w:r>
          </w:p>
        </w:tc>
      </w:tr>
      <w:tr w:rsidR="00535D04" w:rsidRPr="00F248AA" w:rsidTr="00535D04">
        <w:tc>
          <w:tcPr>
            <w:tcW w:w="3595" w:type="dxa"/>
            <w:shd w:val="clear" w:color="auto" w:fill="auto"/>
          </w:tcPr>
          <w:p w:rsidR="00535D04" w:rsidRPr="00F248AA" w:rsidRDefault="00535D04" w:rsidP="00D061D8">
            <w:pPr>
              <w:rPr>
                <w:rFonts w:ascii="Arial" w:hAnsi="Arial" w:cs="Arial"/>
                <w:sz w:val="22"/>
                <w:szCs w:val="22"/>
              </w:rPr>
            </w:pPr>
            <w:r w:rsidRPr="00F248AA">
              <w:rPr>
                <w:rFonts w:ascii="Arial" w:hAnsi="Arial" w:cs="Arial"/>
                <w:sz w:val="22"/>
                <w:szCs w:val="22"/>
              </w:rPr>
              <w:t>Dumazi Project &amp; plant hire (Pty) Ltd</w:t>
            </w:r>
          </w:p>
        </w:tc>
        <w:tc>
          <w:tcPr>
            <w:tcW w:w="2700" w:type="dxa"/>
            <w:shd w:val="clear" w:color="auto" w:fill="auto"/>
          </w:tcPr>
          <w:p w:rsidR="00535D04" w:rsidRPr="00F248AA" w:rsidRDefault="00535D04" w:rsidP="00D061D8">
            <w:pPr>
              <w:rPr>
                <w:rFonts w:ascii="Arial" w:hAnsi="Arial" w:cs="Arial"/>
                <w:sz w:val="22"/>
                <w:szCs w:val="22"/>
              </w:rPr>
            </w:pPr>
            <w:r w:rsidRPr="00F248AA">
              <w:rPr>
                <w:rFonts w:ascii="Arial" w:hAnsi="Arial" w:cs="Arial"/>
                <w:sz w:val="22"/>
                <w:szCs w:val="22"/>
              </w:rPr>
              <w:t>JE Ngobeni</w:t>
            </w:r>
          </w:p>
        </w:tc>
        <w:tc>
          <w:tcPr>
            <w:tcW w:w="1710" w:type="dxa"/>
            <w:shd w:val="clear" w:color="auto" w:fill="auto"/>
          </w:tcPr>
          <w:p w:rsidR="00535D04" w:rsidRPr="00F248AA" w:rsidRDefault="00535D04" w:rsidP="00D061D8">
            <w:pPr>
              <w:rPr>
                <w:rFonts w:ascii="Arial" w:hAnsi="Arial" w:cs="Arial"/>
                <w:sz w:val="22"/>
                <w:szCs w:val="22"/>
              </w:rPr>
            </w:pPr>
            <w:r w:rsidRPr="00F248AA">
              <w:rPr>
                <w:rFonts w:ascii="Arial" w:hAnsi="Arial" w:cs="Arial"/>
                <w:sz w:val="22"/>
                <w:szCs w:val="22"/>
              </w:rPr>
              <w:t>SADF</w:t>
            </w:r>
          </w:p>
        </w:tc>
        <w:tc>
          <w:tcPr>
            <w:tcW w:w="6024" w:type="dxa"/>
            <w:shd w:val="clear" w:color="auto" w:fill="auto"/>
          </w:tcPr>
          <w:p w:rsidR="00535D04" w:rsidRPr="00F248AA" w:rsidRDefault="00535D04" w:rsidP="00D061D8">
            <w:pPr>
              <w:rPr>
                <w:rFonts w:ascii="Arial" w:hAnsi="Arial" w:cs="Arial"/>
                <w:sz w:val="22"/>
                <w:szCs w:val="22"/>
              </w:rPr>
            </w:pPr>
            <w:r w:rsidRPr="00F248AA">
              <w:rPr>
                <w:rFonts w:ascii="Arial" w:hAnsi="Arial" w:cs="Arial"/>
                <w:sz w:val="22"/>
                <w:szCs w:val="22"/>
              </w:rPr>
              <w:t>Confirmation that the company is owned by a Military Veteran.</w:t>
            </w:r>
          </w:p>
        </w:tc>
      </w:tr>
      <w:tr w:rsidR="00535D04" w:rsidRPr="00F248AA" w:rsidTr="00535D04">
        <w:tc>
          <w:tcPr>
            <w:tcW w:w="3595" w:type="dxa"/>
            <w:shd w:val="clear" w:color="auto" w:fill="auto"/>
          </w:tcPr>
          <w:p w:rsidR="00535D04" w:rsidRPr="00F248AA" w:rsidRDefault="00535D04" w:rsidP="00D061D8">
            <w:pPr>
              <w:rPr>
                <w:rFonts w:ascii="Arial" w:hAnsi="Arial" w:cs="Arial"/>
                <w:sz w:val="22"/>
                <w:szCs w:val="22"/>
              </w:rPr>
            </w:pPr>
            <w:r w:rsidRPr="00F248AA">
              <w:rPr>
                <w:rFonts w:ascii="Arial" w:hAnsi="Arial" w:cs="Arial"/>
                <w:sz w:val="22"/>
                <w:szCs w:val="22"/>
              </w:rPr>
              <w:t>MKMVA Holdings</w:t>
            </w:r>
          </w:p>
        </w:tc>
        <w:tc>
          <w:tcPr>
            <w:tcW w:w="2700" w:type="dxa"/>
            <w:shd w:val="clear" w:color="auto" w:fill="auto"/>
          </w:tcPr>
          <w:p w:rsidR="00535D04" w:rsidRPr="00F248AA" w:rsidRDefault="00535D04" w:rsidP="00D061D8">
            <w:pPr>
              <w:rPr>
                <w:rFonts w:ascii="Arial" w:hAnsi="Arial" w:cs="Arial"/>
                <w:sz w:val="22"/>
                <w:szCs w:val="22"/>
              </w:rPr>
            </w:pPr>
            <w:r w:rsidRPr="00F248AA">
              <w:rPr>
                <w:rFonts w:ascii="Arial" w:hAnsi="Arial" w:cs="Arial"/>
                <w:sz w:val="22"/>
                <w:szCs w:val="22"/>
              </w:rPr>
              <w:t>SE Masilela</w:t>
            </w:r>
          </w:p>
        </w:tc>
        <w:tc>
          <w:tcPr>
            <w:tcW w:w="1710" w:type="dxa"/>
            <w:shd w:val="clear" w:color="auto" w:fill="auto"/>
          </w:tcPr>
          <w:p w:rsidR="00535D04" w:rsidRPr="00F248AA" w:rsidRDefault="00535D04" w:rsidP="00D061D8">
            <w:pPr>
              <w:rPr>
                <w:rFonts w:ascii="Arial" w:hAnsi="Arial" w:cs="Arial"/>
                <w:sz w:val="22"/>
                <w:szCs w:val="22"/>
              </w:rPr>
            </w:pPr>
            <w:r w:rsidRPr="00F248AA">
              <w:rPr>
                <w:rFonts w:ascii="Arial" w:hAnsi="Arial" w:cs="Arial"/>
                <w:sz w:val="22"/>
                <w:szCs w:val="22"/>
              </w:rPr>
              <w:t>MK</w:t>
            </w:r>
          </w:p>
        </w:tc>
        <w:tc>
          <w:tcPr>
            <w:tcW w:w="6024" w:type="dxa"/>
            <w:shd w:val="clear" w:color="auto" w:fill="auto"/>
          </w:tcPr>
          <w:p w:rsidR="00535D04" w:rsidRPr="00F248AA" w:rsidRDefault="00535D04" w:rsidP="00D061D8">
            <w:pPr>
              <w:rPr>
                <w:rFonts w:ascii="Arial" w:hAnsi="Arial" w:cs="Arial"/>
                <w:sz w:val="22"/>
                <w:szCs w:val="22"/>
              </w:rPr>
            </w:pPr>
            <w:r w:rsidRPr="00F248AA">
              <w:rPr>
                <w:rFonts w:ascii="Arial" w:hAnsi="Arial" w:cs="Arial"/>
                <w:sz w:val="22"/>
                <w:szCs w:val="22"/>
              </w:rPr>
              <w:t>Letter for a tender at the Dept of Social Development</w:t>
            </w:r>
          </w:p>
        </w:tc>
      </w:tr>
      <w:tr w:rsidR="00535D04" w:rsidRPr="00F248AA" w:rsidTr="00535D04">
        <w:tc>
          <w:tcPr>
            <w:tcW w:w="3595" w:type="dxa"/>
            <w:shd w:val="clear" w:color="auto" w:fill="auto"/>
          </w:tcPr>
          <w:p w:rsidR="00535D04" w:rsidRPr="00F248AA" w:rsidRDefault="00535D04" w:rsidP="00D061D8">
            <w:pPr>
              <w:rPr>
                <w:rFonts w:ascii="Arial" w:hAnsi="Arial" w:cs="Arial"/>
                <w:sz w:val="22"/>
                <w:szCs w:val="22"/>
              </w:rPr>
            </w:pPr>
            <w:r w:rsidRPr="00F248AA">
              <w:rPr>
                <w:rFonts w:ascii="Arial" w:hAnsi="Arial" w:cs="Arial"/>
                <w:sz w:val="22"/>
                <w:szCs w:val="22"/>
              </w:rPr>
              <w:t>Value Chain Innovation</w:t>
            </w:r>
          </w:p>
        </w:tc>
        <w:tc>
          <w:tcPr>
            <w:tcW w:w="2700" w:type="dxa"/>
            <w:shd w:val="clear" w:color="auto" w:fill="auto"/>
          </w:tcPr>
          <w:p w:rsidR="00535D04" w:rsidRPr="00F248AA" w:rsidRDefault="00535D04" w:rsidP="00D061D8">
            <w:pPr>
              <w:rPr>
                <w:rFonts w:ascii="Arial" w:hAnsi="Arial" w:cs="Arial"/>
                <w:sz w:val="22"/>
                <w:szCs w:val="22"/>
              </w:rPr>
            </w:pPr>
            <w:r w:rsidRPr="00F248AA">
              <w:rPr>
                <w:rFonts w:ascii="Arial" w:hAnsi="Arial" w:cs="Arial"/>
                <w:sz w:val="22"/>
                <w:szCs w:val="22"/>
              </w:rPr>
              <w:t>V Thabethe</w:t>
            </w:r>
          </w:p>
        </w:tc>
        <w:tc>
          <w:tcPr>
            <w:tcW w:w="1710" w:type="dxa"/>
            <w:shd w:val="clear" w:color="auto" w:fill="auto"/>
          </w:tcPr>
          <w:p w:rsidR="00535D04" w:rsidRPr="00F248AA" w:rsidRDefault="00535D04" w:rsidP="00D061D8">
            <w:pPr>
              <w:rPr>
                <w:rFonts w:ascii="Arial" w:hAnsi="Arial" w:cs="Arial"/>
                <w:sz w:val="22"/>
                <w:szCs w:val="22"/>
              </w:rPr>
            </w:pPr>
            <w:r w:rsidRPr="00F248AA">
              <w:rPr>
                <w:rFonts w:ascii="Arial" w:hAnsi="Arial" w:cs="Arial"/>
                <w:sz w:val="22"/>
                <w:szCs w:val="22"/>
              </w:rPr>
              <w:t>MK</w:t>
            </w:r>
          </w:p>
        </w:tc>
        <w:tc>
          <w:tcPr>
            <w:tcW w:w="6024" w:type="dxa"/>
            <w:shd w:val="clear" w:color="auto" w:fill="auto"/>
          </w:tcPr>
          <w:p w:rsidR="00535D04" w:rsidRPr="00F248AA" w:rsidRDefault="00535D04" w:rsidP="00D061D8">
            <w:pPr>
              <w:rPr>
                <w:rFonts w:ascii="Arial" w:hAnsi="Arial" w:cs="Arial"/>
                <w:sz w:val="22"/>
                <w:szCs w:val="22"/>
              </w:rPr>
            </w:pPr>
            <w:r w:rsidRPr="00F248AA">
              <w:rPr>
                <w:rFonts w:ascii="Arial" w:hAnsi="Arial" w:cs="Arial"/>
                <w:sz w:val="22"/>
                <w:szCs w:val="22"/>
              </w:rPr>
              <w:t>Needed a letter of support for confirmation of being a Military Veteran for tenders with Government Departments and the Road Traffic Management Corporation</w:t>
            </w:r>
          </w:p>
        </w:tc>
      </w:tr>
      <w:tr w:rsidR="00535D04" w:rsidRPr="00F248AA" w:rsidTr="00535D04">
        <w:tc>
          <w:tcPr>
            <w:tcW w:w="3595" w:type="dxa"/>
            <w:shd w:val="clear" w:color="auto" w:fill="auto"/>
          </w:tcPr>
          <w:p w:rsidR="00535D04" w:rsidRPr="00F248AA" w:rsidRDefault="00535D04" w:rsidP="00D061D8">
            <w:pPr>
              <w:rPr>
                <w:rFonts w:ascii="Arial" w:hAnsi="Arial" w:cs="Arial"/>
                <w:sz w:val="22"/>
                <w:szCs w:val="22"/>
              </w:rPr>
            </w:pPr>
            <w:r w:rsidRPr="00F248AA">
              <w:rPr>
                <w:rFonts w:ascii="Arial" w:hAnsi="Arial" w:cs="Arial"/>
                <w:sz w:val="22"/>
                <w:szCs w:val="22"/>
              </w:rPr>
              <w:t>Amazing Wining Trading and Projects</w:t>
            </w:r>
          </w:p>
        </w:tc>
        <w:tc>
          <w:tcPr>
            <w:tcW w:w="2700" w:type="dxa"/>
            <w:shd w:val="clear" w:color="auto" w:fill="auto"/>
          </w:tcPr>
          <w:p w:rsidR="00535D04" w:rsidRPr="00F248AA" w:rsidRDefault="00535D04" w:rsidP="00D061D8">
            <w:pPr>
              <w:rPr>
                <w:rFonts w:ascii="Arial" w:hAnsi="Arial" w:cs="Arial"/>
                <w:sz w:val="22"/>
                <w:szCs w:val="22"/>
              </w:rPr>
            </w:pPr>
            <w:r w:rsidRPr="00F248AA">
              <w:rPr>
                <w:rFonts w:ascii="Arial" w:hAnsi="Arial" w:cs="Arial"/>
                <w:sz w:val="22"/>
                <w:szCs w:val="22"/>
              </w:rPr>
              <w:t xml:space="preserve">HIM Ngubane </w:t>
            </w:r>
          </w:p>
        </w:tc>
        <w:tc>
          <w:tcPr>
            <w:tcW w:w="1710" w:type="dxa"/>
            <w:shd w:val="clear" w:color="auto" w:fill="auto"/>
          </w:tcPr>
          <w:p w:rsidR="00535D04" w:rsidRPr="00F248AA" w:rsidRDefault="00535D04" w:rsidP="00D061D8">
            <w:pPr>
              <w:rPr>
                <w:rFonts w:ascii="Arial" w:hAnsi="Arial" w:cs="Arial"/>
                <w:sz w:val="22"/>
                <w:szCs w:val="22"/>
              </w:rPr>
            </w:pPr>
            <w:r w:rsidRPr="00F248AA">
              <w:rPr>
                <w:rFonts w:ascii="Arial" w:hAnsi="Arial" w:cs="Arial"/>
                <w:sz w:val="22"/>
                <w:szCs w:val="22"/>
              </w:rPr>
              <w:t>MK</w:t>
            </w:r>
          </w:p>
        </w:tc>
        <w:tc>
          <w:tcPr>
            <w:tcW w:w="6024" w:type="dxa"/>
            <w:shd w:val="clear" w:color="auto" w:fill="auto"/>
          </w:tcPr>
          <w:p w:rsidR="00535D04" w:rsidRPr="00F248AA" w:rsidRDefault="00535D04" w:rsidP="00D061D8">
            <w:pPr>
              <w:rPr>
                <w:rFonts w:ascii="Arial" w:hAnsi="Arial" w:cs="Arial"/>
                <w:sz w:val="22"/>
                <w:szCs w:val="22"/>
              </w:rPr>
            </w:pPr>
            <w:r w:rsidRPr="00F248AA">
              <w:rPr>
                <w:rFonts w:ascii="Arial" w:hAnsi="Arial" w:cs="Arial"/>
                <w:sz w:val="22"/>
                <w:szCs w:val="22"/>
              </w:rPr>
              <w:t>Needed a letter of support for confirmation of being a Military Veteran.</w:t>
            </w:r>
          </w:p>
        </w:tc>
      </w:tr>
    </w:tbl>
    <w:p w:rsidR="00535D04" w:rsidRPr="00F248AA" w:rsidRDefault="00535D04" w:rsidP="00535D04">
      <w:pPr>
        <w:rPr>
          <w:rFonts w:ascii="Arial" w:hAnsi="Arial" w:cs="Arial"/>
          <w:sz w:val="22"/>
          <w:szCs w:val="22"/>
        </w:rPr>
      </w:pPr>
    </w:p>
    <w:p w:rsidR="00535D04" w:rsidRPr="00F248AA" w:rsidRDefault="00535D04" w:rsidP="00535D04">
      <w:pPr>
        <w:rPr>
          <w:rFonts w:ascii="Arial" w:hAnsi="Arial" w:cs="Arial"/>
          <w:sz w:val="22"/>
          <w:szCs w:val="22"/>
        </w:rPr>
      </w:pPr>
      <w:r w:rsidRPr="00F248AA">
        <w:rPr>
          <w:rFonts w:ascii="Arial" w:hAnsi="Arial" w:cs="Arial"/>
          <w:sz w:val="22"/>
          <w:szCs w:val="22"/>
        </w:rPr>
        <w:t>(c)  Letters are issued in-house</w:t>
      </w:r>
    </w:p>
    <w:p w:rsidR="00535D04" w:rsidRPr="00F248AA" w:rsidRDefault="00535D04" w:rsidP="00535D04">
      <w:pPr>
        <w:rPr>
          <w:rFonts w:ascii="Arial" w:hAnsi="Arial" w:cs="Arial"/>
          <w:sz w:val="22"/>
          <w:szCs w:val="22"/>
        </w:rPr>
      </w:pPr>
      <w:r w:rsidRPr="00F248AA">
        <w:rPr>
          <w:rFonts w:ascii="Arial" w:hAnsi="Arial" w:cs="Arial"/>
          <w:sz w:val="22"/>
          <w:szCs w:val="22"/>
        </w:rPr>
        <w:t>(d)  No financial implications</w:t>
      </w:r>
    </w:p>
    <w:p w:rsidR="00535D04" w:rsidRPr="00F248AA" w:rsidRDefault="00535D04" w:rsidP="00535D04">
      <w:pPr>
        <w:rPr>
          <w:rFonts w:ascii="Arial" w:hAnsi="Arial" w:cs="Arial"/>
          <w:sz w:val="22"/>
          <w:szCs w:val="22"/>
        </w:rPr>
      </w:pPr>
      <w:r w:rsidRPr="00F248AA">
        <w:rPr>
          <w:rFonts w:ascii="Arial" w:hAnsi="Arial" w:cs="Arial"/>
          <w:sz w:val="22"/>
          <w:szCs w:val="22"/>
        </w:rPr>
        <w:t xml:space="preserve"> </w:t>
      </w:r>
    </w:p>
    <w:p w:rsidR="00535D04" w:rsidRDefault="00535D04" w:rsidP="00535D04"/>
    <w:p w:rsidR="00BE40E1" w:rsidRPr="00B17887" w:rsidRDefault="00BE40E1" w:rsidP="00535D04">
      <w:pPr>
        <w:spacing w:before="100" w:beforeAutospacing="1" w:after="100" w:afterAutospacing="1"/>
        <w:ind w:left="-900" w:firstLine="49"/>
        <w:rPr>
          <w:rFonts w:ascii="Arial" w:hAnsi="Arial" w:cs="Arial"/>
        </w:rPr>
      </w:pPr>
    </w:p>
    <w:sectPr w:rsidR="00BE40E1" w:rsidRPr="00B17887" w:rsidSect="00535D04">
      <w:footerReference w:type="default" r:id="rId10"/>
      <w:pgSz w:w="16834" w:h="11909" w:orient="landscape" w:code="9"/>
      <w:pgMar w:top="1440" w:right="3334" w:bottom="1440" w:left="108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51C" w:rsidRDefault="0008651C">
      <w:r>
        <w:separator/>
      </w:r>
    </w:p>
  </w:endnote>
  <w:endnote w:type="continuationSeparator" w:id="0">
    <w:p w:rsidR="0008651C" w:rsidRDefault="00086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FUITex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1792826"/>
      <w:docPartObj>
        <w:docPartGallery w:val="Page Numbers (Bottom of Page)"/>
        <w:docPartUnique/>
      </w:docPartObj>
    </w:sdtPr>
    <w:sdtEndPr>
      <w:rPr>
        <w:noProof/>
      </w:rPr>
    </w:sdtEndPr>
    <w:sdtContent>
      <w:p w:rsidR="001E5796" w:rsidRDefault="001E5796">
        <w:pPr>
          <w:pStyle w:val="Footer"/>
          <w:jc w:val="center"/>
        </w:pPr>
        <w:r>
          <w:fldChar w:fldCharType="begin"/>
        </w:r>
        <w:r>
          <w:instrText xml:space="preserve"> PAGE   \* MERGEFORMAT </w:instrText>
        </w:r>
        <w:r>
          <w:fldChar w:fldCharType="separate"/>
        </w:r>
        <w:r w:rsidR="00535D04">
          <w:rPr>
            <w:noProof/>
          </w:rPr>
          <w:t>3</w:t>
        </w:r>
        <w:r>
          <w:rPr>
            <w:noProof/>
          </w:rPr>
          <w:fldChar w:fldCharType="end"/>
        </w:r>
      </w:p>
    </w:sdtContent>
  </w:sdt>
  <w:p w:rsidR="001E5796" w:rsidRDefault="001E5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51C" w:rsidRDefault="0008651C">
      <w:r>
        <w:separator/>
      </w:r>
    </w:p>
  </w:footnote>
  <w:footnote w:type="continuationSeparator" w:id="0">
    <w:p w:rsidR="0008651C" w:rsidRDefault="000865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15:restartNumberingAfterBreak="0">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9" w15:restartNumberingAfterBreak="0">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15:restartNumberingAfterBreak="0">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A37B8B"/>
    <w:multiLevelType w:val="hybridMultilevel"/>
    <w:tmpl w:val="CBCCDBD6"/>
    <w:lvl w:ilvl="0" w:tplc="60B8FD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7" w15:restartNumberingAfterBreak="0">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15:restartNumberingAfterBreak="0">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1" w15:restartNumberingAfterBreak="0">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3" w15:restartNumberingAfterBreak="0">
    <w:nsid w:val="42FE5691"/>
    <w:multiLevelType w:val="hybridMultilevel"/>
    <w:tmpl w:val="D5B4037E"/>
    <w:lvl w:ilvl="0" w:tplc="44B68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4C465377"/>
    <w:multiLevelType w:val="hybridMultilevel"/>
    <w:tmpl w:val="610ECF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8" w15:restartNumberingAfterBreak="0">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3"/>
  </w:num>
  <w:num w:numId="2">
    <w:abstractNumId w:val="36"/>
  </w:num>
  <w:num w:numId="3">
    <w:abstractNumId w:val="5"/>
  </w:num>
  <w:num w:numId="4">
    <w:abstractNumId w:val="35"/>
  </w:num>
  <w:num w:numId="5">
    <w:abstractNumId w:val="27"/>
  </w:num>
  <w:num w:numId="6">
    <w:abstractNumId w:val="17"/>
  </w:num>
  <w:num w:numId="7">
    <w:abstractNumId w:val="22"/>
  </w:num>
  <w:num w:numId="8">
    <w:abstractNumId w:val="24"/>
  </w:num>
  <w:num w:numId="9">
    <w:abstractNumId w:val="13"/>
  </w:num>
  <w:num w:numId="10">
    <w:abstractNumId w:val="8"/>
  </w:num>
  <w:num w:numId="11">
    <w:abstractNumId w:val="25"/>
  </w:num>
  <w:num w:numId="12">
    <w:abstractNumId w:val="34"/>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1"/>
  </w:num>
  <w:num w:numId="19">
    <w:abstractNumId w:val="19"/>
  </w:num>
  <w:num w:numId="20">
    <w:abstractNumId w:val="12"/>
  </w:num>
  <w:num w:numId="21">
    <w:abstractNumId w:val="29"/>
  </w:num>
  <w:num w:numId="22">
    <w:abstractNumId w:val="31"/>
  </w:num>
  <w:num w:numId="23">
    <w:abstractNumId w:val="2"/>
  </w:num>
  <w:num w:numId="24">
    <w:abstractNumId w:val="6"/>
  </w:num>
  <w:num w:numId="25">
    <w:abstractNumId w:val="30"/>
  </w:num>
  <w:num w:numId="26">
    <w:abstractNumId w:val="18"/>
  </w:num>
  <w:num w:numId="27">
    <w:abstractNumId w:val="4"/>
  </w:num>
  <w:num w:numId="28">
    <w:abstractNumId w:val="21"/>
  </w:num>
  <w:num w:numId="29">
    <w:abstractNumId w:val="10"/>
  </w:num>
  <w:num w:numId="30">
    <w:abstractNumId w:val="9"/>
  </w:num>
  <w:num w:numId="31">
    <w:abstractNumId w:val="37"/>
  </w:num>
  <w:num w:numId="32">
    <w:abstractNumId w:val="11"/>
  </w:num>
  <w:num w:numId="33">
    <w:abstractNumId w:val="32"/>
  </w:num>
  <w:num w:numId="34">
    <w:abstractNumId w:val="16"/>
  </w:num>
  <w:num w:numId="35">
    <w:abstractNumId w:val="7"/>
  </w:num>
  <w:num w:numId="36">
    <w:abstractNumId w:val="14"/>
  </w:num>
  <w:num w:numId="37">
    <w:abstractNumId w:val="20"/>
  </w:num>
  <w:num w:numId="38">
    <w:abstractNumId w:val="23"/>
  </w:num>
  <w:num w:numId="39">
    <w:abstractNumId w:val="15"/>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EE"/>
    <w:rsid w:val="00016846"/>
    <w:rsid w:val="00016BB6"/>
    <w:rsid w:val="00020EE2"/>
    <w:rsid w:val="00025E6B"/>
    <w:rsid w:val="000261DA"/>
    <w:rsid w:val="00054F7E"/>
    <w:rsid w:val="0006245B"/>
    <w:rsid w:val="0006453A"/>
    <w:rsid w:val="00070911"/>
    <w:rsid w:val="00073F12"/>
    <w:rsid w:val="000822A5"/>
    <w:rsid w:val="0008651C"/>
    <w:rsid w:val="000A4731"/>
    <w:rsid w:val="000A47FB"/>
    <w:rsid w:val="000B3C6A"/>
    <w:rsid w:val="000B5C14"/>
    <w:rsid w:val="000F353A"/>
    <w:rsid w:val="00115F02"/>
    <w:rsid w:val="00126531"/>
    <w:rsid w:val="00136875"/>
    <w:rsid w:val="001468E9"/>
    <w:rsid w:val="001556EF"/>
    <w:rsid w:val="00160C40"/>
    <w:rsid w:val="00160E22"/>
    <w:rsid w:val="0016291F"/>
    <w:rsid w:val="001701DF"/>
    <w:rsid w:val="00190AF7"/>
    <w:rsid w:val="001967B1"/>
    <w:rsid w:val="00197C75"/>
    <w:rsid w:val="001A6BBC"/>
    <w:rsid w:val="001A6C84"/>
    <w:rsid w:val="001A73D2"/>
    <w:rsid w:val="001B28CB"/>
    <w:rsid w:val="001B42DA"/>
    <w:rsid w:val="001B6190"/>
    <w:rsid w:val="001C26DA"/>
    <w:rsid w:val="001C2A68"/>
    <w:rsid w:val="001C6A9F"/>
    <w:rsid w:val="001D70C2"/>
    <w:rsid w:val="001E03C9"/>
    <w:rsid w:val="001E5796"/>
    <w:rsid w:val="001E69EC"/>
    <w:rsid w:val="001F3247"/>
    <w:rsid w:val="001F418C"/>
    <w:rsid w:val="0020234C"/>
    <w:rsid w:val="002047B0"/>
    <w:rsid w:val="00212CAB"/>
    <w:rsid w:val="00221BD0"/>
    <w:rsid w:val="00235946"/>
    <w:rsid w:val="00237E45"/>
    <w:rsid w:val="0024716D"/>
    <w:rsid w:val="00250D90"/>
    <w:rsid w:val="00255F9F"/>
    <w:rsid w:val="00261519"/>
    <w:rsid w:val="002634D6"/>
    <w:rsid w:val="00266B93"/>
    <w:rsid w:val="00266D98"/>
    <w:rsid w:val="00267862"/>
    <w:rsid w:val="002751B0"/>
    <w:rsid w:val="00281FE1"/>
    <w:rsid w:val="002832FD"/>
    <w:rsid w:val="002863A2"/>
    <w:rsid w:val="0029087A"/>
    <w:rsid w:val="002A0065"/>
    <w:rsid w:val="002A2CB7"/>
    <w:rsid w:val="002A390E"/>
    <w:rsid w:val="002B1728"/>
    <w:rsid w:val="002B204B"/>
    <w:rsid w:val="002B20CE"/>
    <w:rsid w:val="002B2C8C"/>
    <w:rsid w:val="002B5CB9"/>
    <w:rsid w:val="002B6251"/>
    <w:rsid w:val="002C0CB5"/>
    <w:rsid w:val="002C0ED9"/>
    <w:rsid w:val="002C5B2D"/>
    <w:rsid w:val="002C7C54"/>
    <w:rsid w:val="002D3566"/>
    <w:rsid w:val="002E34EE"/>
    <w:rsid w:val="002F62AD"/>
    <w:rsid w:val="00304EE5"/>
    <w:rsid w:val="00305047"/>
    <w:rsid w:val="00325B4E"/>
    <w:rsid w:val="00333386"/>
    <w:rsid w:val="00337A7C"/>
    <w:rsid w:val="00345E4A"/>
    <w:rsid w:val="00351CF6"/>
    <w:rsid w:val="003546F3"/>
    <w:rsid w:val="003576BE"/>
    <w:rsid w:val="00364279"/>
    <w:rsid w:val="00366B31"/>
    <w:rsid w:val="00370E73"/>
    <w:rsid w:val="003759A5"/>
    <w:rsid w:val="00391098"/>
    <w:rsid w:val="003948E1"/>
    <w:rsid w:val="00396992"/>
    <w:rsid w:val="003A094C"/>
    <w:rsid w:val="003A5180"/>
    <w:rsid w:val="003B01F2"/>
    <w:rsid w:val="003B3645"/>
    <w:rsid w:val="00427C8E"/>
    <w:rsid w:val="00433D41"/>
    <w:rsid w:val="00440681"/>
    <w:rsid w:val="00445EC0"/>
    <w:rsid w:val="004555A4"/>
    <w:rsid w:val="004614DF"/>
    <w:rsid w:val="004615A2"/>
    <w:rsid w:val="004722F6"/>
    <w:rsid w:val="0047261E"/>
    <w:rsid w:val="00484890"/>
    <w:rsid w:val="00495C34"/>
    <w:rsid w:val="004C0EAD"/>
    <w:rsid w:val="004C37DC"/>
    <w:rsid w:val="004E1435"/>
    <w:rsid w:val="004E2B55"/>
    <w:rsid w:val="00505A3B"/>
    <w:rsid w:val="00512E85"/>
    <w:rsid w:val="00524E6C"/>
    <w:rsid w:val="0052612F"/>
    <w:rsid w:val="00535D04"/>
    <w:rsid w:val="00540888"/>
    <w:rsid w:val="00541B98"/>
    <w:rsid w:val="00545D85"/>
    <w:rsid w:val="005735AA"/>
    <w:rsid w:val="005911B7"/>
    <w:rsid w:val="0059608D"/>
    <w:rsid w:val="00596357"/>
    <w:rsid w:val="005C706E"/>
    <w:rsid w:val="005C7A8D"/>
    <w:rsid w:val="005E0EF3"/>
    <w:rsid w:val="005E74A8"/>
    <w:rsid w:val="00600EBB"/>
    <w:rsid w:val="00605E36"/>
    <w:rsid w:val="00607BDA"/>
    <w:rsid w:val="00621CC5"/>
    <w:rsid w:val="00622759"/>
    <w:rsid w:val="006244B0"/>
    <w:rsid w:val="0063446D"/>
    <w:rsid w:val="0064780B"/>
    <w:rsid w:val="00661524"/>
    <w:rsid w:val="00671930"/>
    <w:rsid w:val="0067592D"/>
    <w:rsid w:val="006766BC"/>
    <w:rsid w:val="00677630"/>
    <w:rsid w:val="00685EF5"/>
    <w:rsid w:val="00686397"/>
    <w:rsid w:val="006874C6"/>
    <w:rsid w:val="00692D8D"/>
    <w:rsid w:val="0069652B"/>
    <w:rsid w:val="0069731E"/>
    <w:rsid w:val="006B29DF"/>
    <w:rsid w:val="006B3A6E"/>
    <w:rsid w:val="006C6099"/>
    <w:rsid w:val="006E3329"/>
    <w:rsid w:val="007007C0"/>
    <w:rsid w:val="00702128"/>
    <w:rsid w:val="00704DB3"/>
    <w:rsid w:val="00711BAF"/>
    <w:rsid w:val="0072007F"/>
    <w:rsid w:val="00723493"/>
    <w:rsid w:val="00730EAD"/>
    <w:rsid w:val="007429DF"/>
    <w:rsid w:val="0074600A"/>
    <w:rsid w:val="007524C8"/>
    <w:rsid w:val="007549ED"/>
    <w:rsid w:val="007554A7"/>
    <w:rsid w:val="007607F1"/>
    <w:rsid w:val="00773AF3"/>
    <w:rsid w:val="00774D85"/>
    <w:rsid w:val="00793A1C"/>
    <w:rsid w:val="007B02F6"/>
    <w:rsid w:val="007B4938"/>
    <w:rsid w:val="007B5C2B"/>
    <w:rsid w:val="007C01AD"/>
    <w:rsid w:val="007C2F5B"/>
    <w:rsid w:val="007D12CA"/>
    <w:rsid w:val="007D43D8"/>
    <w:rsid w:val="007D6A5E"/>
    <w:rsid w:val="007E0277"/>
    <w:rsid w:val="007F3A34"/>
    <w:rsid w:val="00803E18"/>
    <w:rsid w:val="0080475E"/>
    <w:rsid w:val="00807E01"/>
    <w:rsid w:val="00815898"/>
    <w:rsid w:val="0082544F"/>
    <w:rsid w:val="00826779"/>
    <w:rsid w:val="00826B3B"/>
    <w:rsid w:val="0083190E"/>
    <w:rsid w:val="00832E16"/>
    <w:rsid w:val="0083608B"/>
    <w:rsid w:val="008421CD"/>
    <w:rsid w:val="00851395"/>
    <w:rsid w:val="00855833"/>
    <w:rsid w:val="00881629"/>
    <w:rsid w:val="00883C24"/>
    <w:rsid w:val="00891A63"/>
    <w:rsid w:val="008970BA"/>
    <w:rsid w:val="008A2140"/>
    <w:rsid w:val="008A5730"/>
    <w:rsid w:val="008C4F02"/>
    <w:rsid w:val="008D163C"/>
    <w:rsid w:val="008D1F8F"/>
    <w:rsid w:val="008D25A5"/>
    <w:rsid w:val="008E1468"/>
    <w:rsid w:val="008E446E"/>
    <w:rsid w:val="008F0259"/>
    <w:rsid w:val="008F0348"/>
    <w:rsid w:val="008F1702"/>
    <w:rsid w:val="00916C10"/>
    <w:rsid w:val="009226E5"/>
    <w:rsid w:val="009232C1"/>
    <w:rsid w:val="00934C1C"/>
    <w:rsid w:val="009429EF"/>
    <w:rsid w:val="009476A6"/>
    <w:rsid w:val="00952511"/>
    <w:rsid w:val="00953CBB"/>
    <w:rsid w:val="009556B7"/>
    <w:rsid w:val="00962552"/>
    <w:rsid w:val="009644FA"/>
    <w:rsid w:val="009652E8"/>
    <w:rsid w:val="00982872"/>
    <w:rsid w:val="00983E65"/>
    <w:rsid w:val="00987AD7"/>
    <w:rsid w:val="00990BA4"/>
    <w:rsid w:val="009B1794"/>
    <w:rsid w:val="009B34FD"/>
    <w:rsid w:val="009C3AAE"/>
    <w:rsid w:val="009C75A0"/>
    <w:rsid w:val="009E00FB"/>
    <w:rsid w:val="009E3D50"/>
    <w:rsid w:val="009F1280"/>
    <w:rsid w:val="009F1494"/>
    <w:rsid w:val="009F20DD"/>
    <w:rsid w:val="009F2E81"/>
    <w:rsid w:val="00A00443"/>
    <w:rsid w:val="00A00E06"/>
    <w:rsid w:val="00A043CC"/>
    <w:rsid w:val="00A218D5"/>
    <w:rsid w:val="00A307A4"/>
    <w:rsid w:val="00A34E72"/>
    <w:rsid w:val="00A36976"/>
    <w:rsid w:val="00A52F6C"/>
    <w:rsid w:val="00A54024"/>
    <w:rsid w:val="00A5685A"/>
    <w:rsid w:val="00A574BE"/>
    <w:rsid w:val="00A60E4B"/>
    <w:rsid w:val="00A762E6"/>
    <w:rsid w:val="00A85A01"/>
    <w:rsid w:val="00A8713C"/>
    <w:rsid w:val="00AA086B"/>
    <w:rsid w:val="00AA6515"/>
    <w:rsid w:val="00AC27C8"/>
    <w:rsid w:val="00AC4A96"/>
    <w:rsid w:val="00AD6512"/>
    <w:rsid w:val="00AD77CA"/>
    <w:rsid w:val="00AE190F"/>
    <w:rsid w:val="00AF1A96"/>
    <w:rsid w:val="00AF2560"/>
    <w:rsid w:val="00B10F42"/>
    <w:rsid w:val="00B17887"/>
    <w:rsid w:val="00B21CD1"/>
    <w:rsid w:val="00B441E2"/>
    <w:rsid w:val="00B83CFC"/>
    <w:rsid w:val="00B945AB"/>
    <w:rsid w:val="00B95545"/>
    <w:rsid w:val="00BA5504"/>
    <w:rsid w:val="00BB7CAA"/>
    <w:rsid w:val="00BB7DC6"/>
    <w:rsid w:val="00BC32E4"/>
    <w:rsid w:val="00BD2BA9"/>
    <w:rsid w:val="00BE06B5"/>
    <w:rsid w:val="00BE40E1"/>
    <w:rsid w:val="00BF09CF"/>
    <w:rsid w:val="00BF6FEC"/>
    <w:rsid w:val="00C0190F"/>
    <w:rsid w:val="00C05042"/>
    <w:rsid w:val="00C2449B"/>
    <w:rsid w:val="00C24655"/>
    <w:rsid w:val="00C24882"/>
    <w:rsid w:val="00C550F3"/>
    <w:rsid w:val="00C55F77"/>
    <w:rsid w:val="00C60DD3"/>
    <w:rsid w:val="00CA636C"/>
    <w:rsid w:val="00CB0DDF"/>
    <w:rsid w:val="00CB4756"/>
    <w:rsid w:val="00CD634C"/>
    <w:rsid w:val="00CD7D90"/>
    <w:rsid w:val="00CE208E"/>
    <w:rsid w:val="00CE2C7E"/>
    <w:rsid w:val="00CE69D7"/>
    <w:rsid w:val="00CF74A6"/>
    <w:rsid w:val="00D120B0"/>
    <w:rsid w:val="00D14410"/>
    <w:rsid w:val="00D159F9"/>
    <w:rsid w:val="00D21FF1"/>
    <w:rsid w:val="00D43129"/>
    <w:rsid w:val="00D5256D"/>
    <w:rsid w:val="00D52E1A"/>
    <w:rsid w:val="00D63040"/>
    <w:rsid w:val="00D860EE"/>
    <w:rsid w:val="00D916EA"/>
    <w:rsid w:val="00D91B96"/>
    <w:rsid w:val="00D94540"/>
    <w:rsid w:val="00D949A8"/>
    <w:rsid w:val="00DA5FC6"/>
    <w:rsid w:val="00DB4354"/>
    <w:rsid w:val="00DB730D"/>
    <w:rsid w:val="00DB7F35"/>
    <w:rsid w:val="00DC533F"/>
    <w:rsid w:val="00DE5201"/>
    <w:rsid w:val="00DF2BE7"/>
    <w:rsid w:val="00E01778"/>
    <w:rsid w:val="00E21F8D"/>
    <w:rsid w:val="00E3268E"/>
    <w:rsid w:val="00E33BEE"/>
    <w:rsid w:val="00E365C9"/>
    <w:rsid w:val="00E47C73"/>
    <w:rsid w:val="00E54008"/>
    <w:rsid w:val="00E61ED9"/>
    <w:rsid w:val="00E63010"/>
    <w:rsid w:val="00E63CE1"/>
    <w:rsid w:val="00E74DDD"/>
    <w:rsid w:val="00E77D76"/>
    <w:rsid w:val="00E814A5"/>
    <w:rsid w:val="00E929F4"/>
    <w:rsid w:val="00EA6E98"/>
    <w:rsid w:val="00EC0958"/>
    <w:rsid w:val="00EC1127"/>
    <w:rsid w:val="00EC30A6"/>
    <w:rsid w:val="00EC43CF"/>
    <w:rsid w:val="00EC668D"/>
    <w:rsid w:val="00ED1185"/>
    <w:rsid w:val="00EE0654"/>
    <w:rsid w:val="00EE2258"/>
    <w:rsid w:val="00EE5E6E"/>
    <w:rsid w:val="00EF19DF"/>
    <w:rsid w:val="00EF5253"/>
    <w:rsid w:val="00EF6AA7"/>
    <w:rsid w:val="00EF7D98"/>
    <w:rsid w:val="00F01F83"/>
    <w:rsid w:val="00F10C90"/>
    <w:rsid w:val="00F10E59"/>
    <w:rsid w:val="00F11B7F"/>
    <w:rsid w:val="00F422CA"/>
    <w:rsid w:val="00F67E52"/>
    <w:rsid w:val="00F73C5F"/>
    <w:rsid w:val="00F75370"/>
    <w:rsid w:val="00F762B9"/>
    <w:rsid w:val="00F835EF"/>
    <w:rsid w:val="00F8793A"/>
    <w:rsid w:val="00FB558D"/>
    <w:rsid w:val="00FB703D"/>
    <w:rsid w:val="00FC4327"/>
    <w:rsid w:val="00FC5848"/>
    <w:rsid w:val="00FC6190"/>
    <w:rsid w:val="00FD0603"/>
    <w:rsid w:val="00FD42C9"/>
    <w:rsid w:val="00FE1EFE"/>
    <w:rsid w:val="00FE6F0B"/>
    <w:rsid w:val="00FF099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D32FBE31-9316-47BB-B6CE-5172993CF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 w:type="paragraph" w:styleId="Header">
    <w:name w:val="header"/>
    <w:basedOn w:val="Normal"/>
    <w:link w:val="HeaderChar"/>
    <w:rsid w:val="001E5796"/>
    <w:pPr>
      <w:tabs>
        <w:tab w:val="center" w:pos="4680"/>
        <w:tab w:val="right" w:pos="9360"/>
      </w:tabs>
    </w:pPr>
  </w:style>
  <w:style w:type="character" w:customStyle="1" w:styleId="HeaderChar">
    <w:name w:val="Header Char"/>
    <w:basedOn w:val="DefaultParagraphFont"/>
    <w:link w:val="Header"/>
    <w:rsid w:val="001E5796"/>
    <w:rPr>
      <w:sz w:val="24"/>
      <w:szCs w:val="24"/>
      <w:lang w:val="en-GB" w:eastAsia="en-US"/>
    </w:rPr>
  </w:style>
  <w:style w:type="character" w:customStyle="1" w:styleId="st1">
    <w:name w:val="st1"/>
    <w:rsid w:val="004614DF"/>
    <w:rPr>
      <w:rFonts w:cs="Times New Roman"/>
    </w:rPr>
  </w:style>
  <w:style w:type="character" w:customStyle="1" w:styleId="s1">
    <w:name w:val="s1"/>
    <w:rsid w:val="002832FD"/>
    <w:rPr>
      <w:rFonts w:ascii=".SFUIText" w:hAnsi=".SFUIText" w:hint="default"/>
      <w:b w:val="0"/>
      <w:bCs w:val="0"/>
      <w:i w:val="0"/>
      <w:iCs w:val="0"/>
      <w:sz w:val="34"/>
      <w:szCs w:val="34"/>
    </w:rPr>
  </w:style>
  <w:style w:type="character" w:styleId="Strong">
    <w:name w:val="Strong"/>
    <w:basedOn w:val="DefaultParagraphFont"/>
    <w:qFormat/>
    <w:rsid w:val="000261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72336">
      <w:bodyDiv w:val="1"/>
      <w:marLeft w:val="0"/>
      <w:marRight w:val="0"/>
      <w:marTop w:val="0"/>
      <w:marBottom w:val="0"/>
      <w:divBdr>
        <w:top w:val="none" w:sz="0" w:space="0" w:color="auto"/>
        <w:left w:val="none" w:sz="0" w:space="0" w:color="auto"/>
        <w:bottom w:val="none" w:sz="0" w:space="0" w:color="auto"/>
        <w:right w:val="none" w:sz="0" w:space="0" w:color="auto"/>
      </w:divBdr>
    </w:div>
    <w:div w:id="102457966">
      <w:bodyDiv w:val="1"/>
      <w:marLeft w:val="0"/>
      <w:marRight w:val="0"/>
      <w:marTop w:val="0"/>
      <w:marBottom w:val="0"/>
      <w:divBdr>
        <w:top w:val="none" w:sz="0" w:space="0" w:color="auto"/>
        <w:left w:val="none" w:sz="0" w:space="0" w:color="auto"/>
        <w:bottom w:val="none" w:sz="0" w:space="0" w:color="auto"/>
        <w:right w:val="none" w:sz="0" w:space="0" w:color="auto"/>
      </w:divBdr>
    </w:div>
    <w:div w:id="192353718">
      <w:bodyDiv w:val="1"/>
      <w:marLeft w:val="0"/>
      <w:marRight w:val="0"/>
      <w:marTop w:val="0"/>
      <w:marBottom w:val="0"/>
      <w:divBdr>
        <w:top w:val="none" w:sz="0" w:space="0" w:color="auto"/>
        <w:left w:val="none" w:sz="0" w:space="0" w:color="auto"/>
        <w:bottom w:val="none" w:sz="0" w:space="0" w:color="auto"/>
        <w:right w:val="none" w:sz="0" w:space="0" w:color="auto"/>
      </w:divBdr>
    </w:div>
    <w:div w:id="253560168">
      <w:bodyDiv w:val="1"/>
      <w:marLeft w:val="0"/>
      <w:marRight w:val="0"/>
      <w:marTop w:val="0"/>
      <w:marBottom w:val="0"/>
      <w:divBdr>
        <w:top w:val="none" w:sz="0" w:space="0" w:color="auto"/>
        <w:left w:val="none" w:sz="0" w:space="0" w:color="auto"/>
        <w:bottom w:val="none" w:sz="0" w:space="0" w:color="auto"/>
        <w:right w:val="none" w:sz="0" w:space="0" w:color="auto"/>
      </w:divBdr>
    </w:div>
    <w:div w:id="254173281">
      <w:bodyDiv w:val="1"/>
      <w:marLeft w:val="0"/>
      <w:marRight w:val="0"/>
      <w:marTop w:val="0"/>
      <w:marBottom w:val="0"/>
      <w:divBdr>
        <w:top w:val="none" w:sz="0" w:space="0" w:color="auto"/>
        <w:left w:val="none" w:sz="0" w:space="0" w:color="auto"/>
        <w:bottom w:val="none" w:sz="0" w:space="0" w:color="auto"/>
        <w:right w:val="none" w:sz="0" w:space="0" w:color="auto"/>
      </w:divBdr>
    </w:div>
    <w:div w:id="290746443">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06933149">
      <w:bodyDiv w:val="1"/>
      <w:marLeft w:val="0"/>
      <w:marRight w:val="0"/>
      <w:marTop w:val="0"/>
      <w:marBottom w:val="0"/>
      <w:divBdr>
        <w:top w:val="none" w:sz="0" w:space="0" w:color="auto"/>
        <w:left w:val="none" w:sz="0" w:space="0" w:color="auto"/>
        <w:bottom w:val="none" w:sz="0" w:space="0" w:color="auto"/>
        <w:right w:val="none" w:sz="0" w:space="0" w:color="auto"/>
      </w:divBdr>
    </w:div>
    <w:div w:id="308364646">
      <w:bodyDiv w:val="1"/>
      <w:marLeft w:val="0"/>
      <w:marRight w:val="0"/>
      <w:marTop w:val="0"/>
      <w:marBottom w:val="0"/>
      <w:divBdr>
        <w:top w:val="none" w:sz="0" w:space="0" w:color="auto"/>
        <w:left w:val="none" w:sz="0" w:space="0" w:color="auto"/>
        <w:bottom w:val="none" w:sz="0" w:space="0" w:color="auto"/>
        <w:right w:val="none" w:sz="0" w:space="0" w:color="auto"/>
      </w:divBdr>
    </w:div>
    <w:div w:id="335883488">
      <w:bodyDiv w:val="1"/>
      <w:marLeft w:val="0"/>
      <w:marRight w:val="0"/>
      <w:marTop w:val="0"/>
      <w:marBottom w:val="0"/>
      <w:divBdr>
        <w:top w:val="none" w:sz="0" w:space="0" w:color="auto"/>
        <w:left w:val="none" w:sz="0" w:space="0" w:color="auto"/>
        <w:bottom w:val="none" w:sz="0" w:space="0" w:color="auto"/>
        <w:right w:val="none" w:sz="0" w:space="0" w:color="auto"/>
      </w:divBdr>
    </w:div>
    <w:div w:id="394428385">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406342488">
      <w:bodyDiv w:val="1"/>
      <w:marLeft w:val="0"/>
      <w:marRight w:val="0"/>
      <w:marTop w:val="0"/>
      <w:marBottom w:val="0"/>
      <w:divBdr>
        <w:top w:val="none" w:sz="0" w:space="0" w:color="auto"/>
        <w:left w:val="none" w:sz="0" w:space="0" w:color="auto"/>
        <w:bottom w:val="none" w:sz="0" w:space="0" w:color="auto"/>
        <w:right w:val="none" w:sz="0" w:space="0" w:color="auto"/>
      </w:divBdr>
    </w:div>
    <w:div w:id="454258487">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575676246">
      <w:bodyDiv w:val="1"/>
      <w:marLeft w:val="0"/>
      <w:marRight w:val="0"/>
      <w:marTop w:val="0"/>
      <w:marBottom w:val="0"/>
      <w:divBdr>
        <w:top w:val="none" w:sz="0" w:space="0" w:color="auto"/>
        <w:left w:val="none" w:sz="0" w:space="0" w:color="auto"/>
        <w:bottom w:val="none" w:sz="0" w:space="0" w:color="auto"/>
        <w:right w:val="none" w:sz="0" w:space="0" w:color="auto"/>
      </w:divBdr>
    </w:div>
    <w:div w:id="626668282">
      <w:bodyDiv w:val="1"/>
      <w:marLeft w:val="0"/>
      <w:marRight w:val="0"/>
      <w:marTop w:val="0"/>
      <w:marBottom w:val="0"/>
      <w:divBdr>
        <w:top w:val="none" w:sz="0" w:space="0" w:color="auto"/>
        <w:left w:val="none" w:sz="0" w:space="0" w:color="auto"/>
        <w:bottom w:val="none" w:sz="0" w:space="0" w:color="auto"/>
        <w:right w:val="none" w:sz="0" w:space="0" w:color="auto"/>
      </w:divBdr>
    </w:div>
    <w:div w:id="717701666">
      <w:bodyDiv w:val="1"/>
      <w:marLeft w:val="0"/>
      <w:marRight w:val="0"/>
      <w:marTop w:val="0"/>
      <w:marBottom w:val="0"/>
      <w:divBdr>
        <w:top w:val="none" w:sz="0" w:space="0" w:color="auto"/>
        <w:left w:val="none" w:sz="0" w:space="0" w:color="auto"/>
        <w:bottom w:val="none" w:sz="0" w:space="0" w:color="auto"/>
        <w:right w:val="none" w:sz="0" w:space="0" w:color="auto"/>
      </w:divBdr>
    </w:div>
    <w:div w:id="723143378">
      <w:bodyDiv w:val="1"/>
      <w:marLeft w:val="0"/>
      <w:marRight w:val="0"/>
      <w:marTop w:val="0"/>
      <w:marBottom w:val="0"/>
      <w:divBdr>
        <w:top w:val="none" w:sz="0" w:space="0" w:color="auto"/>
        <w:left w:val="none" w:sz="0" w:space="0" w:color="auto"/>
        <w:bottom w:val="none" w:sz="0" w:space="0" w:color="auto"/>
        <w:right w:val="none" w:sz="0" w:space="0" w:color="auto"/>
      </w:divBdr>
    </w:div>
    <w:div w:id="769012748">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791442882">
      <w:bodyDiv w:val="1"/>
      <w:marLeft w:val="0"/>
      <w:marRight w:val="0"/>
      <w:marTop w:val="0"/>
      <w:marBottom w:val="0"/>
      <w:divBdr>
        <w:top w:val="none" w:sz="0" w:space="0" w:color="auto"/>
        <w:left w:val="none" w:sz="0" w:space="0" w:color="auto"/>
        <w:bottom w:val="none" w:sz="0" w:space="0" w:color="auto"/>
        <w:right w:val="none" w:sz="0" w:space="0" w:color="auto"/>
      </w:divBdr>
    </w:div>
    <w:div w:id="888109152">
      <w:bodyDiv w:val="1"/>
      <w:marLeft w:val="0"/>
      <w:marRight w:val="0"/>
      <w:marTop w:val="0"/>
      <w:marBottom w:val="0"/>
      <w:divBdr>
        <w:top w:val="none" w:sz="0" w:space="0" w:color="auto"/>
        <w:left w:val="none" w:sz="0" w:space="0" w:color="auto"/>
        <w:bottom w:val="none" w:sz="0" w:space="0" w:color="auto"/>
        <w:right w:val="none" w:sz="0" w:space="0" w:color="auto"/>
      </w:divBdr>
    </w:div>
    <w:div w:id="1004017807">
      <w:bodyDiv w:val="1"/>
      <w:marLeft w:val="0"/>
      <w:marRight w:val="0"/>
      <w:marTop w:val="0"/>
      <w:marBottom w:val="0"/>
      <w:divBdr>
        <w:top w:val="none" w:sz="0" w:space="0" w:color="auto"/>
        <w:left w:val="none" w:sz="0" w:space="0" w:color="auto"/>
        <w:bottom w:val="none" w:sz="0" w:space="0" w:color="auto"/>
        <w:right w:val="none" w:sz="0" w:space="0" w:color="auto"/>
      </w:divBdr>
    </w:div>
    <w:div w:id="1011951568">
      <w:bodyDiv w:val="1"/>
      <w:marLeft w:val="0"/>
      <w:marRight w:val="0"/>
      <w:marTop w:val="0"/>
      <w:marBottom w:val="0"/>
      <w:divBdr>
        <w:top w:val="none" w:sz="0" w:space="0" w:color="auto"/>
        <w:left w:val="none" w:sz="0" w:space="0" w:color="auto"/>
        <w:bottom w:val="none" w:sz="0" w:space="0" w:color="auto"/>
        <w:right w:val="none" w:sz="0" w:space="0" w:color="auto"/>
      </w:divBdr>
    </w:div>
    <w:div w:id="1014919964">
      <w:bodyDiv w:val="1"/>
      <w:marLeft w:val="0"/>
      <w:marRight w:val="0"/>
      <w:marTop w:val="0"/>
      <w:marBottom w:val="0"/>
      <w:divBdr>
        <w:top w:val="none" w:sz="0" w:space="0" w:color="auto"/>
        <w:left w:val="none" w:sz="0" w:space="0" w:color="auto"/>
        <w:bottom w:val="none" w:sz="0" w:space="0" w:color="auto"/>
        <w:right w:val="none" w:sz="0" w:space="0" w:color="auto"/>
      </w:divBdr>
    </w:div>
    <w:div w:id="1028019958">
      <w:bodyDiv w:val="1"/>
      <w:marLeft w:val="0"/>
      <w:marRight w:val="0"/>
      <w:marTop w:val="0"/>
      <w:marBottom w:val="0"/>
      <w:divBdr>
        <w:top w:val="none" w:sz="0" w:space="0" w:color="auto"/>
        <w:left w:val="none" w:sz="0" w:space="0" w:color="auto"/>
        <w:bottom w:val="none" w:sz="0" w:space="0" w:color="auto"/>
        <w:right w:val="none" w:sz="0" w:space="0" w:color="auto"/>
      </w:divBdr>
    </w:div>
    <w:div w:id="1117411047">
      <w:bodyDiv w:val="1"/>
      <w:marLeft w:val="0"/>
      <w:marRight w:val="0"/>
      <w:marTop w:val="0"/>
      <w:marBottom w:val="0"/>
      <w:divBdr>
        <w:top w:val="none" w:sz="0" w:space="0" w:color="auto"/>
        <w:left w:val="none" w:sz="0" w:space="0" w:color="auto"/>
        <w:bottom w:val="none" w:sz="0" w:space="0" w:color="auto"/>
        <w:right w:val="none" w:sz="0" w:space="0" w:color="auto"/>
      </w:divBdr>
    </w:div>
    <w:div w:id="1129668147">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191261935">
      <w:bodyDiv w:val="1"/>
      <w:marLeft w:val="0"/>
      <w:marRight w:val="0"/>
      <w:marTop w:val="0"/>
      <w:marBottom w:val="0"/>
      <w:divBdr>
        <w:top w:val="none" w:sz="0" w:space="0" w:color="auto"/>
        <w:left w:val="none" w:sz="0" w:space="0" w:color="auto"/>
        <w:bottom w:val="none" w:sz="0" w:space="0" w:color="auto"/>
        <w:right w:val="none" w:sz="0" w:space="0" w:color="auto"/>
      </w:divBdr>
    </w:div>
    <w:div w:id="1193029709">
      <w:bodyDiv w:val="1"/>
      <w:marLeft w:val="0"/>
      <w:marRight w:val="0"/>
      <w:marTop w:val="0"/>
      <w:marBottom w:val="0"/>
      <w:divBdr>
        <w:top w:val="none" w:sz="0" w:space="0" w:color="auto"/>
        <w:left w:val="none" w:sz="0" w:space="0" w:color="auto"/>
        <w:bottom w:val="none" w:sz="0" w:space="0" w:color="auto"/>
        <w:right w:val="none" w:sz="0" w:space="0" w:color="auto"/>
      </w:divBdr>
    </w:div>
    <w:div w:id="1232229948">
      <w:bodyDiv w:val="1"/>
      <w:marLeft w:val="0"/>
      <w:marRight w:val="0"/>
      <w:marTop w:val="0"/>
      <w:marBottom w:val="0"/>
      <w:divBdr>
        <w:top w:val="none" w:sz="0" w:space="0" w:color="auto"/>
        <w:left w:val="none" w:sz="0" w:space="0" w:color="auto"/>
        <w:bottom w:val="none" w:sz="0" w:space="0" w:color="auto"/>
        <w:right w:val="none" w:sz="0" w:space="0" w:color="auto"/>
      </w:divBdr>
    </w:div>
    <w:div w:id="1232694217">
      <w:bodyDiv w:val="1"/>
      <w:marLeft w:val="0"/>
      <w:marRight w:val="0"/>
      <w:marTop w:val="0"/>
      <w:marBottom w:val="0"/>
      <w:divBdr>
        <w:top w:val="none" w:sz="0" w:space="0" w:color="auto"/>
        <w:left w:val="none" w:sz="0" w:space="0" w:color="auto"/>
        <w:bottom w:val="none" w:sz="0" w:space="0" w:color="auto"/>
        <w:right w:val="none" w:sz="0" w:space="0" w:color="auto"/>
      </w:divBdr>
    </w:div>
    <w:div w:id="1237322315">
      <w:bodyDiv w:val="1"/>
      <w:marLeft w:val="0"/>
      <w:marRight w:val="0"/>
      <w:marTop w:val="0"/>
      <w:marBottom w:val="0"/>
      <w:divBdr>
        <w:top w:val="none" w:sz="0" w:space="0" w:color="auto"/>
        <w:left w:val="none" w:sz="0" w:space="0" w:color="auto"/>
        <w:bottom w:val="none" w:sz="0" w:space="0" w:color="auto"/>
        <w:right w:val="none" w:sz="0" w:space="0" w:color="auto"/>
      </w:divBdr>
    </w:div>
    <w:div w:id="1295326574">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5789583">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380082225">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24645800">
      <w:bodyDiv w:val="1"/>
      <w:marLeft w:val="0"/>
      <w:marRight w:val="0"/>
      <w:marTop w:val="0"/>
      <w:marBottom w:val="0"/>
      <w:divBdr>
        <w:top w:val="none" w:sz="0" w:space="0" w:color="auto"/>
        <w:left w:val="none" w:sz="0" w:space="0" w:color="auto"/>
        <w:bottom w:val="none" w:sz="0" w:space="0" w:color="auto"/>
        <w:right w:val="none" w:sz="0" w:space="0" w:color="auto"/>
      </w:divBdr>
    </w:div>
    <w:div w:id="1459376845">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02156914">
      <w:bodyDiv w:val="1"/>
      <w:marLeft w:val="0"/>
      <w:marRight w:val="0"/>
      <w:marTop w:val="0"/>
      <w:marBottom w:val="0"/>
      <w:divBdr>
        <w:top w:val="none" w:sz="0" w:space="0" w:color="auto"/>
        <w:left w:val="none" w:sz="0" w:space="0" w:color="auto"/>
        <w:bottom w:val="none" w:sz="0" w:space="0" w:color="auto"/>
        <w:right w:val="none" w:sz="0" w:space="0" w:color="auto"/>
      </w:divBdr>
    </w:div>
    <w:div w:id="1535924991">
      <w:bodyDiv w:val="1"/>
      <w:marLeft w:val="0"/>
      <w:marRight w:val="0"/>
      <w:marTop w:val="0"/>
      <w:marBottom w:val="0"/>
      <w:divBdr>
        <w:top w:val="none" w:sz="0" w:space="0" w:color="auto"/>
        <w:left w:val="none" w:sz="0" w:space="0" w:color="auto"/>
        <w:bottom w:val="none" w:sz="0" w:space="0" w:color="auto"/>
        <w:right w:val="none" w:sz="0" w:space="0" w:color="auto"/>
      </w:divBdr>
    </w:div>
    <w:div w:id="1563905092">
      <w:bodyDiv w:val="1"/>
      <w:marLeft w:val="0"/>
      <w:marRight w:val="0"/>
      <w:marTop w:val="0"/>
      <w:marBottom w:val="0"/>
      <w:divBdr>
        <w:top w:val="none" w:sz="0" w:space="0" w:color="auto"/>
        <w:left w:val="none" w:sz="0" w:space="0" w:color="auto"/>
        <w:bottom w:val="none" w:sz="0" w:space="0" w:color="auto"/>
        <w:right w:val="none" w:sz="0" w:space="0" w:color="auto"/>
      </w:divBdr>
    </w:div>
    <w:div w:id="1716923545">
      <w:bodyDiv w:val="1"/>
      <w:marLeft w:val="0"/>
      <w:marRight w:val="0"/>
      <w:marTop w:val="0"/>
      <w:marBottom w:val="0"/>
      <w:divBdr>
        <w:top w:val="none" w:sz="0" w:space="0" w:color="auto"/>
        <w:left w:val="none" w:sz="0" w:space="0" w:color="auto"/>
        <w:bottom w:val="none" w:sz="0" w:space="0" w:color="auto"/>
        <w:right w:val="none" w:sz="0" w:space="0" w:color="auto"/>
      </w:divBdr>
    </w:div>
    <w:div w:id="1785925056">
      <w:bodyDiv w:val="1"/>
      <w:marLeft w:val="0"/>
      <w:marRight w:val="0"/>
      <w:marTop w:val="0"/>
      <w:marBottom w:val="0"/>
      <w:divBdr>
        <w:top w:val="none" w:sz="0" w:space="0" w:color="auto"/>
        <w:left w:val="none" w:sz="0" w:space="0" w:color="auto"/>
        <w:bottom w:val="none" w:sz="0" w:space="0" w:color="auto"/>
        <w:right w:val="none" w:sz="0" w:space="0" w:color="auto"/>
      </w:divBdr>
    </w:div>
    <w:div w:id="1832670453">
      <w:bodyDiv w:val="1"/>
      <w:marLeft w:val="0"/>
      <w:marRight w:val="0"/>
      <w:marTop w:val="0"/>
      <w:marBottom w:val="0"/>
      <w:divBdr>
        <w:top w:val="none" w:sz="0" w:space="0" w:color="auto"/>
        <w:left w:val="none" w:sz="0" w:space="0" w:color="auto"/>
        <w:bottom w:val="none" w:sz="0" w:space="0" w:color="auto"/>
        <w:right w:val="none" w:sz="0" w:space="0" w:color="auto"/>
      </w:divBdr>
    </w:div>
    <w:div w:id="1857428210">
      <w:bodyDiv w:val="1"/>
      <w:marLeft w:val="0"/>
      <w:marRight w:val="0"/>
      <w:marTop w:val="0"/>
      <w:marBottom w:val="0"/>
      <w:divBdr>
        <w:top w:val="none" w:sz="0" w:space="0" w:color="auto"/>
        <w:left w:val="none" w:sz="0" w:space="0" w:color="auto"/>
        <w:bottom w:val="none" w:sz="0" w:space="0" w:color="auto"/>
        <w:right w:val="none" w:sz="0" w:space="0" w:color="auto"/>
      </w:divBdr>
    </w:div>
    <w:div w:id="1862237657">
      <w:bodyDiv w:val="1"/>
      <w:marLeft w:val="0"/>
      <w:marRight w:val="0"/>
      <w:marTop w:val="0"/>
      <w:marBottom w:val="0"/>
      <w:divBdr>
        <w:top w:val="none" w:sz="0" w:space="0" w:color="auto"/>
        <w:left w:val="none" w:sz="0" w:space="0" w:color="auto"/>
        <w:bottom w:val="none" w:sz="0" w:space="0" w:color="auto"/>
        <w:right w:val="none" w:sz="0" w:space="0" w:color="auto"/>
      </w:divBdr>
    </w:div>
    <w:div w:id="1876498785">
      <w:bodyDiv w:val="1"/>
      <w:marLeft w:val="0"/>
      <w:marRight w:val="0"/>
      <w:marTop w:val="0"/>
      <w:marBottom w:val="0"/>
      <w:divBdr>
        <w:top w:val="none" w:sz="0" w:space="0" w:color="auto"/>
        <w:left w:val="none" w:sz="0" w:space="0" w:color="auto"/>
        <w:bottom w:val="none" w:sz="0" w:space="0" w:color="auto"/>
        <w:right w:val="none" w:sz="0" w:space="0" w:color="auto"/>
      </w:divBdr>
    </w:div>
    <w:div w:id="1906645201">
      <w:bodyDiv w:val="1"/>
      <w:marLeft w:val="0"/>
      <w:marRight w:val="0"/>
      <w:marTop w:val="0"/>
      <w:marBottom w:val="0"/>
      <w:divBdr>
        <w:top w:val="none" w:sz="0" w:space="0" w:color="auto"/>
        <w:left w:val="none" w:sz="0" w:space="0" w:color="auto"/>
        <w:bottom w:val="none" w:sz="0" w:space="0" w:color="auto"/>
        <w:right w:val="none" w:sz="0" w:space="0" w:color="auto"/>
      </w:divBdr>
    </w:div>
    <w:div w:id="1978760481">
      <w:bodyDiv w:val="1"/>
      <w:marLeft w:val="0"/>
      <w:marRight w:val="0"/>
      <w:marTop w:val="0"/>
      <w:marBottom w:val="0"/>
      <w:divBdr>
        <w:top w:val="none" w:sz="0" w:space="0" w:color="auto"/>
        <w:left w:val="none" w:sz="0" w:space="0" w:color="auto"/>
        <w:bottom w:val="none" w:sz="0" w:space="0" w:color="auto"/>
        <w:right w:val="none" w:sz="0" w:space="0" w:color="auto"/>
      </w:divBdr>
    </w:div>
    <w:div w:id="213412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D63D1-1163-420D-B705-D4D4303C3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2883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Peter Nkabinde</cp:lastModifiedBy>
  <cp:revision>3</cp:revision>
  <cp:lastPrinted>2017-08-18T08:18:00Z</cp:lastPrinted>
  <dcterms:created xsi:type="dcterms:W3CDTF">2017-11-26T08:58:00Z</dcterms:created>
  <dcterms:modified xsi:type="dcterms:W3CDTF">2017-11-30T06:36:00Z</dcterms:modified>
</cp:coreProperties>
</file>