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86" w:rsidRDefault="00AA7604" w:rsidP="00F00486">
      <w:pPr>
        <w:pStyle w:val="Header"/>
      </w:pPr>
      <w:bookmarkStart w:id="0" w:name="_GoBack"/>
      <w:bookmarkEnd w:id="0"/>
      <w:r>
        <w:rPr>
          <w:noProof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.8pt;margin-top:-27.9pt;width:75.2pt;height:98.8pt;z-index:251658240;mso-position-horizontal-relative:text;mso-position-vertical-relative:text">
            <v:imagedata r:id="rId6" o:title=""/>
          </v:shape>
          <o:OLEObject Type="Embed" ProgID="MSPhotoEd.3" ShapeID="_x0000_s1026" DrawAspect="Content" ObjectID="_1575193652" r:id="rId7"/>
        </w:object>
      </w:r>
    </w:p>
    <w:p w:rsidR="00F00486" w:rsidRDefault="00F00486" w:rsidP="00F00486">
      <w:pPr>
        <w:pStyle w:val="Header"/>
      </w:pPr>
    </w:p>
    <w:p w:rsidR="00F00486" w:rsidRDefault="00F00486" w:rsidP="00F00486">
      <w:pPr>
        <w:pStyle w:val="Header"/>
      </w:pPr>
      <w:r>
        <w:tab/>
      </w:r>
    </w:p>
    <w:tbl>
      <w:tblPr>
        <w:tblpPr w:leftFromText="180" w:rightFromText="180" w:horzAnchor="page" w:tblpX="3793" w:tblpY="-475"/>
        <w:tblW w:w="0" w:type="auto"/>
        <w:tblLook w:val="01E0" w:firstRow="1" w:lastRow="1" w:firstColumn="1" w:lastColumn="1" w:noHBand="0" w:noVBand="0"/>
      </w:tblPr>
      <w:tblGrid>
        <w:gridCol w:w="6197"/>
      </w:tblGrid>
      <w:tr w:rsidR="00F00486" w:rsidRPr="003D0F0B" w:rsidTr="00EE2986">
        <w:trPr>
          <w:cantSplit/>
          <w:trHeight w:val="576"/>
        </w:trPr>
        <w:tc>
          <w:tcPr>
            <w:tcW w:w="6197" w:type="dxa"/>
            <w:vAlign w:val="bottom"/>
          </w:tcPr>
          <w:p w:rsidR="00F00486" w:rsidRPr="003D0F0B" w:rsidRDefault="00F00486" w:rsidP="00EE2986">
            <w:pPr>
              <w:spacing w:after="0" w:line="240" w:lineRule="auto"/>
              <w:rPr>
                <w:rFonts w:ascii="MS Reference Sans Serif" w:eastAsia="Arial Unicode MS" w:hAnsi="MS Reference Sans Serif" w:cs="Tahoma"/>
                <w:color w:val="008000"/>
                <w:sz w:val="52"/>
                <w:szCs w:val="72"/>
                <w:lang w:val="en-GB"/>
              </w:rPr>
            </w:pPr>
            <w:r w:rsidRPr="003D0F0B">
              <w:rPr>
                <w:rFonts w:ascii="MS Reference Sans Serif" w:eastAsia="Arial Unicode MS" w:hAnsi="MS Reference Sans Serif" w:cs="Tahoma"/>
                <w:color w:val="008000"/>
                <w:sz w:val="52"/>
                <w:szCs w:val="72"/>
                <w:lang w:val="en-GB"/>
              </w:rPr>
              <w:t>military veterans</w:t>
            </w:r>
          </w:p>
        </w:tc>
      </w:tr>
      <w:tr w:rsidR="00F00486" w:rsidRPr="003D0F0B" w:rsidTr="00EE2986">
        <w:trPr>
          <w:cantSplit/>
          <w:trHeight w:val="727"/>
        </w:trPr>
        <w:tc>
          <w:tcPr>
            <w:tcW w:w="6197" w:type="dxa"/>
          </w:tcPr>
          <w:p w:rsidR="00F00486" w:rsidRPr="003D0F0B" w:rsidRDefault="00F00486" w:rsidP="00EE29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8"/>
                <w:szCs w:val="20"/>
                <w:lang w:val="en-GB"/>
              </w:rPr>
            </w:pPr>
            <w:r w:rsidRPr="003D0F0B">
              <w:rPr>
                <w:rFonts w:ascii="Microsoft Sans Serif" w:eastAsia="Times New Roman" w:hAnsi="Microsoft Sans Serif" w:cs="Microsoft Sans Serif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7FE270" wp14:editId="5C1E89F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-2540</wp:posOffset>
                      </wp:positionV>
                      <wp:extent cx="2886075" cy="0"/>
                      <wp:effectExtent l="0" t="0" r="9525" b="190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60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6B06B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.2pt" to="227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4p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" strokeweight="1.5pt"/>
                  </w:pict>
                </mc:Fallback>
              </mc:AlternateContent>
            </w:r>
          </w:p>
          <w:p w:rsidR="00F00486" w:rsidRPr="003D0F0B" w:rsidRDefault="00F00486" w:rsidP="00EE29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en-GB"/>
              </w:rPr>
            </w:pPr>
            <w:r w:rsidRPr="003D0F0B">
              <w:rPr>
                <w:rFonts w:ascii="Microsoft Sans Serif" w:eastAsia="Times New Roman" w:hAnsi="Microsoft Sans Serif" w:cs="Microsoft Sans Serif"/>
                <w:sz w:val="24"/>
                <w:szCs w:val="24"/>
                <w:lang w:val="en-GB"/>
              </w:rPr>
              <w:t>Department:</w:t>
            </w:r>
          </w:p>
          <w:p w:rsidR="00F00486" w:rsidRPr="003D0F0B" w:rsidRDefault="00F00486" w:rsidP="00EE29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val="en-GB"/>
              </w:rPr>
            </w:pPr>
            <w:r w:rsidRPr="003D0F0B">
              <w:rPr>
                <w:rFonts w:ascii="Microsoft Sans Serif" w:eastAsia="Times New Roman" w:hAnsi="Microsoft Sans Serif" w:cs="Microsoft Sans Serif"/>
                <w:sz w:val="24"/>
                <w:szCs w:val="24"/>
                <w:lang w:val="en-GB"/>
              </w:rPr>
              <w:t>Military Veterans</w:t>
            </w:r>
          </w:p>
          <w:p w:rsidR="00F00486" w:rsidRPr="003D0F0B" w:rsidRDefault="00F00486" w:rsidP="00EE29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val="en-GB"/>
              </w:rPr>
            </w:pPr>
            <w:r w:rsidRPr="003D0F0B">
              <w:rPr>
                <w:rFonts w:ascii="Microsoft Sans Serif" w:eastAsia="Times New Roman" w:hAnsi="Microsoft Sans Serif" w:cs="Microsoft Sans Serif"/>
                <w:b/>
                <w:lang w:val="en-GB"/>
              </w:rPr>
              <w:t>REPUBLIC OF SOUTH AFRICA</w:t>
            </w:r>
          </w:p>
        </w:tc>
      </w:tr>
      <w:tr w:rsidR="00F00486" w:rsidRPr="003D0F0B" w:rsidTr="00EE2986">
        <w:trPr>
          <w:cantSplit/>
          <w:trHeight w:val="276"/>
        </w:trPr>
        <w:tc>
          <w:tcPr>
            <w:tcW w:w="6197" w:type="dxa"/>
          </w:tcPr>
          <w:p w:rsidR="00F00486" w:rsidRDefault="00F00486" w:rsidP="00EE29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noProof/>
                <w:sz w:val="20"/>
                <w:szCs w:val="20"/>
              </w:rPr>
            </w:pPr>
          </w:p>
          <w:p w:rsidR="00F00486" w:rsidRPr="00D949CA" w:rsidRDefault="00F00486" w:rsidP="00EE29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noProof/>
                <w:sz w:val="20"/>
                <w:szCs w:val="20"/>
                <w:u w:val="single"/>
              </w:rPr>
            </w:pPr>
            <w:r w:rsidRPr="00D949CA">
              <w:rPr>
                <w:rFonts w:ascii="Microsoft Sans Serif" w:eastAsia="Times New Roman" w:hAnsi="Microsoft Sans Serif" w:cs="Microsoft Sans Serif"/>
                <w:b/>
                <w:noProof/>
                <w:sz w:val="20"/>
                <w:szCs w:val="20"/>
                <w:u w:val="single"/>
              </w:rPr>
              <w:t>BUSINESS EMPOWERMENT SUPPORT ACTIVITY DETAILS</w:t>
            </w:r>
            <w:r w:rsidR="00E618D0">
              <w:rPr>
                <w:rFonts w:ascii="Microsoft Sans Serif" w:eastAsia="Times New Roman" w:hAnsi="Microsoft Sans Serif" w:cs="Microsoft Sans Serif"/>
                <w:b/>
                <w:noProof/>
                <w:sz w:val="20"/>
                <w:szCs w:val="20"/>
                <w:u w:val="single"/>
              </w:rPr>
              <w:t xml:space="preserve"> FOR Q4</w:t>
            </w:r>
            <w:r>
              <w:rPr>
                <w:rFonts w:ascii="Microsoft Sans Serif" w:eastAsia="Times New Roman" w:hAnsi="Microsoft Sans Serif" w:cs="Microsoft Sans Serif"/>
                <w:b/>
                <w:noProof/>
                <w:sz w:val="20"/>
                <w:szCs w:val="20"/>
                <w:u w:val="single"/>
              </w:rPr>
              <w:t xml:space="preserve"> 2016/17 FY</w:t>
            </w:r>
          </w:p>
        </w:tc>
      </w:tr>
    </w:tbl>
    <w:p w:rsidR="00F00486" w:rsidRDefault="00F00486" w:rsidP="00F00486">
      <w:pPr>
        <w:pStyle w:val="Header"/>
      </w:pPr>
    </w:p>
    <w:p w:rsidR="00F00486" w:rsidRDefault="00F00486" w:rsidP="00F00486">
      <w:pPr>
        <w:pStyle w:val="Header"/>
      </w:pPr>
    </w:p>
    <w:p w:rsidR="00F00486" w:rsidRDefault="00F00486" w:rsidP="00F00486">
      <w:pPr>
        <w:pStyle w:val="Header"/>
      </w:pPr>
    </w:p>
    <w:p w:rsidR="00F00486" w:rsidRDefault="00F00486" w:rsidP="00F00486">
      <w:pPr>
        <w:pStyle w:val="Header"/>
      </w:pPr>
    </w:p>
    <w:p w:rsidR="00F00486" w:rsidRDefault="00F00486" w:rsidP="00F00486">
      <w:pPr>
        <w:pStyle w:val="Header"/>
      </w:pPr>
    </w:p>
    <w:p w:rsidR="00D5416E" w:rsidRDefault="00D5416E" w:rsidP="00F00486">
      <w:pPr>
        <w:pStyle w:val="Header"/>
        <w:rPr>
          <w:b/>
          <w:sz w:val="24"/>
          <w:szCs w:val="24"/>
        </w:rPr>
      </w:pPr>
    </w:p>
    <w:p w:rsidR="009D27DB" w:rsidRDefault="009D27DB" w:rsidP="009D27DB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QUESTION NUMBER: 3836 (c, d and e)</w:t>
      </w:r>
    </w:p>
    <w:p w:rsidR="009D27DB" w:rsidRDefault="009D27DB" w:rsidP="009D27DB">
      <w:pPr>
        <w:pStyle w:val="Header"/>
        <w:rPr>
          <w:b/>
          <w:sz w:val="24"/>
          <w:szCs w:val="24"/>
        </w:rPr>
      </w:pPr>
    </w:p>
    <w:p w:rsidR="009D27DB" w:rsidRDefault="003854E6" w:rsidP="00F00486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>BUSINESS SUPPORT WITH REGARD TO PROVISION OF SOPs BY THE BUSINESS UNIT</w:t>
      </w:r>
      <w:r w:rsidR="007F0A35">
        <w:rPr>
          <w:b/>
          <w:sz w:val="24"/>
          <w:szCs w:val="24"/>
        </w:rPr>
        <w:t>, SUBMISSION OF REQUIRED BUSINESS DOCUMENTS</w:t>
      </w:r>
      <w:r>
        <w:rPr>
          <w:b/>
          <w:sz w:val="24"/>
          <w:szCs w:val="24"/>
        </w:rPr>
        <w:t xml:space="preserve"> </w:t>
      </w:r>
      <w:r w:rsidR="003F2FE9">
        <w:rPr>
          <w:b/>
          <w:sz w:val="24"/>
          <w:szCs w:val="24"/>
        </w:rPr>
        <w:t xml:space="preserve">BY MVs </w:t>
      </w:r>
      <w:r>
        <w:rPr>
          <w:b/>
          <w:sz w:val="24"/>
          <w:szCs w:val="24"/>
        </w:rPr>
        <w:t xml:space="preserve">AND REFERRALS TO STATE OWNED ENTERPRISES (SOEs) </w:t>
      </w:r>
    </w:p>
    <w:p w:rsidR="009D27DB" w:rsidRDefault="009D27DB" w:rsidP="00F00486">
      <w:pPr>
        <w:pStyle w:val="Header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3261"/>
        <w:gridCol w:w="3261"/>
        <w:gridCol w:w="1276"/>
        <w:gridCol w:w="1842"/>
      </w:tblGrid>
      <w:tr w:rsidR="007F0A35" w:rsidRPr="00F00486" w:rsidTr="008C4CD1">
        <w:trPr>
          <w:trHeight w:val="900"/>
        </w:trPr>
        <w:tc>
          <w:tcPr>
            <w:tcW w:w="1668" w:type="dxa"/>
            <w:noWrap/>
            <w:hideMark/>
          </w:tcPr>
          <w:p w:rsidR="007F0A35" w:rsidRDefault="007F0A35" w:rsidP="00196425">
            <w:pPr>
              <w:pStyle w:val="Header"/>
              <w:jc w:val="center"/>
              <w:rPr>
                <w:b/>
                <w:bCs/>
              </w:rPr>
            </w:pPr>
          </w:p>
          <w:p w:rsidR="007F0A35" w:rsidRDefault="007F0A35" w:rsidP="00196425">
            <w:pPr>
              <w:pStyle w:val="Header"/>
              <w:jc w:val="center"/>
              <w:rPr>
                <w:b/>
                <w:bCs/>
              </w:rPr>
            </w:pPr>
          </w:p>
          <w:p w:rsidR="007F0A35" w:rsidRDefault="007F0A35" w:rsidP="00196425">
            <w:pPr>
              <w:pStyle w:val="Header"/>
              <w:jc w:val="center"/>
              <w:rPr>
                <w:b/>
                <w:bCs/>
              </w:rPr>
            </w:pPr>
          </w:p>
          <w:p w:rsidR="007F0A35" w:rsidRPr="00F00486" w:rsidRDefault="007F0A35" w:rsidP="0019642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Prov</w:t>
            </w:r>
            <w:r>
              <w:rPr>
                <w:b/>
                <w:bCs/>
              </w:rPr>
              <w:t>ince</w:t>
            </w:r>
          </w:p>
        </w:tc>
        <w:tc>
          <w:tcPr>
            <w:tcW w:w="2409" w:type="dxa"/>
          </w:tcPr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</w:p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</w:p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</w:p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Venue (Town)</w:t>
            </w:r>
          </w:p>
        </w:tc>
        <w:tc>
          <w:tcPr>
            <w:tcW w:w="3261" w:type="dxa"/>
            <w:hideMark/>
          </w:tcPr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</w:p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</w:p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</w:p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Service Provider Details</w:t>
            </w:r>
          </w:p>
        </w:tc>
        <w:tc>
          <w:tcPr>
            <w:tcW w:w="3261" w:type="dxa"/>
          </w:tcPr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</w:p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</w:p>
          <w:p w:rsidR="007F0A35" w:rsidRDefault="007F0A35" w:rsidP="007C0FBE">
            <w:pPr>
              <w:pStyle w:val="Header"/>
              <w:jc w:val="center"/>
              <w:rPr>
                <w:b/>
                <w:bCs/>
              </w:rPr>
            </w:pPr>
          </w:p>
          <w:p w:rsidR="007F0A35" w:rsidRPr="00F00486" w:rsidRDefault="007F0A35" w:rsidP="007F0A35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Nature of Support Provided</w:t>
            </w:r>
          </w:p>
        </w:tc>
        <w:tc>
          <w:tcPr>
            <w:tcW w:w="1276" w:type="dxa"/>
            <w:hideMark/>
          </w:tcPr>
          <w:p w:rsidR="007F0A35" w:rsidRDefault="007F0A35" w:rsidP="00F00486">
            <w:pPr>
              <w:pStyle w:val="Header"/>
              <w:rPr>
                <w:b/>
                <w:bCs/>
              </w:rPr>
            </w:pPr>
          </w:p>
          <w:p w:rsidR="007F0A35" w:rsidRDefault="007F0A35" w:rsidP="00F00486">
            <w:pPr>
              <w:pStyle w:val="Header"/>
              <w:rPr>
                <w:b/>
                <w:bCs/>
              </w:rPr>
            </w:pPr>
          </w:p>
          <w:p w:rsidR="007F0A35" w:rsidRPr="00F00486" w:rsidRDefault="007F0A35" w:rsidP="007C0FBE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 xml:space="preserve">Number of MVs </w:t>
            </w:r>
          </w:p>
        </w:tc>
        <w:tc>
          <w:tcPr>
            <w:tcW w:w="1842" w:type="dxa"/>
            <w:hideMark/>
          </w:tcPr>
          <w:p w:rsidR="007F0A35" w:rsidRDefault="007F0A35" w:rsidP="007C0FBE">
            <w:pPr>
              <w:pStyle w:val="Header"/>
              <w:rPr>
                <w:b/>
                <w:bCs/>
              </w:rPr>
            </w:pPr>
          </w:p>
          <w:p w:rsidR="007F0A35" w:rsidRPr="00F00486" w:rsidRDefault="007F0A35" w:rsidP="007C0FBE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Financial Implications (Cost)</w:t>
            </w:r>
          </w:p>
        </w:tc>
      </w:tr>
      <w:tr w:rsidR="00FF7CC5" w:rsidRPr="00F00486" w:rsidTr="00D02B7E">
        <w:trPr>
          <w:trHeight w:val="900"/>
        </w:trPr>
        <w:tc>
          <w:tcPr>
            <w:tcW w:w="1668" w:type="dxa"/>
          </w:tcPr>
          <w:p w:rsidR="00FF7CC5" w:rsidRDefault="00FF7CC5" w:rsidP="00FF7CC5">
            <w:pPr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jc w:val="center"/>
              <w:rPr>
                <w:b/>
                <w:bCs/>
              </w:rPr>
            </w:pPr>
          </w:p>
          <w:p w:rsidR="00FF7CC5" w:rsidRPr="00B24967" w:rsidRDefault="00FF7CC5" w:rsidP="00FF7CC5">
            <w:pPr>
              <w:jc w:val="center"/>
              <w:rPr>
                <w:b/>
                <w:bCs/>
              </w:rPr>
            </w:pPr>
            <w:r w:rsidRPr="00B24967">
              <w:rPr>
                <w:b/>
                <w:bCs/>
              </w:rPr>
              <w:t>GP</w:t>
            </w:r>
          </w:p>
        </w:tc>
        <w:tc>
          <w:tcPr>
            <w:tcW w:w="2409" w:type="dxa"/>
          </w:tcPr>
          <w:p w:rsidR="00FF7CC5" w:rsidRPr="00056127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Pr="00056127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Pr="00056127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Pr="00056127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pStyle w:val="Header"/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pStyle w:val="Header"/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pStyle w:val="Header"/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Pr="00056127" w:rsidRDefault="00FF7CC5" w:rsidP="00FF7CC5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Head Office (Hatfield, Pretoria)</w:t>
            </w:r>
          </w:p>
        </w:tc>
        <w:tc>
          <w:tcPr>
            <w:tcW w:w="3261" w:type="dxa"/>
            <w:noWrap/>
          </w:tcPr>
          <w:p w:rsidR="00FF7CC5" w:rsidRPr="00056127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Pr="00056127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Pr="00056127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Pr="00056127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pStyle w:val="Header"/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pStyle w:val="Header"/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pStyle w:val="Header"/>
              <w:jc w:val="center"/>
              <w:rPr>
                <w:b/>
                <w:bCs/>
              </w:rPr>
            </w:pPr>
          </w:p>
          <w:p w:rsidR="004E5BC0" w:rsidRDefault="004E5BC0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Pr="00056127" w:rsidRDefault="00FF7CC5" w:rsidP="00FF7CC5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Business Unit</w:t>
            </w:r>
          </w:p>
        </w:tc>
        <w:tc>
          <w:tcPr>
            <w:tcW w:w="3261" w:type="dxa"/>
          </w:tcPr>
          <w:p w:rsidR="00FF7CC5" w:rsidRDefault="00FF7CC5" w:rsidP="00FF7CC5"/>
          <w:p w:rsidR="00FF7CC5" w:rsidRDefault="00FF7CC5" w:rsidP="00FF7CC5"/>
          <w:p w:rsidR="00FF7CC5" w:rsidRDefault="00FF7CC5" w:rsidP="00FF7CC5"/>
          <w:p w:rsidR="00FF7CC5" w:rsidRDefault="00FF7CC5" w:rsidP="00FF7CC5"/>
          <w:p w:rsidR="00FF7CC5" w:rsidRPr="00B24967" w:rsidRDefault="00FF7CC5" w:rsidP="00FF7CC5">
            <w:r>
              <w:t xml:space="preserve">Submission of required business documents and capturing on the Business Unit’s business database as required by the Military Veterans Benefits Regulations (MVBR 10 (3): Facilitation of Business Opportunities: “To qualify for facilitation of business opportunities, a military veteran’s business entity must be </w:t>
            </w:r>
            <w:r>
              <w:lastRenderedPageBreak/>
              <w:t xml:space="preserve">registered on the military veterans business entity register” </w:t>
            </w:r>
          </w:p>
        </w:tc>
        <w:tc>
          <w:tcPr>
            <w:tcW w:w="1276" w:type="dxa"/>
          </w:tcPr>
          <w:p w:rsidR="00FF7CC5" w:rsidRDefault="00FF7CC5" w:rsidP="00FF7CC5">
            <w:pPr>
              <w:jc w:val="center"/>
            </w:pPr>
          </w:p>
          <w:p w:rsidR="00FF7CC5" w:rsidRDefault="00FF7CC5" w:rsidP="00FF7CC5">
            <w:pPr>
              <w:jc w:val="center"/>
            </w:pPr>
          </w:p>
          <w:p w:rsidR="00FF7CC5" w:rsidRDefault="00FF7CC5" w:rsidP="00FF7CC5">
            <w:pPr>
              <w:jc w:val="center"/>
            </w:pPr>
          </w:p>
          <w:p w:rsidR="00FF7CC5" w:rsidRDefault="00FF7CC5" w:rsidP="00FF7CC5">
            <w:pPr>
              <w:jc w:val="center"/>
            </w:pPr>
          </w:p>
          <w:p w:rsidR="00FF7CC5" w:rsidRDefault="00FF7CC5" w:rsidP="00FF7CC5">
            <w:pPr>
              <w:jc w:val="center"/>
            </w:pPr>
          </w:p>
          <w:p w:rsidR="00FF7CC5" w:rsidRDefault="00FF7CC5" w:rsidP="00FF7CC5">
            <w:pPr>
              <w:jc w:val="center"/>
            </w:pPr>
          </w:p>
          <w:p w:rsidR="00FF7CC5" w:rsidRDefault="00FF7CC5" w:rsidP="00FF7CC5">
            <w:pPr>
              <w:jc w:val="center"/>
            </w:pPr>
          </w:p>
          <w:p w:rsidR="00FF7CC5" w:rsidRDefault="00FF7CC5" w:rsidP="00FF7CC5">
            <w:pPr>
              <w:jc w:val="center"/>
            </w:pPr>
          </w:p>
          <w:p w:rsidR="00FF7CC5" w:rsidRDefault="001B5B48" w:rsidP="00FF7CC5">
            <w:pPr>
              <w:jc w:val="center"/>
            </w:pPr>
            <w:r>
              <w:t>19</w:t>
            </w:r>
          </w:p>
          <w:p w:rsidR="00FF7CC5" w:rsidRDefault="00FF7CC5" w:rsidP="00FF7CC5">
            <w:pPr>
              <w:jc w:val="center"/>
            </w:pPr>
          </w:p>
          <w:p w:rsidR="00FF7CC5" w:rsidRPr="00B24967" w:rsidRDefault="00FF7CC5" w:rsidP="00FF7CC5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FF7CC5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Default="00FF7CC5" w:rsidP="00FF7CC5">
            <w:pPr>
              <w:pStyle w:val="Header"/>
              <w:jc w:val="center"/>
              <w:rPr>
                <w:b/>
                <w:bCs/>
              </w:rPr>
            </w:pPr>
          </w:p>
          <w:p w:rsidR="00FF7CC5" w:rsidRPr="00F00486" w:rsidRDefault="00FF7CC5" w:rsidP="00FF7CC5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  <w:tr w:rsidR="0043671C" w:rsidRPr="00F00486" w:rsidTr="00B314A4">
        <w:trPr>
          <w:trHeight w:val="1140"/>
        </w:trPr>
        <w:tc>
          <w:tcPr>
            <w:tcW w:w="1668" w:type="dxa"/>
            <w:noWrap/>
            <w:hideMark/>
          </w:tcPr>
          <w:p w:rsidR="0043671C" w:rsidRDefault="00147C15" w:rsidP="0043671C">
            <w:pPr>
              <w:jc w:val="center"/>
              <w:rPr>
                <w:b/>
                <w:bCs/>
              </w:rPr>
            </w:pPr>
            <w:r>
              <w:br w:type="page"/>
            </w:r>
          </w:p>
          <w:p w:rsidR="0043671C" w:rsidRDefault="0043671C" w:rsidP="0043671C">
            <w:pPr>
              <w:jc w:val="center"/>
              <w:rPr>
                <w:b/>
                <w:bCs/>
              </w:rPr>
            </w:pPr>
          </w:p>
          <w:p w:rsidR="0043671C" w:rsidRDefault="0043671C" w:rsidP="0043671C">
            <w:pPr>
              <w:jc w:val="center"/>
              <w:rPr>
                <w:b/>
                <w:bCs/>
              </w:rPr>
            </w:pPr>
          </w:p>
          <w:p w:rsidR="0043671C" w:rsidRDefault="0043671C" w:rsidP="0043671C">
            <w:pPr>
              <w:jc w:val="center"/>
              <w:rPr>
                <w:b/>
                <w:bCs/>
              </w:rPr>
            </w:pPr>
          </w:p>
          <w:p w:rsidR="0043671C" w:rsidRDefault="0043671C" w:rsidP="0043671C">
            <w:pPr>
              <w:jc w:val="center"/>
              <w:rPr>
                <w:b/>
                <w:bCs/>
              </w:rPr>
            </w:pPr>
          </w:p>
          <w:p w:rsidR="0043671C" w:rsidRPr="00B24967" w:rsidRDefault="0043671C" w:rsidP="0043671C">
            <w:pPr>
              <w:jc w:val="center"/>
              <w:rPr>
                <w:b/>
                <w:bCs/>
              </w:rPr>
            </w:pPr>
            <w:r w:rsidRPr="00B24967">
              <w:rPr>
                <w:b/>
                <w:bCs/>
              </w:rPr>
              <w:t>GP</w:t>
            </w:r>
          </w:p>
        </w:tc>
        <w:tc>
          <w:tcPr>
            <w:tcW w:w="2409" w:type="dxa"/>
          </w:tcPr>
          <w:p w:rsidR="0043671C" w:rsidRPr="00056127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Pr="00056127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Pr="00056127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Pr="00056127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D6727C" w:rsidRDefault="00D6727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Pr="00056127" w:rsidRDefault="0043671C" w:rsidP="0043671C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Head Office (Hatfield, Pretoria)</w:t>
            </w:r>
          </w:p>
        </w:tc>
        <w:tc>
          <w:tcPr>
            <w:tcW w:w="3261" w:type="dxa"/>
            <w:noWrap/>
            <w:hideMark/>
          </w:tcPr>
          <w:p w:rsidR="0043671C" w:rsidRPr="00056127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Pr="00056127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Pr="00056127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Pr="00056127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D6727C" w:rsidRDefault="00D6727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Pr="00056127" w:rsidRDefault="0043671C" w:rsidP="0043671C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Business Unit</w:t>
            </w:r>
          </w:p>
        </w:tc>
        <w:tc>
          <w:tcPr>
            <w:tcW w:w="3261" w:type="dxa"/>
          </w:tcPr>
          <w:p w:rsidR="0043671C" w:rsidRDefault="0043671C" w:rsidP="0043671C">
            <w:pPr>
              <w:pStyle w:val="Header"/>
            </w:pPr>
          </w:p>
          <w:p w:rsidR="00147C15" w:rsidRDefault="00147C15" w:rsidP="0043671C">
            <w:pPr>
              <w:pStyle w:val="Header"/>
            </w:pPr>
          </w:p>
          <w:p w:rsidR="00147C15" w:rsidRDefault="00147C15" w:rsidP="0043671C">
            <w:pPr>
              <w:pStyle w:val="Header"/>
            </w:pPr>
          </w:p>
          <w:p w:rsidR="00147C15" w:rsidRDefault="00147C15" w:rsidP="0043671C">
            <w:pPr>
              <w:pStyle w:val="Header"/>
            </w:pPr>
          </w:p>
          <w:p w:rsidR="00147C15" w:rsidRPr="00F00486" w:rsidRDefault="00147C15" w:rsidP="00286473">
            <w:pPr>
              <w:pStyle w:val="Header"/>
            </w:pPr>
            <w:r>
              <w:t>Assistance with the completion of the Small Enterprise Finance Agency (SEFA) for business funding</w:t>
            </w:r>
            <w:r w:rsidR="00286473">
              <w:t xml:space="preserve"> applications as well as submission to SEFA by the Business Unit</w:t>
            </w:r>
            <w:r>
              <w:t>.  The DMV has a signed Memorandum of Understanding (MoU) with SEFA for business funding of MVs’ businesses</w:t>
            </w:r>
          </w:p>
        </w:tc>
        <w:tc>
          <w:tcPr>
            <w:tcW w:w="1276" w:type="dxa"/>
          </w:tcPr>
          <w:p w:rsidR="0043671C" w:rsidRDefault="0043671C" w:rsidP="0043671C">
            <w:pPr>
              <w:pStyle w:val="Header"/>
            </w:pPr>
          </w:p>
          <w:p w:rsidR="00271E68" w:rsidRDefault="00271E68" w:rsidP="0043671C">
            <w:pPr>
              <w:pStyle w:val="Header"/>
            </w:pPr>
          </w:p>
          <w:p w:rsidR="00271E68" w:rsidRDefault="00271E68" w:rsidP="0043671C">
            <w:pPr>
              <w:pStyle w:val="Header"/>
            </w:pPr>
          </w:p>
          <w:p w:rsidR="00271E68" w:rsidRDefault="00271E68" w:rsidP="0043671C">
            <w:pPr>
              <w:pStyle w:val="Header"/>
            </w:pPr>
          </w:p>
          <w:p w:rsidR="00271E68" w:rsidRDefault="00271E68" w:rsidP="0043671C">
            <w:pPr>
              <w:pStyle w:val="Header"/>
            </w:pPr>
          </w:p>
          <w:p w:rsidR="0088008F" w:rsidRPr="00F00486" w:rsidRDefault="00615508" w:rsidP="0088008F">
            <w:pPr>
              <w:pStyle w:val="Header"/>
              <w:jc w:val="center"/>
            </w:pPr>
            <w:r>
              <w:t>5</w:t>
            </w:r>
          </w:p>
        </w:tc>
        <w:tc>
          <w:tcPr>
            <w:tcW w:w="1842" w:type="dxa"/>
            <w:noWrap/>
          </w:tcPr>
          <w:p w:rsidR="0043671C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Default="0043671C" w:rsidP="0043671C">
            <w:pPr>
              <w:pStyle w:val="Header"/>
              <w:jc w:val="center"/>
              <w:rPr>
                <w:b/>
                <w:bCs/>
              </w:rPr>
            </w:pPr>
          </w:p>
          <w:p w:rsidR="00D6727C" w:rsidRDefault="00D6727C" w:rsidP="0043671C">
            <w:pPr>
              <w:pStyle w:val="Header"/>
              <w:jc w:val="center"/>
              <w:rPr>
                <w:b/>
                <w:bCs/>
              </w:rPr>
            </w:pPr>
          </w:p>
          <w:p w:rsidR="0043671C" w:rsidRPr="00F00486" w:rsidRDefault="0043671C" w:rsidP="0043671C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  <w:tr w:rsidR="00F9749D" w:rsidRPr="00F00486" w:rsidTr="00B314A4">
        <w:trPr>
          <w:trHeight w:val="1140"/>
        </w:trPr>
        <w:tc>
          <w:tcPr>
            <w:tcW w:w="1668" w:type="dxa"/>
            <w:tcBorders>
              <w:bottom w:val="single" w:sz="4" w:space="0" w:color="auto"/>
            </w:tcBorders>
            <w:noWrap/>
          </w:tcPr>
          <w:p w:rsidR="00F9749D" w:rsidRDefault="00F9749D" w:rsidP="00F9749D">
            <w:pPr>
              <w:jc w:val="center"/>
              <w:rPr>
                <w:b/>
                <w:bCs/>
              </w:rPr>
            </w:pPr>
          </w:p>
          <w:p w:rsidR="00F9749D" w:rsidRDefault="00F9749D" w:rsidP="00F9749D">
            <w:pPr>
              <w:jc w:val="center"/>
              <w:rPr>
                <w:b/>
                <w:bCs/>
              </w:rPr>
            </w:pPr>
          </w:p>
          <w:p w:rsidR="00F9749D" w:rsidRDefault="00F9749D" w:rsidP="00F9749D">
            <w:pPr>
              <w:jc w:val="center"/>
              <w:rPr>
                <w:b/>
                <w:bCs/>
              </w:rPr>
            </w:pPr>
          </w:p>
          <w:p w:rsidR="00F9749D" w:rsidRDefault="00F9749D" w:rsidP="00F9749D">
            <w:pPr>
              <w:jc w:val="center"/>
              <w:rPr>
                <w:b/>
                <w:bCs/>
              </w:rPr>
            </w:pPr>
          </w:p>
          <w:p w:rsidR="00F9749D" w:rsidRDefault="00F9749D" w:rsidP="00F9749D">
            <w:pPr>
              <w:jc w:val="center"/>
              <w:rPr>
                <w:b/>
                <w:bCs/>
              </w:rPr>
            </w:pPr>
          </w:p>
          <w:p w:rsidR="00F9749D" w:rsidRPr="00B24967" w:rsidRDefault="00F9749D" w:rsidP="00F9749D">
            <w:pPr>
              <w:jc w:val="center"/>
              <w:rPr>
                <w:b/>
                <w:bCs/>
              </w:rPr>
            </w:pPr>
            <w:r w:rsidRPr="00B24967">
              <w:rPr>
                <w:b/>
                <w:bCs/>
              </w:rPr>
              <w:t>GP</w:t>
            </w:r>
          </w:p>
        </w:tc>
        <w:tc>
          <w:tcPr>
            <w:tcW w:w="2409" w:type="dxa"/>
          </w:tcPr>
          <w:p w:rsidR="00F9749D" w:rsidRPr="00056127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Pr="00056127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Pr="00056127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Pr="00056127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Pr="00056127" w:rsidRDefault="00F9749D" w:rsidP="00F9749D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Head Office (Hatfield, Pretoria)</w:t>
            </w:r>
          </w:p>
        </w:tc>
        <w:tc>
          <w:tcPr>
            <w:tcW w:w="3261" w:type="dxa"/>
            <w:noWrap/>
          </w:tcPr>
          <w:p w:rsidR="00F9749D" w:rsidRPr="00056127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Pr="00056127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Pr="00056127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Pr="00056127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Pr="00056127" w:rsidRDefault="00F9749D" w:rsidP="00F9749D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Business Unit</w:t>
            </w:r>
          </w:p>
        </w:tc>
        <w:tc>
          <w:tcPr>
            <w:tcW w:w="3261" w:type="dxa"/>
          </w:tcPr>
          <w:p w:rsidR="00F9749D" w:rsidRDefault="00F9749D" w:rsidP="00F9749D">
            <w:pPr>
              <w:pStyle w:val="Header"/>
            </w:pPr>
          </w:p>
          <w:p w:rsidR="00F9749D" w:rsidRDefault="00F9749D" w:rsidP="00F9749D">
            <w:pPr>
              <w:pStyle w:val="Header"/>
            </w:pPr>
          </w:p>
          <w:p w:rsidR="00F9749D" w:rsidRDefault="00F9749D" w:rsidP="00F9749D">
            <w:pPr>
              <w:pStyle w:val="Header"/>
            </w:pPr>
          </w:p>
          <w:p w:rsidR="00F9749D" w:rsidRDefault="00F9749D" w:rsidP="00F9749D">
            <w:pPr>
              <w:pStyle w:val="Header"/>
            </w:pPr>
            <w:r>
              <w:t>Advice on written request</w:t>
            </w:r>
            <w:r w:rsidR="00D85C4B">
              <w:t xml:space="preserve"> and walk-ins </w:t>
            </w:r>
            <w:r>
              <w:t>for specific busines</w:t>
            </w:r>
            <w:r w:rsidR="00D312D0">
              <w:t>s support required from the DMV</w:t>
            </w:r>
            <w:r w:rsidR="00D02B7E">
              <w:t xml:space="preserve"> </w:t>
            </w:r>
          </w:p>
          <w:p w:rsidR="00F9749D" w:rsidRDefault="00F9749D" w:rsidP="00F9749D">
            <w:pPr>
              <w:pStyle w:val="Header"/>
            </w:pPr>
          </w:p>
          <w:p w:rsidR="00F9749D" w:rsidRDefault="00F9749D" w:rsidP="00F9749D">
            <w:pPr>
              <w:pStyle w:val="Header"/>
            </w:pPr>
          </w:p>
        </w:tc>
        <w:tc>
          <w:tcPr>
            <w:tcW w:w="1276" w:type="dxa"/>
          </w:tcPr>
          <w:p w:rsidR="00F9749D" w:rsidRDefault="00F9749D" w:rsidP="00F9749D">
            <w:pPr>
              <w:pStyle w:val="Header"/>
              <w:jc w:val="center"/>
            </w:pPr>
          </w:p>
          <w:p w:rsidR="00F9749D" w:rsidRDefault="00F9749D" w:rsidP="00F9749D">
            <w:pPr>
              <w:pStyle w:val="Header"/>
              <w:jc w:val="center"/>
            </w:pPr>
          </w:p>
          <w:p w:rsidR="00F9749D" w:rsidRDefault="00F9749D" w:rsidP="00F9749D">
            <w:pPr>
              <w:pStyle w:val="Header"/>
              <w:jc w:val="center"/>
            </w:pPr>
          </w:p>
          <w:p w:rsidR="00F9749D" w:rsidRDefault="0027309F" w:rsidP="00F9749D">
            <w:pPr>
              <w:pStyle w:val="Header"/>
              <w:jc w:val="center"/>
            </w:pPr>
            <w:r>
              <w:t>4</w:t>
            </w:r>
          </w:p>
        </w:tc>
        <w:tc>
          <w:tcPr>
            <w:tcW w:w="1842" w:type="dxa"/>
            <w:noWrap/>
          </w:tcPr>
          <w:p w:rsidR="00F9749D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Default="00F9749D" w:rsidP="00F9749D">
            <w:pPr>
              <w:pStyle w:val="Header"/>
              <w:jc w:val="center"/>
              <w:rPr>
                <w:b/>
                <w:bCs/>
              </w:rPr>
            </w:pPr>
          </w:p>
          <w:p w:rsidR="00F9749D" w:rsidRPr="00F00486" w:rsidRDefault="00F9749D" w:rsidP="00F9749D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  <w:tr w:rsidR="00CE4845" w:rsidRPr="00F00486" w:rsidTr="00B314A4">
        <w:trPr>
          <w:trHeight w:val="114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CE4845" w:rsidRDefault="00CE4845" w:rsidP="00CE4845">
            <w:pPr>
              <w:jc w:val="center"/>
              <w:rPr>
                <w:b/>
                <w:bCs/>
              </w:rPr>
            </w:pPr>
          </w:p>
          <w:p w:rsidR="00CE4845" w:rsidRDefault="00CE4845" w:rsidP="00CE4845">
            <w:pPr>
              <w:jc w:val="center"/>
              <w:rPr>
                <w:b/>
                <w:bCs/>
              </w:rPr>
            </w:pPr>
          </w:p>
          <w:p w:rsidR="00CE4845" w:rsidRDefault="00CE4845" w:rsidP="00CE4845">
            <w:pPr>
              <w:jc w:val="center"/>
              <w:rPr>
                <w:b/>
                <w:bCs/>
              </w:rPr>
            </w:pPr>
          </w:p>
          <w:p w:rsidR="00CE4845" w:rsidRDefault="00CE4845" w:rsidP="00CE4845">
            <w:pPr>
              <w:jc w:val="center"/>
              <w:rPr>
                <w:b/>
                <w:bCs/>
              </w:rPr>
            </w:pPr>
          </w:p>
          <w:p w:rsidR="00CE4845" w:rsidRDefault="00CE4845" w:rsidP="00CE4845">
            <w:pPr>
              <w:jc w:val="center"/>
              <w:rPr>
                <w:b/>
                <w:bCs/>
              </w:rPr>
            </w:pPr>
          </w:p>
          <w:p w:rsidR="00CE4845" w:rsidRPr="00B24967" w:rsidRDefault="00CE4845" w:rsidP="00CE4845">
            <w:pPr>
              <w:jc w:val="center"/>
              <w:rPr>
                <w:b/>
                <w:bCs/>
              </w:rPr>
            </w:pPr>
            <w:r w:rsidRPr="00B24967">
              <w:rPr>
                <w:b/>
                <w:bCs/>
              </w:rPr>
              <w:t>GP</w:t>
            </w:r>
          </w:p>
        </w:tc>
        <w:tc>
          <w:tcPr>
            <w:tcW w:w="2409" w:type="dxa"/>
          </w:tcPr>
          <w:p w:rsidR="00CE4845" w:rsidRPr="00056127" w:rsidRDefault="00CE4845" w:rsidP="00CE4845">
            <w:pPr>
              <w:pStyle w:val="Header"/>
              <w:jc w:val="center"/>
              <w:rPr>
                <w:b/>
                <w:bCs/>
              </w:rPr>
            </w:pPr>
          </w:p>
          <w:p w:rsidR="00CE4845" w:rsidRPr="00056127" w:rsidRDefault="00CE4845" w:rsidP="00CE4845">
            <w:pPr>
              <w:pStyle w:val="Header"/>
              <w:jc w:val="center"/>
              <w:rPr>
                <w:b/>
                <w:bCs/>
              </w:rPr>
            </w:pPr>
          </w:p>
          <w:p w:rsidR="00CE4845" w:rsidRPr="00056127" w:rsidRDefault="00CE4845" w:rsidP="00CE4845">
            <w:pPr>
              <w:pStyle w:val="Header"/>
              <w:jc w:val="center"/>
              <w:rPr>
                <w:b/>
                <w:bCs/>
              </w:rPr>
            </w:pPr>
          </w:p>
          <w:p w:rsidR="00CE4845" w:rsidRPr="00056127" w:rsidRDefault="00CE4845" w:rsidP="00CE4845">
            <w:pPr>
              <w:pStyle w:val="Header"/>
              <w:jc w:val="center"/>
              <w:rPr>
                <w:b/>
                <w:bCs/>
              </w:rPr>
            </w:pPr>
          </w:p>
          <w:p w:rsidR="00CE4845" w:rsidRDefault="00CE4845" w:rsidP="00CE4845">
            <w:pPr>
              <w:pStyle w:val="Header"/>
              <w:jc w:val="center"/>
              <w:rPr>
                <w:b/>
                <w:bCs/>
              </w:rPr>
            </w:pPr>
          </w:p>
          <w:p w:rsidR="00CE4845" w:rsidRPr="00056127" w:rsidRDefault="00CE4845" w:rsidP="00CE4845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Head Office (Hatfield, Pretoria)</w:t>
            </w:r>
          </w:p>
        </w:tc>
        <w:tc>
          <w:tcPr>
            <w:tcW w:w="3261" w:type="dxa"/>
            <w:noWrap/>
          </w:tcPr>
          <w:p w:rsidR="00CE4845" w:rsidRPr="00056127" w:rsidRDefault="00CE4845" w:rsidP="00CE4845">
            <w:pPr>
              <w:pStyle w:val="Header"/>
              <w:jc w:val="center"/>
              <w:rPr>
                <w:b/>
                <w:bCs/>
              </w:rPr>
            </w:pPr>
          </w:p>
          <w:p w:rsidR="00CE4845" w:rsidRPr="00056127" w:rsidRDefault="00CE4845" w:rsidP="00CE4845">
            <w:pPr>
              <w:pStyle w:val="Header"/>
              <w:jc w:val="center"/>
              <w:rPr>
                <w:b/>
                <w:bCs/>
              </w:rPr>
            </w:pPr>
          </w:p>
          <w:p w:rsidR="00CE4845" w:rsidRPr="00056127" w:rsidRDefault="00CE4845" w:rsidP="00CE4845">
            <w:pPr>
              <w:pStyle w:val="Header"/>
              <w:jc w:val="center"/>
              <w:rPr>
                <w:b/>
                <w:bCs/>
              </w:rPr>
            </w:pPr>
          </w:p>
          <w:p w:rsidR="00CE4845" w:rsidRPr="00056127" w:rsidRDefault="00CE4845" w:rsidP="00CE4845">
            <w:pPr>
              <w:pStyle w:val="Header"/>
              <w:jc w:val="center"/>
              <w:rPr>
                <w:b/>
                <w:bCs/>
              </w:rPr>
            </w:pPr>
          </w:p>
          <w:p w:rsidR="00CE4845" w:rsidRDefault="00CE4845" w:rsidP="00CE4845">
            <w:pPr>
              <w:pStyle w:val="Header"/>
              <w:jc w:val="center"/>
              <w:rPr>
                <w:b/>
                <w:bCs/>
              </w:rPr>
            </w:pPr>
          </w:p>
          <w:p w:rsidR="00CE4845" w:rsidRPr="00056127" w:rsidRDefault="00CE4845" w:rsidP="00CE4845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Business Unit</w:t>
            </w:r>
          </w:p>
        </w:tc>
        <w:tc>
          <w:tcPr>
            <w:tcW w:w="3261" w:type="dxa"/>
          </w:tcPr>
          <w:p w:rsidR="00CE4845" w:rsidRDefault="00CE4845" w:rsidP="00CE4845">
            <w:pPr>
              <w:pStyle w:val="Header"/>
            </w:pPr>
          </w:p>
          <w:p w:rsidR="00CE4845" w:rsidRDefault="00CE4845" w:rsidP="00CE4845">
            <w:pPr>
              <w:pStyle w:val="Header"/>
            </w:pPr>
          </w:p>
          <w:p w:rsidR="00CE4845" w:rsidRDefault="00CE4845" w:rsidP="00CE4845">
            <w:pPr>
              <w:pStyle w:val="Header"/>
            </w:pPr>
          </w:p>
          <w:p w:rsidR="00CE4845" w:rsidRDefault="00CE4845" w:rsidP="00CE4845">
            <w:pPr>
              <w:pStyle w:val="Header"/>
            </w:pPr>
          </w:p>
          <w:p w:rsidR="00CE4845" w:rsidRDefault="00CE4845" w:rsidP="00CE4845">
            <w:pPr>
              <w:pStyle w:val="Header"/>
            </w:pPr>
            <w:r>
              <w:t>Referrral to C Dir for letter of support</w:t>
            </w:r>
          </w:p>
        </w:tc>
        <w:tc>
          <w:tcPr>
            <w:tcW w:w="1276" w:type="dxa"/>
          </w:tcPr>
          <w:p w:rsidR="00CE4845" w:rsidRDefault="00CE4845" w:rsidP="00CE4845">
            <w:pPr>
              <w:pStyle w:val="Header"/>
              <w:jc w:val="center"/>
            </w:pPr>
          </w:p>
          <w:p w:rsidR="00CE4845" w:rsidRDefault="00CE4845" w:rsidP="00CE4845">
            <w:pPr>
              <w:pStyle w:val="Header"/>
              <w:jc w:val="center"/>
            </w:pPr>
          </w:p>
          <w:p w:rsidR="00CE4845" w:rsidRDefault="00CE4845" w:rsidP="00CE4845">
            <w:pPr>
              <w:pStyle w:val="Header"/>
              <w:jc w:val="center"/>
            </w:pPr>
          </w:p>
          <w:p w:rsidR="00CE4845" w:rsidRDefault="00CE4845" w:rsidP="00CE4845">
            <w:pPr>
              <w:pStyle w:val="Header"/>
              <w:jc w:val="center"/>
            </w:pPr>
          </w:p>
          <w:p w:rsidR="00CE4845" w:rsidRDefault="003F413B" w:rsidP="00CE4845">
            <w:pPr>
              <w:pStyle w:val="Header"/>
              <w:jc w:val="center"/>
            </w:pPr>
            <w:r>
              <w:t>6</w:t>
            </w:r>
          </w:p>
        </w:tc>
        <w:tc>
          <w:tcPr>
            <w:tcW w:w="1842" w:type="dxa"/>
            <w:noWrap/>
          </w:tcPr>
          <w:p w:rsidR="00CE4845" w:rsidRDefault="00CE4845" w:rsidP="00CE4845">
            <w:pPr>
              <w:pStyle w:val="Header"/>
              <w:jc w:val="center"/>
              <w:rPr>
                <w:b/>
                <w:bCs/>
              </w:rPr>
            </w:pPr>
          </w:p>
          <w:p w:rsidR="00CE4845" w:rsidRDefault="00CE4845" w:rsidP="00CE4845">
            <w:pPr>
              <w:pStyle w:val="Header"/>
              <w:jc w:val="center"/>
              <w:rPr>
                <w:b/>
                <w:bCs/>
              </w:rPr>
            </w:pPr>
          </w:p>
          <w:p w:rsidR="00CE4845" w:rsidRDefault="00CE4845" w:rsidP="00CE4845">
            <w:pPr>
              <w:pStyle w:val="Header"/>
              <w:jc w:val="center"/>
              <w:rPr>
                <w:b/>
                <w:bCs/>
              </w:rPr>
            </w:pPr>
          </w:p>
          <w:p w:rsidR="00CE4845" w:rsidRDefault="00CE4845" w:rsidP="00CE4845">
            <w:pPr>
              <w:pStyle w:val="Header"/>
              <w:jc w:val="center"/>
              <w:rPr>
                <w:b/>
                <w:bCs/>
              </w:rPr>
            </w:pPr>
          </w:p>
          <w:p w:rsidR="00CE4845" w:rsidRDefault="00CE4845" w:rsidP="00CE4845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  <w:tr w:rsidR="0027309F" w:rsidRPr="00F00486" w:rsidTr="00B314A4">
        <w:trPr>
          <w:trHeight w:val="1140"/>
        </w:trPr>
        <w:tc>
          <w:tcPr>
            <w:tcW w:w="1668" w:type="dxa"/>
            <w:shd w:val="clear" w:color="auto" w:fill="FF0000"/>
            <w:noWrap/>
          </w:tcPr>
          <w:p w:rsidR="0027309F" w:rsidRDefault="0027309F" w:rsidP="0027309F">
            <w:pPr>
              <w:jc w:val="center"/>
              <w:rPr>
                <w:b/>
                <w:bCs/>
              </w:rPr>
            </w:pPr>
          </w:p>
          <w:p w:rsidR="0027309F" w:rsidRDefault="0027309F" w:rsidP="0027309F">
            <w:pPr>
              <w:jc w:val="center"/>
              <w:rPr>
                <w:b/>
                <w:bCs/>
              </w:rPr>
            </w:pPr>
          </w:p>
          <w:p w:rsidR="0027309F" w:rsidRDefault="00C14F6F" w:rsidP="002730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2409" w:type="dxa"/>
          </w:tcPr>
          <w:p w:rsidR="0027309F" w:rsidRPr="00056127" w:rsidRDefault="0027309F" w:rsidP="0027309F">
            <w:pPr>
              <w:pStyle w:val="Header"/>
              <w:jc w:val="center"/>
              <w:rPr>
                <w:b/>
                <w:bCs/>
              </w:rPr>
            </w:pPr>
          </w:p>
          <w:p w:rsidR="0027309F" w:rsidRPr="00056127" w:rsidRDefault="0027309F" w:rsidP="0027309F">
            <w:pPr>
              <w:pStyle w:val="Header"/>
              <w:jc w:val="center"/>
              <w:rPr>
                <w:b/>
                <w:bCs/>
              </w:rPr>
            </w:pPr>
          </w:p>
          <w:p w:rsidR="0027309F" w:rsidRDefault="0027309F" w:rsidP="0027309F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Head Office (Hatfield, Pretoria)</w:t>
            </w:r>
          </w:p>
          <w:p w:rsidR="0027309F" w:rsidRDefault="0027309F" w:rsidP="0027309F">
            <w:pPr>
              <w:pStyle w:val="Header"/>
              <w:jc w:val="center"/>
              <w:rPr>
                <w:b/>
                <w:bCs/>
              </w:rPr>
            </w:pPr>
          </w:p>
          <w:p w:rsidR="0027309F" w:rsidRPr="00056127" w:rsidRDefault="00CE0661" w:rsidP="00CE0661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Makhado Air Force Base (AFB)</w:t>
            </w:r>
            <w:r w:rsidR="00FD7DB1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Makhado</w:t>
            </w:r>
          </w:p>
        </w:tc>
        <w:tc>
          <w:tcPr>
            <w:tcW w:w="3261" w:type="dxa"/>
            <w:noWrap/>
          </w:tcPr>
          <w:p w:rsidR="0027309F" w:rsidRPr="00056127" w:rsidRDefault="0027309F" w:rsidP="0027309F">
            <w:pPr>
              <w:pStyle w:val="Header"/>
              <w:jc w:val="center"/>
              <w:rPr>
                <w:b/>
                <w:bCs/>
              </w:rPr>
            </w:pPr>
          </w:p>
          <w:p w:rsidR="0027309F" w:rsidRPr="00056127" w:rsidRDefault="0027309F" w:rsidP="0027309F">
            <w:pPr>
              <w:pStyle w:val="Header"/>
              <w:jc w:val="center"/>
              <w:rPr>
                <w:b/>
                <w:bCs/>
              </w:rPr>
            </w:pPr>
          </w:p>
          <w:p w:rsidR="0027309F" w:rsidRDefault="0027309F" w:rsidP="0027309F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Business Unit</w:t>
            </w:r>
          </w:p>
          <w:p w:rsidR="007D61F2" w:rsidRDefault="007D61F2" w:rsidP="007D61F2">
            <w:pPr>
              <w:pStyle w:val="Default"/>
            </w:pPr>
            <w:r>
              <w:t xml:space="preserve"> </w:t>
            </w:r>
          </w:p>
          <w:p w:rsidR="0027309F" w:rsidRDefault="007D61F2" w:rsidP="00104374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E68D3">
              <w:rPr>
                <w:rFonts w:ascii="Calibri" w:hAnsi="Calibri"/>
                <w:b/>
                <w:sz w:val="22"/>
                <w:szCs w:val="22"/>
              </w:rPr>
              <w:t xml:space="preserve">Department of Defence (DOD) Materiel Division </w:t>
            </w:r>
          </w:p>
          <w:p w:rsidR="001A1FD3" w:rsidRDefault="001A1FD3" w:rsidP="00104374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A1FD3" w:rsidRPr="00BE68D3" w:rsidRDefault="001A1FD3" w:rsidP="00104374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TWF</w:t>
            </w:r>
          </w:p>
        </w:tc>
        <w:tc>
          <w:tcPr>
            <w:tcW w:w="3261" w:type="dxa"/>
          </w:tcPr>
          <w:p w:rsidR="007D61F2" w:rsidRDefault="007D61F2" w:rsidP="007D61F2">
            <w:pPr>
              <w:pStyle w:val="Default"/>
            </w:pPr>
          </w:p>
          <w:p w:rsidR="007D61F2" w:rsidRDefault="007D61F2" w:rsidP="007D61F2">
            <w:pPr>
              <w:pStyle w:val="Default"/>
            </w:pPr>
            <w:r>
              <w:t xml:space="preserve"> </w:t>
            </w:r>
          </w:p>
          <w:p w:rsidR="007D61F2" w:rsidRPr="007D61F2" w:rsidRDefault="007D61F2" w:rsidP="007D61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Attendance of Information Sharing on Small, Medium and Micro Enterprises (SMMEs), Co-operatives, Township and Rural Enterprise Roadshow</w:t>
            </w:r>
          </w:p>
        </w:tc>
        <w:tc>
          <w:tcPr>
            <w:tcW w:w="1276" w:type="dxa"/>
          </w:tcPr>
          <w:p w:rsidR="0027309F" w:rsidRDefault="0027309F" w:rsidP="0027309F">
            <w:pPr>
              <w:pStyle w:val="Header"/>
              <w:jc w:val="center"/>
            </w:pPr>
          </w:p>
          <w:p w:rsidR="0090105F" w:rsidRDefault="0090105F" w:rsidP="0027309F">
            <w:pPr>
              <w:pStyle w:val="Header"/>
              <w:jc w:val="center"/>
            </w:pPr>
          </w:p>
          <w:p w:rsidR="0090105F" w:rsidRDefault="0090105F" w:rsidP="0027309F">
            <w:pPr>
              <w:pStyle w:val="Header"/>
              <w:jc w:val="center"/>
            </w:pPr>
          </w:p>
          <w:p w:rsidR="0090105F" w:rsidRDefault="001350A2" w:rsidP="0027309F">
            <w:pPr>
              <w:pStyle w:val="Header"/>
              <w:jc w:val="center"/>
            </w:pPr>
            <w:r>
              <w:t>9</w:t>
            </w:r>
          </w:p>
        </w:tc>
        <w:tc>
          <w:tcPr>
            <w:tcW w:w="1842" w:type="dxa"/>
            <w:noWrap/>
          </w:tcPr>
          <w:p w:rsidR="0027309F" w:rsidRDefault="0027309F" w:rsidP="0027309F">
            <w:pPr>
              <w:pStyle w:val="Header"/>
              <w:jc w:val="center"/>
              <w:rPr>
                <w:b/>
                <w:bCs/>
              </w:rPr>
            </w:pPr>
          </w:p>
          <w:p w:rsidR="0090105F" w:rsidRDefault="0090105F" w:rsidP="0027309F">
            <w:pPr>
              <w:pStyle w:val="Header"/>
              <w:jc w:val="center"/>
              <w:rPr>
                <w:b/>
                <w:bCs/>
              </w:rPr>
            </w:pPr>
          </w:p>
          <w:p w:rsidR="0090105F" w:rsidRDefault="0090105F" w:rsidP="0027309F">
            <w:pPr>
              <w:pStyle w:val="Header"/>
              <w:jc w:val="center"/>
              <w:rPr>
                <w:b/>
                <w:bCs/>
              </w:rPr>
            </w:pPr>
          </w:p>
          <w:p w:rsidR="0090105F" w:rsidRDefault="0090105F" w:rsidP="0027309F">
            <w:pPr>
              <w:pStyle w:val="Header"/>
              <w:jc w:val="center"/>
              <w:rPr>
                <w:b/>
                <w:bCs/>
              </w:rPr>
            </w:pPr>
          </w:p>
        </w:tc>
      </w:tr>
      <w:tr w:rsidR="00915214" w:rsidRPr="00F00486" w:rsidTr="00B314A4">
        <w:trPr>
          <w:trHeight w:val="114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0000"/>
            <w:noWrap/>
          </w:tcPr>
          <w:p w:rsidR="00915214" w:rsidRDefault="00915214" w:rsidP="00915214">
            <w:pPr>
              <w:jc w:val="center"/>
              <w:rPr>
                <w:b/>
                <w:bCs/>
              </w:rPr>
            </w:pPr>
          </w:p>
          <w:p w:rsidR="00915214" w:rsidRDefault="00915214" w:rsidP="00915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2409" w:type="dxa"/>
          </w:tcPr>
          <w:p w:rsidR="00915214" w:rsidRPr="00056127" w:rsidRDefault="00915214" w:rsidP="00915214">
            <w:pPr>
              <w:pStyle w:val="Header"/>
              <w:jc w:val="center"/>
              <w:rPr>
                <w:b/>
                <w:bCs/>
              </w:rPr>
            </w:pPr>
          </w:p>
          <w:p w:rsidR="00915214" w:rsidRPr="00056127" w:rsidRDefault="00915214" w:rsidP="00915214">
            <w:pPr>
              <w:pStyle w:val="Header"/>
              <w:jc w:val="center"/>
              <w:rPr>
                <w:b/>
                <w:bCs/>
              </w:rPr>
            </w:pPr>
          </w:p>
          <w:p w:rsidR="00915214" w:rsidRDefault="00915214" w:rsidP="00915214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Head Office (Hatfield, Pretoria)</w:t>
            </w:r>
          </w:p>
          <w:p w:rsidR="00915214" w:rsidRDefault="00915214" w:rsidP="00915214">
            <w:pPr>
              <w:pStyle w:val="Header"/>
              <w:jc w:val="center"/>
              <w:rPr>
                <w:b/>
                <w:bCs/>
              </w:rPr>
            </w:pPr>
          </w:p>
          <w:p w:rsidR="00915214" w:rsidRPr="00056127" w:rsidRDefault="00FD7DB1" w:rsidP="00915214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Hoedspruit  Air Force Base (AFB), Hoedspruit</w:t>
            </w:r>
          </w:p>
        </w:tc>
        <w:tc>
          <w:tcPr>
            <w:tcW w:w="3261" w:type="dxa"/>
            <w:noWrap/>
          </w:tcPr>
          <w:p w:rsidR="00915214" w:rsidRPr="00056127" w:rsidRDefault="00915214" w:rsidP="00915214">
            <w:pPr>
              <w:pStyle w:val="Header"/>
              <w:jc w:val="center"/>
              <w:rPr>
                <w:b/>
                <w:bCs/>
              </w:rPr>
            </w:pPr>
          </w:p>
          <w:p w:rsidR="00915214" w:rsidRPr="00056127" w:rsidRDefault="00915214" w:rsidP="00915214">
            <w:pPr>
              <w:pStyle w:val="Header"/>
              <w:jc w:val="center"/>
              <w:rPr>
                <w:b/>
                <w:bCs/>
              </w:rPr>
            </w:pPr>
          </w:p>
          <w:p w:rsidR="00915214" w:rsidRDefault="00915214" w:rsidP="00915214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Business Unit</w:t>
            </w:r>
          </w:p>
          <w:p w:rsidR="00915214" w:rsidRDefault="00915214" w:rsidP="00915214">
            <w:pPr>
              <w:pStyle w:val="Default"/>
            </w:pPr>
            <w:r>
              <w:t xml:space="preserve"> </w:t>
            </w:r>
          </w:p>
          <w:p w:rsidR="00915214" w:rsidRDefault="00915214" w:rsidP="00915214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E68D3">
              <w:rPr>
                <w:rFonts w:ascii="Calibri" w:hAnsi="Calibri"/>
                <w:b/>
                <w:sz w:val="22"/>
                <w:szCs w:val="22"/>
              </w:rPr>
              <w:t xml:space="preserve">Department of Defence (DOD) Materiel Division </w:t>
            </w:r>
          </w:p>
          <w:p w:rsidR="001A1FD3" w:rsidRDefault="001A1FD3" w:rsidP="00915214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A1FD3" w:rsidRPr="00BE68D3" w:rsidRDefault="001A1FD3" w:rsidP="00915214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TWF (accommodation, car hire, meals)</w:t>
            </w:r>
          </w:p>
        </w:tc>
        <w:tc>
          <w:tcPr>
            <w:tcW w:w="3261" w:type="dxa"/>
          </w:tcPr>
          <w:p w:rsidR="00915214" w:rsidRDefault="00915214" w:rsidP="00915214">
            <w:pPr>
              <w:pStyle w:val="Default"/>
            </w:pPr>
          </w:p>
          <w:p w:rsidR="00915214" w:rsidRDefault="00915214" w:rsidP="00915214">
            <w:pPr>
              <w:pStyle w:val="Default"/>
            </w:pPr>
            <w:r>
              <w:t xml:space="preserve"> </w:t>
            </w:r>
          </w:p>
          <w:p w:rsidR="00915214" w:rsidRPr="007D61F2" w:rsidRDefault="00915214" w:rsidP="009152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Attendance of Information Sharing on Small, Medium and Micro Enterprises (SMMEs), Co-operatives, Township and Rural Enterprise Roadshow</w:t>
            </w:r>
          </w:p>
        </w:tc>
        <w:tc>
          <w:tcPr>
            <w:tcW w:w="1276" w:type="dxa"/>
          </w:tcPr>
          <w:p w:rsidR="00915214" w:rsidRDefault="00915214" w:rsidP="00915214">
            <w:pPr>
              <w:pStyle w:val="Header"/>
              <w:jc w:val="center"/>
            </w:pPr>
          </w:p>
          <w:p w:rsidR="00915214" w:rsidRDefault="00915214" w:rsidP="00915214">
            <w:pPr>
              <w:pStyle w:val="Header"/>
              <w:jc w:val="center"/>
            </w:pPr>
          </w:p>
          <w:p w:rsidR="00915214" w:rsidRDefault="00915214" w:rsidP="00915214">
            <w:pPr>
              <w:pStyle w:val="Header"/>
              <w:jc w:val="center"/>
            </w:pPr>
          </w:p>
          <w:p w:rsidR="00915214" w:rsidRDefault="00915214" w:rsidP="00915214">
            <w:pPr>
              <w:pStyle w:val="Header"/>
              <w:jc w:val="center"/>
            </w:pPr>
            <w:r>
              <w:t>9</w:t>
            </w:r>
          </w:p>
        </w:tc>
        <w:tc>
          <w:tcPr>
            <w:tcW w:w="1842" w:type="dxa"/>
            <w:noWrap/>
          </w:tcPr>
          <w:p w:rsidR="00915214" w:rsidRDefault="00915214" w:rsidP="00915214">
            <w:pPr>
              <w:pStyle w:val="Header"/>
              <w:jc w:val="center"/>
              <w:rPr>
                <w:b/>
                <w:bCs/>
              </w:rPr>
            </w:pPr>
          </w:p>
          <w:p w:rsidR="00915214" w:rsidRDefault="00915214" w:rsidP="00915214">
            <w:pPr>
              <w:pStyle w:val="Header"/>
              <w:jc w:val="center"/>
              <w:rPr>
                <w:b/>
                <w:bCs/>
              </w:rPr>
            </w:pPr>
          </w:p>
          <w:p w:rsidR="00915214" w:rsidRDefault="00915214" w:rsidP="00915214">
            <w:pPr>
              <w:pStyle w:val="Header"/>
              <w:jc w:val="center"/>
              <w:rPr>
                <w:b/>
                <w:bCs/>
              </w:rPr>
            </w:pPr>
          </w:p>
          <w:p w:rsidR="00915214" w:rsidRDefault="00915214" w:rsidP="00915214">
            <w:pPr>
              <w:pStyle w:val="Header"/>
              <w:jc w:val="center"/>
              <w:rPr>
                <w:b/>
                <w:bCs/>
              </w:rPr>
            </w:pPr>
          </w:p>
        </w:tc>
      </w:tr>
      <w:tr w:rsidR="00077823" w:rsidRPr="00F00486" w:rsidTr="00B314A4">
        <w:trPr>
          <w:trHeight w:val="1140"/>
        </w:trPr>
        <w:tc>
          <w:tcPr>
            <w:tcW w:w="1668" w:type="dxa"/>
            <w:shd w:val="clear" w:color="auto" w:fill="FFFFFF" w:themeFill="background1"/>
            <w:noWrap/>
          </w:tcPr>
          <w:p w:rsidR="00077823" w:rsidRDefault="00077823" w:rsidP="00077823">
            <w:pPr>
              <w:jc w:val="center"/>
              <w:rPr>
                <w:b/>
                <w:bCs/>
              </w:rPr>
            </w:pPr>
          </w:p>
          <w:p w:rsidR="00077823" w:rsidRDefault="00077823" w:rsidP="000778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  <w:tc>
          <w:tcPr>
            <w:tcW w:w="2409" w:type="dxa"/>
          </w:tcPr>
          <w:p w:rsidR="00077823" w:rsidRPr="00056127" w:rsidRDefault="00077823" w:rsidP="00077823">
            <w:pPr>
              <w:pStyle w:val="Header"/>
              <w:jc w:val="center"/>
              <w:rPr>
                <w:b/>
                <w:bCs/>
              </w:rPr>
            </w:pPr>
          </w:p>
          <w:p w:rsidR="00077823" w:rsidRPr="00056127" w:rsidRDefault="00077823" w:rsidP="00077823">
            <w:pPr>
              <w:pStyle w:val="Header"/>
              <w:jc w:val="center"/>
              <w:rPr>
                <w:b/>
                <w:bCs/>
              </w:rPr>
            </w:pPr>
          </w:p>
          <w:p w:rsidR="00077823" w:rsidRDefault="00077823" w:rsidP="00077823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Head Office (Hatfield, Pretoria)</w:t>
            </w:r>
          </w:p>
          <w:p w:rsidR="00077823" w:rsidRDefault="00077823" w:rsidP="00077823">
            <w:pPr>
              <w:pStyle w:val="Header"/>
              <w:jc w:val="center"/>
              <w:rPr>
                <w:b/>
                <w:bCs/>
              </w:rPr>
            </w:pPr>
          </w:p>
          <w:p w:rsidR="00077823" w:rsidRPr="00056127" w:rsidRDefault="00077823" w:rsidP="00077823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Armscor Head Office, Pretoria</w:t>
            </w:r>
          </w:p>
        </w:tc>
        <w:tc>
          <w:tcPr>
            <w:tcW w:w="3261" w:type="dxa"/>
            <w:noWrap/>
          </w:tcPr>
          <w:p w:rsidR="00077823" w:rsidRPr="00056127" w:rsidRDefault="00077823" w:rsidP="00077823">
            <w:pPr>
              <w:pStyle w:val="Header"/>
              <w:jc w:val="center"/>
              <w:rPr>
                <w:b/>
                <w:bCs/>
              </w:rPr>
            </w:pPr>
          </w:p>
          <w:p w:rsidR="00077823" w:rsidRPr="00056127" w:rsidRDefault="00077823" w:rsidP="00077823">
            <w:pPr>
              <w:pStyle w:val="Header"/>
              <w:jc w:val="center"/>
              <w:rPr>
                <w:b/>
                <w:bCs/>
              </w:rPr>
            </w:pPr>
          </w:p>
          <w:p w:rsidR="00077823" w:rsidRDefault="00077823" w:rsidP="00077823">
            <w:pPr>
              <w:pStyle w:val="Header"/>
              <w:jc w:val="center"/>
              <w:rPr>
                <w:b/>
                <w:bCs/>
              </w:rPr>
            </w:pPr>
            <w:r w:rsidRPr="00056127">
              <w:rPr>
                <w:b/>
                <w:bCs/>
              </w:rPr>
              <w:t>DMV Business Unit</w:t>
            </w:r>
          </w:p>
          <w:p w:rsidR="00077823" w:rsidRDefault="00077823" w:rsidP="00077823">
            <w:pPr>
              <w:pStyle w:val="Default"/>
            </w:pPr>
            <w:r>
              <w:t xml:space="preserve"> </w:t>
            </w:r>
          </w:p>
          <w:p w:rsidR="00077823" w:rsidRPr="00BE68D3" w:rsidRDefault="00062EF1" w:rsidP="00077823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Armscor Military Veterans Desk</w:t>
            </w:r>
            <w:r w:rsidR="00077823" w:rsidRPr="00BE68D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</w:tcPr>
          <w:p w:rsidR="00A44D67" w:rsidRDefault="00A44D67" w:rsidP="000778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of Armscor Workshop for Military Veterans Workshop </w:t>
            </w:r>
          </w:p>
          <w:p w:rsidR="00A44D67" w:rsidRDefault="00A44D67" w:rsidP="00077823">
            <w:pPr>
              <w:pStyle w:val="Default"/>
              <w:rPr>
                <w:sz w:val="20"/>
                <w:szCs w:val="20"/>
              </w:rPr>
            </w:pPr>
          </w:p>
          <w:p w:rsidR="00DA05B0" w:rsidRDefault="00A44D67" w:rsidP="00A44D67">
            <w:pPr>
              <w:pStyle w:val="Default"/>
            </w:pPr>
            <w:r>
              <w:rPr>
                <w:sz w:val="20"/>
                <w:szCs w:val="20"/>
              </w:rPr>
              <w:t>(Defence Industry Charter which includes MVs usinesses.  Proposal from MV that focus or preference to be afforded to NSF</w:t>
            </w:r>
            <w:r>
              <w:rPr>
                <w:sz w:val="20"/>
                <w:szCs w:val="20"/>
              </w:rPr>
              <w:br/>
              <w:t>-  establishment of a Supplier Development Fund</w:t>
            </w:r>
            <w:r>
              <w:rPr>
                <w:sz w:val="20"/>
                <w:szCs w:val="20"/>
              </w:rPr>
              <w:br/>
              <w:t>-  obligatory one percent of payroll to be contributed into a skills development fund for MVs' businesses</w:t>
            </w:r>
            <w:r>
              <w:rPr>
                <w:sz w:val="20"/>
                <w:szCs w:val="20"/>
              </w:rPr>
              <w:br/>
              <w:t>-  Socio-economic development which includes MVs</w:t>
            </w:r>
            <w:r>
              <w:rPr>
                <w:sz w:val="20"/>
                <w:szCs w:val="20"/>
              </w:rPr>
              <w:br/>
              <w:t>-  30 percent inclusion of MVs'                   businesses for contracted suppliers for R30m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-  the Defence Charter Council to be responsible for the Supplier Dev Fund</w:t>
            </w:r>
            <w:r>
              <w:rPr>
                <w:sz w:val="20"/>
                <w:szCs w:val="20"/>
              </w:rPr>
              <w:br/>
              <w:t>-  establishment of the National Defence Industry Council in 2016 whose objectives are the following: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     -  drafting the Industry Strategy</w:t>
            </w:r>
            <w:r>
              <w:rPr>
                <w:sz w:val="20"/>
                <w:szCs w:val="20"/>
              </w:rPr>
              <w:br/>
              <w:t>     -  co- ordination of requirements between the DoD and the Defence Industry</w:t>
            </w:r>
            <w:r>
              <w:rPr>
                <w:sz w:val="20"/>
                <w:szCs w:val="20"/>
              </w:rPr>
              <w:br/>
              <w:t>     -  transformation of the Defence industry and</w:t>
            </w:r>
            <w:r>
              <w:rPr>
                <w:sz w:val="20"/>
                <w:szCs w:val="20"/>
              </w:rPr>
              <w:br/>
              <w:t>      -  promotion of South African goods and services (policy)</w:t>
            </w:r>
          </w:p>
        </w:tc>
        <w:tc>
          <w:tcPr>
            <w:tcW w:w="1276" w:type="dxa"/>
          </w:tcPr>
          <w:p w:rsidR="00077823" w:rsidRDefault="00077823" w:rsidP="00077823">
            <w:pPr>
              <w:pStyle w:val="Header"/>
              <w:jc w:val="center"/>
            </w:pPr>
          </w:p>
          <w:p w:rsidR="0093133D" w:rsidRDefault="0093133D" w:rsidP="00077823">
            <w:pPr>
              <w:pStyle w:val="Header"/>
              <w:jc w:val="center"/>
            </w:pPr>
          </w:p>
          <w:p w:rsidR="0093133D" w:rsidRDefault="0093133D" w:rsidP="00077823">
            <w:pPr>
              <w:pStyle w:val="Header"/>
              <w:jc w:val="center"/>
            </w:pPr>
          </w:p>
          <w:p w:rsidR="0093133D" w:rsidRDefault="0093133D" w:rsidP="00077823">
            <w:pPr>
              <w:pStyle w:val="Header"/>
              <w:jc w:val="center"/>
            </w:pPr>
            <w:r>
              <w:t>12</w:t>
            </w:r>
          </w:p>
        </w:tc>
        <w:tc>
          <w:tcPr>
            <w:tcW w:w="1842" w:type="dxa"/>
            <w:noWrap/>
          </w:tcPr>
          <w:p w:rsidR="00077823" w:rsidRDefault="00077823" w:rsidP="00077823">
            <w:pPr>
              <w:pStyle w:val="Header"/>
              <w:jc w:val="center"/>
              <w:rPr>
                <w:b/>
                <w:bCs/>
              </w:rPr>
            </w:pPr>
          </w:p>
          <w:p w:rsidR="0093133D" w:rsidRDefault="0093133D" w:rsidP="00077823">
            <w:pPr>
              <w:pStyle w:val="Header"/>
              <w:jc w:val="center"/>
              <w:rPr>
                <w:b/>
                <w:bCs/>
              </w:rPr>
            </w:pPr>
          </w:p>
          <w:p w:rsidR="0093133D" w:rsidRDefault="0093133D" w:rsidP="00077823">
            <w:pPr>
              <w:pStyle w:val="Header"/>
              <w:jc w:val="center"/>
              <w:rPr>
                <w:b/>
                <w:bCs/>
              </w:rPr>
            </w:pPr>
          </w:p>
          <w:p w:rsidR="0093133D" w:rsidRDefault="0093133D" w:rsidP="00077823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</w:tbl>
    <w:p w:rsidR="005E0C32" w:rsidRDefault="005E0C32">
      <w:r>
        <w:br w:type="page"/>
      </w:r>
    </w:p>
    <w:p w:rsidR="004950F8" w:rsidRDefault="004950F8">
      <w:r>
        <w:lastRenderedPageBreak/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701"/>
        <w:gridCol w:w="1536"/>
        <w:gridCol w:w="1582"/>
        <w:gridCol w:w="2127"/>
        <w:gridCol w:w="2693"/>
        <w:gridCol w:w="1134"/>
      </w:tblGrid>
      <w:tr w:rsidR="00883FF8" w:rsidRPr="00F00486" w:rsidTr="009713E6">
        <w:trPr>
          <w:trHeight w:val="600"/>
        </w:trPr>
        <w:tc>
          <w:tcPr>
            <w:tcW w:w="817" w:type="dxa"/>
            <w:noWrap/>
            <w:hideMark/>
          </w:tcPr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</w:tcPr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  <w:r>
              <w:rPr>
                <w:b/>
              </w:rPr>
              <w:t>Pretoria</w:t>
            </w:r>
          </w:p>
        </w:tc>
        <w:tc>
          <w:tcPr>
            <w:tcW w:w="1701" w:type="dxa"/>
            <w:noWrap/>
            <w:hideMark/>
          </w:tcPr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Pr="00196425" w:rsidRDefault="00883FF8" w:rsidP="00273D45">
            <w:pPr>
              <w:pStyle w:val="Header"/>
              <w:rPr>
                <w:b/>
              </w:rPr>
            </w:pPr>
            <w:r w:rsidRPr="00196425">
              <w:rPr>
                <w:b/>
              </w:rPr>
              <w:t xml:space="preserve">Osmos </w:t>
            </w:r>
            <w:r>
              <w:rPr>
                <w:b/>
              </w:rPr>
              <w:t xml:space="preserve"> Consulting </w:t>
            </w:r>
            <w:r w:rsidRPr="00196425">
              <w:rPr>
                <w:b/>
              </w:rPr>
              <w:t>Pty (Ltd)</w:t>
            </w:r>
          </w:p>
        </w:tc>
        <w:tc>
          <w:tcPr>
            <w:tcW w:w="1536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Consultancy (business training)</w:t>
            </w:r>
          </w:p>
        </w:tc>
        <w:tc>
          <w:tcPr>
            <w:tcW w:w="1582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MR Nqwedzeni</w:t>
            </w:r>
          </w:p>
        </w:tc>
        <w:tc>
          <w:tcPr>
            <w:tcW w:w="2127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Submission of documents</w:t>
            </w:r>
          </w:p>
        </w:tc>
        <w:tc>
          <w:tcPr>
            <w:tcW w:w="2693" w:type="dxa"/>
            <w:hideMark/>
          </w:tcPr>
          <w:p w:rsidR="00883FF8" w:rsidRPr="00F00486" w:rsidRDefault="00883FF8" w:rsidP="00273D45">
            <w:pPr>
              <w:pStyle w:val="Header"/>
            </w:pPr>
            <w:r w:rsidRPr="00F00486">
              <w:t> </w:t>
            </w:r>
          </w:p>
        </w:tc>
        <w:tc>
          <w:tcPr>
            <w:tcW w:w="1134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MK</w:t>
            </w:r>
          </w:p>
        </w:tc>
      </w:tr>
      <w:tr w:rsidR="00883FF8" w:rsidRPr="00F00486" w:rsidTr="009713E6">
        <w:trPr>
          <w:trHeight w:val="900"/>
        </w:trPr>
        <w:tc>
          <w:tcPr>
            <w:tcW w:w="817" w:type="dxa"/>
            <w:noWrap/>
            <w:hideMark/>
          </w:tcPr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</w:tcPr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  <w:r>
              <w:rPr>
                <w:b/>
              </w:rPr>
              <w:t>Pretoria</w:t>
            </w:r>
          </w:p>
        </w:tc>
        <w:tc>
          <w:tcPr>
            <w:tcW w:w="1701" w:type="dxa"/>
            <w:hideMark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Jamobo Development Solutions</w:t>
            </w:r>
          </w:p>
        </w:tc>
        <w:tc>
          <w:tcPr>
            <w:tcW w:w="1536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Construction (PVC tiling)</w:t>
            </w:r>
          </w:p>
        </w:tc>
        <w:tc>
          <w:tcPr>
            <w:tcW w:w="1582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RM Vingi</w:t>
            </w:r>
          </w:p>
        </w:tc>
        <w:tc>
          <w:tcPr>
            <w:tcW w:w="2127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Registered business. Wants to be on DMV SCM database.</w:t>
            </w:r>
          </w:p>
        </w:tc>
        <w:tc>
          <w:tcPr>
            <w:tcW w:w="2693" w:type="dxa"/>
            <w:noWrap/>
            <w:hideMark/>
          </w:tcPr>
          <w:p w:rsidR="00883FF8" w:rsidRPr="00F00486" w:rsidRDefault="00883FF8" w:rsidP="00273D45">
            <w:pPr>
              <w:pStyle w:val="Header"/>
            </w:pPr>
            <w:r w:rsidRPr="00F00486">
              <w:t> </w:t>
            </w:r>
          </w:p>
        </w:tc>
        <w:tc>
          <w:tcPr>
            <w:tcW w:w="1134" w:type="dxa"/>
            <w:noWrap/>
            <w:hideMark/>
          </w:tcPr>
          <w:p w:rsidR="00883FF8" w:rsidRDefault="00883FF8" w:rsidP="00273D45">
            <w:pPr>
              <w:pStyle w:val="Header"/>
            </w:pPr>
            <w:r w:rsidRPr="00F00486">
              <w:t xml:space="preserve"> </w:t>
            </w: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AZANLA</w:t>
            </w:r>
          </w:p>
        </w:tc>
      </w:tr>
      <w:tr w:rsidR="00883FF8" w:rsidRPr="00F00486" w:rsidTr="009713E6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Johannesburg</w:t>
            </w:r>
          </w:p>
        </w:tc>
        <w:tc>
          <w:tcPr>
            <w:tcW w:w="1701" w:type="dxa"/>
            <w:noWrap/>
            <w:hideMark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Mawethu Co-op</w:t>
            </w:r>
          </w:p>
        </w:tc>
        <w:tc>
          <w:tcPr>
            <w:tcW w:w="1536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Multipurpose</w:t>
            </w:r>
          </w:p>
        </w:tc>
        <w:tc>
          <w:tcPr>
            <w:tcW w:w="1582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LJ Mathibela</w:t>
            </w:r>
          </w:p>
        </w:tc>
        <w:tc>
          <w:tcPr>
            <w:tcW w:w="2127" w:type="dxa"/>
            <w:hideMark/>
          </w:tcPr>
          <w:p w:rsidR="00883FF8" w:rsidRPr="00F00486" w:rsidRDefault="00883FF8" w:rsidP="00273D45">
            <w:pPr>
              <w:pStyle w:val="Header"/>
            </w:pPr>
            <w:r w:rsidRPr="00F00486">
              <w:t> </w:t>
            </w:r>
          </w:p>
        </w:tc>
        <w:tc>
          <w:tcPr>
            <w:tcW w:w="2693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Attended Armscor Supp</w:t>
            </w:r>
            <w:r>
              <w:t>lier Open Day as organ</w:t>
            </w:r>
            <w:r w:rsidRPr="00F00486">
              <w:t>ised by Unit</w:t>
            </w:r>
          </w:p>
        </w:tc>
        <w:tc>
          <w:tcPr>
            <w:tcW w:w="1134" w:type="dxa"/>
            <w:noWrap/>
            <w:hideMark/>
          </w:tcPr>
          <w:p w:rsidR="00883FF8" w:rsidRDefault="00883FF8" w:rsidP="00273D45">
            <w:pPr>
              <w:pStyle w:val="Header"/>
            </w:pPr>
            <w:r w:rsidRPr="00F00486">
              <w:t> </w:t>
            </w: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SADF</w:t>
            </w:r>
          </w:p>
        </w:tc>
      </w:tr>
      <w:tr w:rsidR="00883FF8" w:rsidRPr="00F00486" w:rsidTr="009713E6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A66FA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</w:tcPr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Johannesburg</w:t>
            </w:r>
          </w:p>
        </w:tc>
        <w:tc>
          <w:tcPr>
            <w:tcW w:w="1701" w:type="dxa"/>
            <w:noWrap/>
            <w:hideMark/>
          </w:tcPr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A66FA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Mawethu Co-op</w:t>
            </w:r>
          </w:p>
        </w:tc>
        <w:tc>
          <w:tcPr>
            <w:tcW w:w="1536" w:type="dxa"/>
            <w:noWrap/>
            <w:hideMark/>
          </w:tcPr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Pr="00F00486" w:rsidRDefault="00883FF8" w:rsidP="00A66FA5">
            <w:pPr>
              <w:pStyle w:val="Header"/>
            </w:pPr>
            <w:r w:rsidRPr="00F00486">
              <w:t>Multipurpose</w:t>
            </w:r>
          </w:p>
        </w:tc>
        <w:tc>
          <w:tcPr>
            <w:tcW w:w="1582" w:type="dxa"/>
            <w:noWrap/>
            <w:hideMark/>
          </w:tcPr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Pr="00F00486" w:rsidRDefault="00883FF8" w:rsidP="00A66FA5">
            <w:pPr>
              <w:pStyle w:val="Header"/>
            </w:pPr>
            <w:r w:rsidRPr="00F00486">
              <w:t>EL Kgaphola</w:t>
            </w:r>
          </w:p>
        </w:tc>
        <w:tc>
          <w:tcPr>
            <w:tcW w:w="2127" w:type="dxa"/>
            <w:hideMark/>
          </w:tcPr>
          <w:p w:rsidR="00883FF8" w:rsidRPr="00F00486" w:rsidRDefault="00883FF8" w:rsidP="00A66FA5">
            <w:pPr>
              <w:pStyle w:val="Header"/>
            </w:pPr>
            <w:r w:rsidRPr="00F00486">
              <w:t> </w:t>
            </w:r>
          </w:p>
        </w:tc>
        <w:tc>
          <w:tcPr>
            <w:tcW w:w="2693" w:type="dxa"/>
            <w:hideMark/>
          </w:tcPr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Pr="00F00486" w:rsidRDefault="00883FF8" w:rsidP="00A66FA5">
            <w:pPr>
              <w:pStyle w:val="Header"/>
            </w:pPr>
            <w:r w:rsidRPr="00F00486">
              <w:t>Attended Armscor Supp</w:t>
            </w:r>
            <w:r>
              <w:t>lier Open Day as organ</w:t>
            </w:r>
            <w:r w:rsidRPr="00F00486">
              <w:t>ised by Unit</w:t>
            </w:r>
          </w:p>
        </w:tc>
        <w:tc>
          <w:tcPr>
            <w:tcW w:w="1134" w:type="dxa"/>
            <w:noWrap/>
            <w:hideMark/>
          </w:tcPr>
          <w:p w:rsidR="00883FF8" w:rsidRDefault="00883FF8" w:rsidP="00A66FA5">
            <w:pPr>
              <w:pStyle w:val="Header"/>
            </w:pPr>
            <w:r w:rsidRPr="00F00486">
              <w:t> </w:t>
            </w: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Pr="00F00486" w:rsidRDefault="00883FF8" w:rsidP="00A66FA5">
            <w:pPr>
              <w:pStyle w:val="Header"/>
            </w:pPr>
            <w:r>
              <w:t>SANDF</w:t>
            </w:r>
          </w:p>
        </w:tc>
      </w:tr>
      <w:tr w:rsidR="00883FF8" w:rsidRPr="00F00486" w:rsidTr="009713E6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A66FA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Johannesburg</w:t>
            </w:r>
          </w:p>
        </w:tc>
        <w:tc>
          <w:tcPr>
            <w:tcW w:w="1701" w:type="dxa"/>
            <w:hideMark/>
          </w:tcPr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Default="00883FF8" w:rsidP="00A66FA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A66FA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Maphanga B &amp; B Pty (Ltd)</w:t>
            </w:r>
          </w:p>
        </w:tc>
        <w:tc>
          <w:tcPr>
            <w:tcW w:w="1536" w:type="dxa"/>
            <w:noWrap/>
            <w:hideMark/>
          </w:tcPr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Pr="00F00486" w:rsidRDefault="00883FF8" w:rsidP="00A66FA5">
            <w:pPr>
              <w:pStyle w:val="Header"/>
            </w:pPr>
            <w:r w:rsidRPr="00F00486">
              <w:t>Hospitality</w:t>
            </w:r>
          </w:p>
        </w:tc>
        <w:tc>
          <w:tcPr>
            <w:tcW w:w="1582" w:type="dxa"/>
            <w:noWrap/>
            <w:hideMark/>
          </w:tcPr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Pr="00F00486" w:rsidRDefault="00883FF8" w:rsidP="00A66FA5">
            <w:pPr>
              <w:pStyle w:val="Header"/>
            </w:pPr>
            <w:r w:rsidRPr="00F00486">
              <w:t>M Maphanga</w:t>
            </w:r>
          </w:p>
        </w:tc>
        <w:tc>
          <w:tcPr>
            <w:tcW w:w="2127" w:type="dxa"/>
            <w:hideMark/>
          </w:tcPr>
          <w:p w:rsidR="00883FF8" w:rsidRPr="00F00486" w:rsidRDefault="00883FF8" w:rsidP="00A66FA5">
            <w:pPr>
              <w:pStyle w:val="Header"/>
            </w:pPr>
            <w:r w:rsidRPr="00F00486">
              <w:t> </w:t>
            </w:r>
          </w:p>
        </w:tc>
        <w:tc>
          <w:tcPr>
            <w:tcW w:w="2693" w:type="dxa"/>
            <w:hideMark/>
          </w:tcPr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Pr="00F00486" w:rsidRDefault="00883FF8" w:rsidP="00A66FA5">
            <w:pPr>
              <w:pStyle w:val="Header"/>
            </w:pPr>
            <w:r w:rsidRPr="00F00486">
              <w:t>Attended Armscor Supp</w:t>
            </w:r>
            <w:r>
              <w:t>lier Open Day as organ</w:t>
            </w:r>
            <w:r w:rsidRPr="00F00486">
              <w:t>ised by Unit</w:t>
            </w:r>
          </w:p>
        </w:tc>
        <w:tc>
          <w:tcPr>
            <w:tcW w:w="1134" w:type="dxa"/>
            <w:noWrap/>
            <w:hideMark/>
          </w:tcPr>
          <w:p w:rsidR="00883FF8" w:rsidRDefault="00883FF8" w:rsidP="00A66FA5">
            <w:pPr>
              <w:pStyle w:val="Header"/>
            </w:pPr>
            <w:r w:rsidRPr="00F00486">
              <w:t> </w:t>
            </w: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Default="00883FF8" w:rsidP="00A66FA5">
            <w:pPr>
              <w:pStyle w:val="Header"/>
            </w:pPr>
          </w:p>
          <w:p w:rsidR="00883FF8" w:rsidRPr="00F00486" w:rsidRDefault="00883FF8" w:rsidP="00A66FA5">
            <w:pPr>
              <w:pStyle w:val="Header"/>
            </w:pPr>
            <w:r>
              <w:t>APLA</w:t>
            </w:r>
          </w:p>
        </w:tc>
      </w:tr>
      <w:tr w:rsidR="00883FF8" w:rsidRPr="00F00486" w:rsidTr="009713E6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934737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934737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  <w:shd w:val="clear" w:color="auto" w:fill="FFFFFF" w:themeFill="background1"/>
          </w:tcPr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Johannesburg</w:t>
            </w:r>
          </w:p>
        </w:tc>
        <w:tc>
          <w:tcPr>
            <w:tcW w:w="1701" w:type="dxa"/>
            <w:noWrap/>
            <w:hideMark/>
          </w:tcPr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Default="00883FF8" w:rsidP="00934737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934737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Nkonjae Pty (Ltd)</w:t>
            </w:r>
          </w:p>
        </w:tc>
        <w:tc>
          <w:tcPr>
            <w:tcW w:w="1536" w:type="dxa"/>
            <w:noWrap/>
            <w:hideMark/>
          </w:tcPr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Pr="00F00486" w:rsidRDefault="00883FF8" w:rsidP="00934737">
            <w:pPr>
              <w:pStyle w:val="Header"/>
            </w:pPr>
            <w:r w:rsidRPr="00F00486">
              <w:t>Construction</w:t>
            </w:r>
          </w:p>
        </w:tc>
        <w:tc>
          <w:tcPr>
            <w:tcW w:w="1582" w:type="dxa"/>
            <w:noWrap/>
            <w:hideMark/>
          </w:tcPr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Pr="00F00486" w:rsidRDefault="00883FF8" w:rsidP="00934737">
            <w:pPr>
              <w:pStyle w:val="Header"/>
            </w:pPr>
            <w:r w:rsidRPr="00F00486">
              <w:t>B Khumalo</w:t>
            </w:r>
          </w:p>
        </w:tc>
        <w:tc>
          <w:tcPr>
            <w:tcW w:w="2127" w:type="dxa"/>
            <w:hideMark/>
          </w:tcPr>
          <w:p w:rsidR="00883FF8" w:rsidRPr="00F00486" w:rsidRDefault="00883FF8" w:rsidP="00934737">
            <w:pPr>
              <w:pStyle w:val="Header"/>
            </w:pPr>
            <w:r w:rsidRPr="00F00486">
              <w:t> </w:t>
            </w:r>
          </w:p>
        </w:tc>
        <w:tc>
          <w:tcPr>
            <w:tcW w:w="2693" w:type="dxa"/>
            <w:hideMark/>
          </w:tcPr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Pr="00F00486" w:rsidRDefault="00883FF8" w:rsidP="00934737">
            <w:pPr>
              <w:pStyle w:val="Header"/>
            </w:pPr>
            <w:r w:rsidRPr="00F00486">
              <w:t>Attended Armscor Supp</w:t>
            </w:r>
            <w:r>
              <w:t>lier Open Day as organ</w:t>
            </w:r>
            <w:r w:rsidRPr="00F00486">
              <w:t>ised by Unit</w:t>
            </w:r>
          </w:p>
        </w:tc>
        <w:tc>
          <w:tcPr>
            <w:tcW w:w="1134" w:type="dxa"/>
            <w:noWrap/>
            <w:hideMark/>
          </w:tcPr>
          <w:p w:rsidR="00883FF8" w:rsidRDefault="00883FF8" w:rsidP="00934737">
            <w:pPr>
              <w:pStyle w:val="Header"/>
            </w:pPr>
            <w:r w:rsidRPr="00F00486">
              <w:t> </w:t>
            </w: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Default="00883FF8" w:rsidP="00934737">
            <w:pPr>
              <w:pStyle w:val="Header"/>
            </w:pPr>
          </w:p>
          <w:p w:rsidR="00883FF8" w:rsidRPr="00F00486" w:rsidRDefault="00883FF8" w:rsidP="00934737">
            <w:pPr>
              <w:pStyle w:val="Header"/>
            </w:pPr>
            <w:r>
              <w:t>SADF</w:t>
            </w:r>
          </w:p>
        </w:tc>
      </w:tr>
      <w:tr w:rsidR="00883FF8" w:rsidRPr="00F00486" w:rsidTr="009713E6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Johannesburg</w:t>
            </w:r>
          </w:p>
        </w:tc>
        <w:tc>
          <w:tcPr>
            <w:tcW w:w="1701" w:type="dxa"/>
            <w:noWrap/>
            <w:hideMark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MaRogers Projects</w:t>
            </w:r>
          </w:p>
        </w:tc>
        <w:tc>
          <w:tcPr>
            <w:tcW w:w="1536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Multipurpose</w:t>
            </w:r>
          </w:p>
        </w:tc>
        <w:tc>
          <w:tcPr>
            <w:tcW w:w="1582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HAJ Shabangu</w:t>
            </w:r>
          </w:p>
        </w:tc>
        <w:tc>
          <w:tcPr>
            <w:tcW w:w="2127" w:type="dxa"/>
            <w:hideMark/>
          </w:tcPr>
          <w:p w:rsidR="00883FF8" w:rsidRPr="00F00486" w:rsidRDefault="00883FF8" w:rsidP="00273D45">
            <w:pPr>
              <w:pStyle w:val="Header"/>
            </w:pPr>
            <w:r w:rsidRPr="00F00486">
              <w:t> </w:t>
            </w:r>
          </w:p>
        </w:tc>
        <w:tc>
          <w:tcPr>
            <w:tcW w:w="2693" w:type="dxa"/>
            <w:hideMark/>
          </w:tcPr>
          <w:p w:rsidR="00883FF8" w:rsidRDefault="00883FF8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Attended Armscor Supp</w:t>
            </w:r>
            <w:r>
              <w:t>lier Open Day as organ</w:t>
            </w:r>
            <w:r w:rsidRPr="00F00486">
              <w:t>ised by Unit</w:t>
            </w:r>
          </w:p>
        </w:tc>
        <w:tc>
          <w:tcPr>
            <w:tcW w:w="1134" w:type="dxa"/>
            <w:noWrap/>
            <w:hideMark/>
          </w:tcPr>
          <w:p w:rsidR="00883FF8" w:rsidRDefault="00883FF8" w:rsidP="00273D45">
            <w:pPr>
              <w:pStyle w:val="Header"/>
            </w:pPr>
            <w:r w:rsidRPr="00F00486">
              <w:t> </w:t>
            </w: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AZANLA</w:t>
            </w:r>
          </w:p>
        </w:tc>
      </w:tr>
      <w:tr w:rsidR="00883FF8" w:rsidRPr="00F00486" w:rsidTr="009713E6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FD046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FD0468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</w:tcPr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Johannesburg</w:t>
            </w:r>
          </w:p>
        </w:tc>
        <w:tc>
          <w:tcPr>
            <w:tcW w:w="1701" w:type="dxa"/>
            <w:noWrap/>
            <w:hideMark/>
          </w:tcPr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Default="00883FF8" w:rsidP="00FD0468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FD0468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MaRogers Projects</w:t>
            </w:r>
          </w:p>
        </w:tc>
        <w:tc>
          <w:tcPr>
            <w:tcW w:w="1536" w:type="dxa"/>
            <w:noWrap/>
            <w:hideMark/>
          </w:tcPr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Pr="00F00486" w:rsidRDefault="00883FF8" w:rsidP="00FD0468">
            <w:pPr>
              <w:pStyle w:val="Header"/>
            </w:pPr>
            <w:r w:rsidRPr="00F00486">
              <w:t>Multipurpose</w:t>
            </w:r>
          </w:p>
        </w:tc>
        <w:tc>
          <w:tcPr>
            <w:tcW w:w="1582" w:type="dxa"/>
            <w:noWrap/>
            <w:hideMark/>
          </w:tcPr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Pr="00F00486" w:rsidRDefault="00883FF8" w:rsidP="00FD0468">
            <w:pPr>
              <w:pStyle w:val="Header"/>
            </w:pPr>
            <w:r w:rsidRPr="00F00486">
              <w:t>MM Mayaba</w:t>
            </w:r>
          </w:p>
        </w:tc>
        <w:tc>
          <w:tcPr>
            <w:tcW w:w="2127" w:type="dxa"/>
            <w:hideMark/>
          </w:tcPr>
          <w:p w:rsidR="00883FF8" w:rsidRPr="00F00486" w:rsidRDefault="00883FF8" w:rsidP="00FD0468">
            <w:pPr>
              <w:pStyle w:val="Header"/>
            </w:pPr>
            <w:r w:rsidRPr="00F00486">
              <w:t> </w:t>
            </w:r>
          </w:p>
        </w:tc>
        <w:tc>
          <w:tcPr>
            <w:tcW w:w="2693" w:type="dxa"/>
            <w:hideMark/>
          </w:tcPr>
          <w:p w:rsidR="009713E6" w:rsidRDefault="009713E6" w:rsidP="00FD0468">
            <w:pPr>
              <w:pStyle w:val="Header"/>
            </w:pPr>
          </w:p>
          <w:p w:rsidR="009713E6" w:rsidRDefault="009713E6" w:rsidP="00FD0468">
            <w:pPr>
              <w:pStyle w:val="Header"/>
            </w:pPr>
          </w:p>
          <w:p w:rsidR="009713E6" w:rsidRDefault="009713E6" w:rsidP="00FD0468">
            <w:pPr>
              <w:pStyle w:val="Header"/>
            </w:pPr>
          </w:p>
          <w:p w:rsidR="009713E6" w:rsidRDefault="009713E6" w:rsidP="00FD0468">
            <w:pPr>
              <w:pStyle w:val="Header"/>
            </w:pPr>
          </w:p>
          <w:p w:rsidR="009713E6" w:rsidRDefault="009713E6" w:rsidP="00FD0468">
            <w:pPr>
              <w:pStyle w:val="Header"/>
            </w:pPr>
          </w:p>
          <w:p w:rsidR="00883FF8" w:rsidRPr="00F00486" w:rsidRDefault="00883FF8" w:rsidP="00FD0468">
            <w:pPr>
              <w:pStyle w:val="Header"/>
            </w:pPr>
            <w:r w:rsidRPr="00F00486">
              <w:t>Attended Armscor Supp</w:t>
            </w:r>
            <w:r>
              <w:t>lier Open Day as organ</w:t>
            </w:r>
            <w:r w:rsidRPr="00F00486">
              <w:t>ised by Unit</w:t>
            </w:r>
          </w:p>
        </w:tc>
        <w:tc>
          <w:tcPr>
            <w:tcW w:w="1134" w:type="dxa"/>
            <w:noWrap/>
            <w:hideMark/>
          </w:tcPr>
          <w:p w:rsidR="00883FF8" w:rsidRDefault="00883FF8" w:rsidP="00FD0468">
            <w:pPr>
              <w:pStyle w:val="Header"/>
            </w:pPr>
            <w:r w:rsidRPr="00F00486">
              <w:t> </w:t>
            </w: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Default="00883FF8" w:rsidP="00FD0468">
            <w:pPr>
              <w:pStyle w:val="Header"/>
            </w:pPr>
          </w:p>
          <w:p w:rsidR="00883FF8" w:rsidRPr="00F00486" w:rsidRDefault="00883FF8" w:rsidP="00FD0468">
            <w:pPr>
              <w:pStyle w:val="Header"/>
            </w:pPr>
            <w:r>
              <w:t>AZANLA</w:t>
            </w:r>
          </w:p>
        </w:tc>
      </w:tr>
      <w:tr w:rsidR="00883FF8" w:rsidRPr="00F00486" w:rsidTr="009713E6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Pretoria</w:t>
            </w:r>
          </w:p>
        </w:tc>
        <w:tc>
          <w:tcPr>
            <w:tcW w:w="1701" w:type="dxa"/>
            <w:hideMark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Maoka Transport &amp; Projects Pty (Ltd)</w:t>
            </w:r>
          </w:p>
        </w:tc>
        <w:tc>
          <w:tcPr>
            <w:tcW w:w="1536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Farming</w:t>
            </w:r>
          </w:p>
        </w:tc>
        <w:tc>
          <w:tcPr>
            <w:tcW w:w="1582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WK Maoka</w:t>
            </w:r>
          </w:p>
        </w:tc>
        <w:tc>
          <w:tcPr>
            <w:tcW w:w="2127" w:type="dxa"/>
            <w:hideMark/>
          </w:tcPr>
          <w:p w:rsidR="00883FF8" w:rsidRPr="00F00486" w:rsidRDefault="00883FF8" w:rsidP="00273D45">
            <w:pPr>
              <w:pStyle w:val="Header"/>
            </w:pPr>
            <w:r w:rsidRPr="00F00486">
              <w:t> </w:t>
            </w:r>
          </w:p>
        </w:tc>
        <w:tc>
          <w:tcPr>
            <w:tcW w:w="2693" w:type="dxa"/>
            <w:hideMark/>
          </w:tcPr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Attended Armscor Supp</w:t>
            </w:r>
            <w:r>
              <w:t>lier Open Day as organ</w:t>
            </w:r>
            <w:r w:rsidRPr="00F00486">
              <w:t>ised by Unit</w:t>
            </w:r>
          </w:p>
        </w:tc>
        <w:tc>
          <w:tcPr>
            <w:tcW w:w="1134" w:type="dxa"/>
            <w:noWrap/>
            <w:hideMark/>
          </w:tcPr>
          <w:p w:rsidR="00883FF8" w:rsidRDefault="00883FF8" w:rsidP="00273D45">
            <w:pPr>
              <w:pStyle w:val="Header"/>
            </w:pPr>
            <w:r w:rsidRPr="00F00486">
              <w:t> </w:t>
            </w: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SADF</w:t>
            </w:r>
          </w:p>
        </w:tc>
      </w:tr>
      <w:tr w:rsidR="00883FF8" w:rsidRPr="00F00486" w:rsidTr="009713E6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</w:p>
          <w:p w:rsidR="00883FF8" w:rsidRDefault="00883FF8" w:rsidP="00273D45">
            <w:pPr>
              <w:pStyle w:val="Header"/>
              <w:rPr>
                <w:b/>
              </w:rPr>
            </w:pPr>
            <w:r>
              <w:rPr>
                <w:b/>
              </w:rPr>
              <w:t>Pretoria</w:t>
            </w:r>
          </w:p>
        </w:tc>
        <w:tc>
          <w:tcPr>
            <w:tcW w:w="1701" w:type="dxa"/>
            <w:hideMark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Mabhaka Electrical Projects</w:t>
            </w:r>
          </w:p>
        </w:tc>
        <w:tc>
          <w:tcPr>
            <w:tcW w:w="1536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Services (electrical)</w:t>
            </w:r>
          </w:p>
        </w:tc>
        <w:tc>
          <w:tcPr>
            <w:tcW w:w="1582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TG Gwangwa</w:t>
            </w:r>
          </w:p>
        </w:tc>
        <w:tc>
          <w:tcPr>
            <w:tcW w:w="2127" w:type="dxa"/>
            <w:hideMark/>
          </w:tcPr>
          <w:p w:rsidR="00883FF8" w:rsidRPr="00F00486" w:rsidRDefault="00883FF8" w:rsidP="00273D45">
            <w:pPr>
              <w:pStyle w:val="Header"/>
            </w:pPr>
            <w:r w:rsidRPr="00F00486">
              <w:t> </w:t>
            </w:r>
          </w:p>
        </w:tc>
        <w:tc>
          <w:tcPr>
            <w:tcW w:w="2693" w:type="dxa"/>
            <w:hideMark/>
          </w:tcPr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Attended Armscor Supp</w:t>
            </w:r>
            <w:r>
              <w:t>lier Open Day as organ</w:t>
            </w:r>
            <w:r w:rsidRPr="00F00486">
              <w:t>ised by Unit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883FF8" w:rsidRDefault="00883FF8" w:rsidP="00273D45">
            <w:pPr>
              <w:pStyle w:val="Header"/>
            </w:pPr>
            <w:r w:rsidRPr="00F00486">
              <w:t> </w:t>
            </w: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MK</w:t>
            </w:r>
          </w:p>
        </w:tc>
      </w:tr>
      <w:tr w:rsidR="00883FF8" w:rsidRPr="00F00486" w:rsidTr="009713E6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  <w:shd w:val="clear" w:color="auto" w:fill="FFFFFF" w:themeFill="background1"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Benoni</w:t>
            </w:r>
          </w:p>
        </w:tc>
        <w:tc>
          <w:tcPr>
            <w:tcW w:w="1701" w:type="dxa"/>
            <w:hideMark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Mkuki Wataifa Pty (Ltd)</w:t>
            </w:r>
          </w:p>
        </w:tc>
        <w:tc>
          <w:tcPr>
            <w:tcW w:w="1536" w:type="dxa"/>
            <w:noWrap/>
            <w:hideMark/>
          </w:tcPr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GJ Khoza</w:t>
            </w:r>
          </w:p>
        </w:tc>
        <w:tc>
          <w:tcPr>
            <w:tcW w:w="2127" w:type="dxa"/>
            <w:hideMark/>
          </w:tcPr>
          <w:p w:rsidR="00883FF8" w:rsidRPr="00F00486" w:rsidRDefault="00883FF8" w:rsidP="00273D45">
            <w:pPr>
              <w:pStyle w:val="Header"/>
            </w:pPr>
            <w:r w:rsidRPr="00F00486">
              <w:t> </w:t>
            </w:r>
          </w:p>
        </w:tc>
        <w:tc>
          <w:tcPr>
            <w:tcW w:w="2693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Attended Armscor Supp</w:t>
            </w:r>
            <w:r>
              <w:t>lier Open Day as organ</w:t>
            </w:r>
            <w:r w:rsidRPr="00F00486">
              <w:t>ised by Unit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883FF8" w:rsidRDefault="00883FF8" w:rsidP="00273D45">
            <w:pPr>
              <w:pStyle w:val="Header"/>
            </w:pPr>
            <w:r w:rsidRPr="00F00486">
              <w:t> </w:t>
            </w: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MK</w:t>
            </w:r>
          </w:p>
        </w:tc>
      </w:tr>
      <w:tr w:rsidR="00883FF8" w:rsidRPr="00F00486" w:rsidTr="009713E6">
        <w:trPr>
          <w:trHeight w:val="1800"/>
        </w:trPr>
        <w:tc>
          <w:tcPr>
            <w:tcW w:w="817" w:type="dxa"/>
            <w:noWrap/>
            <w:hideMark/>
          </w:tcPr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Johannesburg</w:t>
            </w:r>
          </w:p>
        </w:tc>
        <w:tc>
          <w:tcPr>
            <w:tcW w:w="1701" w:type="dxa"/>
            <w:hideMark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In-Laws Projects Pty (Ltd)</w:t>
            </w:r>
          </w:p>
        </w:tc>
        <w:tc>
          <w:tcPr>
            <w:tcW w:w="1536" w:type="dxa"/>
            <w:noWrap/>
            <w:hideMark/>
          </w:tcPr>
          <w:p w:rsidR="00883FF8" w:rsidRDefault="00883FF8" w:rsidP="00273D45">
            <w:pPr>
              <w:pStyle w:val="Header"/>
              <w:rPr>
                <w:bCs/>
              </w:rPr>
            </w:pPr>
            <w:r w:rsidRPr="00B74AE0">
              <w:rPr>
                <w:bCs/>
              </w:rPr>
              <w:t> </w:t>
            </w:r>
          </w:p>
          <w:p w:rsidR="00883FF8" w:rsidRDefault="00883FF8" w:rsidP="00273D45">
            <w:pPr>
              <w:pStyle w:val="Header"/>
              <w:rPr>
                <w:bCs/>
              </w:rPr>
            </w:pPr>
          </w:p>
          <w:p w:rsidR="00883FF8" w:rsidRDefault="00883FF8" w:rsidP="00273D45">
            <w:pPr>
              <w:pStyle w:val="Header"/>
              <w:rPr>
                <w:bCs/>
              </w:rPr>
            </w:pPr>
          </w:p>
          <w:p w:rsidR="00883FF8" w:rsidRDefault="00883FF8" w:rsidP="00273D45">
            <w:pPr>
              <w:pStyle w:val="Header"/>
              <w:rPr>
                <w:bCs/>
              </w:rPr>
            </w:pPr>
          </w:p>
          <w:p w:rsidR="00883FF8" w:rsidRDefault="00883FF8" w:rsidP="00273D45">
            <w:pPr>
              <w:pStyle w:val="Header"/>
              <w:rPr>
                <w:bCs/>
              </w:rPr>
            </w:pPr>
          </w:p>
          <w:p w:rsidR="00883FF8" w:rsidRDefault="00883FF8" w:rsidP="00273D45">
            <w:pPr>
              <w:pStyle w:val="Header"/>
              <w:rPr>
                <w:bCs/>
              </w:rPr>
            </w:pPr>
          </w:p>
          <w:p w:rsidR="00883FF8" w:rsidRPr="00B74AE0" w:rsidRDefault="00883FF8" w:rsidP="00273D45">
            <w:pPr>
              <w:pStyle w:val="Header"/>
              <w:rPr>
                <w:bCs/>
              </w:rPr>
            </w:pPr>
            <w:r w:rsidRPr="00B74AE0">
              <w:rPr>
                <w:bCs/>
              </w:rPr>
              <w:t>Multipurpose</w:t>
            </w:r>
          </w:p>
        </w:tc>
        <w:tc>
          <w:tcPr>
            <w:tcW w:w="1582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VN Malinga</w:t>
            </w:r>
          </w:p>
        </w:tc>
        <w:tc>
          <w:tcPr>
            <w:tcW w:w="2127" w:type="dxa"/>
            <w:hideMark/>
          </w:tcPr>
          <w:p w:rsidR="00883FF8" w:rsidRPr="00F00486" w:rsidRDefault="00883FF8" w:rsidP="00273D45">
            <w:pPr>
              <w:pStyle w:val="Header"/>
            </w:pPr>
            <w:r w:rsidRPr="00F00486">
              <w:t> </w:t>
            </w:r>
          </w:p>
        </w:tc>
        <w:tc>
          <w:tcPr>
            <w:tcW w:w="2693" w:type="dxa"/>
            <w:hideMark/>
          </w:tcPr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Attended Armscor Supp</w:t>
            </w:r>
            <w:r>
              <w:t>lier Open Day as organ</w:t>
            </w:r>
            <w:r w:rsidRPr="00F00486">
              <w:t>ised by Unit</w:t>
            </w:r>
          </w:p>
        </w:tc>
        <w:tc>
          <w:tcPr>
            <w:tcW w:w="1134" w:type="dxa"/>
            <w:noWrap/>
            <w:hideMark/>
          </w:tcPr>
          <w:p w:rsidR="00883FF8" w:rsidRDefault="00883FF8" w:rsidP="00273D45">
            <w:pPr>
              <w:pStyle w:val="Header"/>
            </w:pPr>
            <w:r w:rsidRPr="00F00486">
              <w:t> </w:t>
            </w: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SADF</w:t>
            </w:r>
          </w:p>
        </w:tc>
      </w:tr>
      <w:tr w:rsidR="00883FF8" w:rsidRPr="00F00486" w:rsidTr="009713E6">
        <w:trPr>
          <w:trHeight w:val="900"/>
        </w:trPr>
        <w:tc>
          <w:tcPr>
            <w:tcW w:w="817" w:type="dxa"/>
            <w:noWrap/>
            <w:hideMark/>
          </w:tcPr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jc w:val="center"/>
              <w:rPr>
                <w:b/>
                <w:bCs/>
                <w:color w:val="000000" w:themeColor="text1"/>
              </w:rPr>
            </w:pPr>
          </w:p>
          <w:p w:rsidR="00883FF8" w:rsidRPr="004950F8" w:rsidRDefault="00883FF8" w:rsidP="00273D45">
            <w:pPr>
              <w:pStyle w:val="Header"/>
              <w:jc w:val="center"/>
              <w:rPr>
                <w:b/>
                <w:bCs/>
                <w:color w:val="000000" w:themeColor="text1"/>
              </w:rPr>
            </w:pPr>
            <w:r w:rsidRPr="004950F8">
              <w:rPr>
                <w:b/>
                <w:bCs/>
                <w:color w:val="000000" w:themeColor="text1"/>
              </w:rPr>
              <w:t>NW</w:t>
            </w:r>
          </w:p>
          <w:p w:rsidR="00883FF8" w:rsidRPr="00F00486" w:rsidRDefault="00883FF8" w:rsidP="00273D45">
            <w:pPr>
              <w:pStyle w:val="Header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4950F8">
              <w:rPr>
                <w:b/>
                <w:bCs/>
                <w:color w:val="000000" w:themeColor="text1"/>
              </w:rPr>
              <w:t>Klipgat B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hideMark/>
          </w:tcPr>
          <w:p w:rsidR="00883FF8" w:rsidRDefault="00883FF8" w:rsidP="00273D45">
            <w:pPr>
              <w:pStyle w:val="Header"/>
              <w:rPr>
                <w:b/>
                <w:bCs/>
              </w:rPr>
            </w:pPr>
          </w:p>
          <w:p w:rsidR="00883FF8" w:rsidRPr="00F00486" w:rsidRDefault="00883FF8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Baubaamonare Trading &amp; Projects Pty (Ltd)</w:t>
            </w:r>
          </w:p>
        </w:tc>
        <w:tc>
          <w:tcPr>
            <w:tcW w:w="1536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Multipurspose (security, construction)</w:t>
            </w:r>
          </w:p>
        </w:tc>
        <w:tc>
          <w:tcPr>
            <w:tcW w:w="1582" w:type="dxa"/>
            <w:noWrap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MJ Chuene</w:t>
            </w:r>
          </w:p>
        </w:tc>
        <w:tc>
          <w:tcPr>
            <w:tcW w:w="2127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Needs a business profile.  Referred to SEDA</w:t>
            </w:r>
          </w:p>
        </w:tc>
        <w:tc>
          <w:tcPr>
            <w:tcW w:w="2693" w:type="dxa"/>
            <w:hideMark/>
          </w:tcPr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 w:rsidRPr="00F00486">
              <w:t>Go to SEDA for business profile</w:t>
            </w:r>
          </w:p>
        </w:tc>
        <w:tc>
          <w:tcPr>
            <w:tcW w:w="1134" w:type="dxa"/>
            <w:noWrap/>
            <w:hideMark/>
          </w:tcPr>
          <w:p w:rsidR="00883FF8" w:rsidRDefault="00883FF8" w:rsidP="00273D45">
            <w:pPr>
              <w:pStyle w:val="Header"/>
            </w:pPr>
            <w:r w:rsidRPr="00F00486">
              <w:t> </w:t>
            </w: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Default="00883FF8" w:rsidP="00273D45">
            <w:pPr>
              <w:pStyle w:val="Header"/>
            </w:pPr>
          </w:p>
          <w:p w:rsidR="00883FF8" w:rsidRPr="00F00486" w:rsidRDefault="00883FF8" w:rsidP="00273D45">
            <w:pPr>
              <w:pStyle w:val="Header"/>
            </w:pPr>
            <w:r>
              <w:t>SADF</w:t>
            </w:r>
          </w:p>
        </w:tc>
      </w:tr>
    </w:tbl>
    <w:p w:rsidR="004617A4" w:rsidRDefault="004617A4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701"/>
        <w:gridCol w:w="1536"/>
        <w:gridCol w:w="23"/>
        <w:gridCol w:w="1559"/>
        <w:gridCol w:w="2127"/>
        <w:gridCol w:w="2268"/>
        <w:gridCol w:w="993"/>
      </w:tblGrid>
      <w:tr w:rsidR="009713E6" w:rsidRPr="00F00486" w:rsidTr="00D54422">
        <w:trPr>
          <w:trHeight w:val="1800"/>
        </w:trPr>
        <w:tc>
          <w:tcPr>
            <w:tcW w:w="817" w:type="dxa"/>
            <w:noWrap/>
            <w:hideMark/>
          </w:tcPr>
          <w:p w:rsidR="009713E6" w:rsidRDefault="009713E6" w:rsidP="00273D4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  <w:p w:rsidR="009713E6" w:rsidRPr="00F00486" w:rsidRDefault="009713E6" w:rsidP="00273D45">
            <w:pPr>
              <w:pStyle w:val="Header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Pretoria</w:t>
            </w:r>
          </w:p>
        </w:tc>
        <w:tc>
          <w:tcPr>
            <w:tcW w:w="1701" w:type="dxa"/>
            <w:hideMark/>
          </w:tcPr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Default="009713E6" w:rsidP="00273D45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273D45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Maoka Transport &amp; Projects</w:t>
            </w:r>
          </w:p>
        </w:tc>
        <w:tc>
          <w:tcPr>
            <w:tcW w:w="1536" w:type="dxa"/>
            <w:noWrap/>
            <w:hideMark/>
          </w:tcPr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Pr="00F00486" w:rsidRDefault="009713E6" w:rsidP="00273D45">
            <w:pPr>
              <w:pStyle w:val="Header"/>
            </w:pPr>
            <w:r w:rsidRPr="00F00486">
              <w:t>Farming</w:t>
            </w:r>
          </w:p>
        </w:tc>
        <w:tc>
          <w:tcPr>
            <w:tcW w:w="1582" w:type="dxa"/>
            <w:gridSpan w:val="2"/>
            <w:noWrap/>
            <w:hideMark/>
          </w:tcPr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Pr="00F00486" w:rsidRDefault="009713E6" w:rsidP="00273D45">
            <w:pPr>
              <w:pStyle w:val="Header"/>
            </w:pPr>
            <w:r w:rsidRPr="00F00486">
              <w:t xml:space="preserve">W Maoka </w:t>
            </w:r>
          </w:p>
        </w:tc>
        <w:tc>
          <w:tcPr>
            <w:tcW w:w="2127" w:type="dxa"/>
            <w:hideMark/>
          </w:tcPr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Pr="00F00486" w:rsidRDefault="009713E6" w:rsidP="00273D45">
            <w:pPr>
              <w:pStyle w:val="Header"/>
            </w:pPr>
            <w:r w:rsidRPr="00F00486">
              <w:t xml:space="preserve">Has a registered transport company.  Needs Letter of Support for application to Agric Dept fpr stock feed </w:t>
            </w:r>
          </w:p>
        </w:tc>
        <w:tc>
          <w:tcPr>
            <w:tcW w:w="2268" w:type="dxa"/>
            <w:hideMark/>
          </w:tcPr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Pr="00F00486" w:rsidRDefault="009713E6" w:rsidP="00273D45">
            <w:pPr>
              <w:pStyle w:val="Header"/>
            </w:pPr>
            <w:r w:rsidRPr="00F00486">
              <w:t>Go to Rural &amp; Land Reform Dept after receiving letter of support from C Dir</w:t>
            </w:r>
          </w:p>
        </w:tc>
        <w:tc>
          <w:tcPr>
            <w:tcW w:w="993" w:type="dxa"/>
            <w:noWrap/>
            <w:hideMark/>
          </w:tcPr>
          <w:p w:rsidR="009713E6" w:rsidRDefault="009713E6" w:rsidP="00273D45">
            <w:pPr>
              <w:pStyle w:val="Header"/>
            </w:pPr>
            <w:r w:rsidRPr="00F00486">
              <w:t> </w:t>
            </w: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Default="009713E6" w:rsidP="00273D45">
            <w:pPr>
              <w:pStyle w:val="Header"/>
            </w:pPr>
          </w:p>
          <w:p w:rsidR="009713E6" w:rsidRPr="00F00486" w:rsidRDefault="009713E6" w:rsidP="00026B26">
            <w:pPr>
              <w:pStyle w:val="Header"/>
            </w:pPr>
            <w:r>
              <w:t xml:space="preserve">SADF </w:t>
            </w:r>
          </w:p>
        </w:tc>
      </w:tr>
      <w:tr w:rsidR="009713E6" w:rsidRPr="00F00486" w:rsidTr="004617A4">
        <w:trPr>
          <w:trHeight w:val="2417"/>
        </w:trPr>
        <w:tc>
          <w:tcPr>
            <w:tcW w:w="817" w:type="dxa"/>
            <w:noWrap/>
            <w:hideMark/>
          </w:tcPr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  <w:r>
              <w:br w:type="page"/>
            </w: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Pr="00F00486" w:rsidRDefault="009713E6" w:rsidP="00E242DF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  <w:noWrap/>
          </w:tcPr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E242DF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Pretoria</w:t>
            </w:r>
          </w:p>
        </w:tc>
        <w:tc>
          <w:tcPr>
            <w:tcW w:w="1701" w:type="dxa"/>
            <w:hideMark/>
          </w:tcPr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E242DF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Ntandokayise Trading Enterprise Pty (Ltd)</w:t>
            </w:r>
          </w:p>
        </w:tc>
        <w:tc>
          <w:tcPr>
            <w:tcW w:w="1559" w:type="dxa"/>
            <w:gridSpan w:val="2"/>
            <w:hideMark/>
          </w:tcPr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Pr="00F00486" w:rsidRDefault="009713E6" w:rsidP="00E242DF">
            <w:pPr>
              <w:pStyle w:val="Header"/>
            </w:pPr>
            <w:r w:rsidRPr="00F00486">
              <w:t>Wheel alignment</w:t>
            </w:r>
          </w:p>
        </w:tc>
        <w:tc>
          <w:tcPr>
            <w:tcW w:w="1559" w:type="dxa"/>
            <w:noWrap/>
            <w:hideMark/>
          </w:tcPr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Pr="00F00486" w:rsidRDefault="009713E6" w:rsidP="00E242DF">
            <w:pPr>
              <w:pStyle w:val="Header"/>
            </w:pPr>
            <w:r w:rsidRPr="00F00486">
              <w:t>N Masiza</w:t>
            </w:r>
          </w:p>
        </w:tc>
        <w:tc>
          <w:tcPr>
            <w:tcW w:w="2127" w:type="dxa"/>
            <w:noWrap/>
            <w:hideMark/>
          </w:tcPr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Pr="00F00486" w:rsidRDefault="009713E6" w:rsidP="00E242DF">
            <w:pPr>
              <w:pStyle w:val="Header"/>
            </w:pPr>
            <w:r w:rsidRPr="00F00486">
              <w:t>Business funding</w:t>
            </w:r>
          </w:p>
        </w:tc>
        <w:tc>
          <w:tcPr>
            <w:tcW w:w="2268" w:type="dxa"/>
            <w:hideMark/>
          </w:tcPr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Pr="00F00486" w:rsidRDefault="009713E6" w:rsidP="00E242DF">
            <w:pPr>
              <w:pStyle w:val="Header"/>
            </w:pPr>
            <w:r w:rsidRPr="00F00486">
              <w:t>Complete and submit SEFA forms for funding</w:t>
            </w:r>
            <w:r>
              <w:t>.  To go to SEFA after appointment is secured by Unit</w:t>
            </w:r>
          </w:p>
        </w:tc>
        <w:tc>
          <w:tcPr>
            <w:tcW w:w="993" w:type="dxa"/>
          </w:tcPr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Pr="00F00486" w:rsidRDefault="009713E6" w:rsidP="00E242DF">
            <w:pPr>
              <w:pStyle w:val="Header"/>
            </w:pPr>
            <w:r>
              <w:t>MK</w:t>
            </w:r>
          </w:p>
        </w:tc>
      </w:tr>
      <w:tr w:rsidR="009713E6" w:rsidRPr="00F00486" w:rsidTr="004617A4">
        <w:trPr>
          <w:trHeight w:val="900"/>
        </w:trPr>
        <w:tc>
          <w:tcPr>
            <w:tcW w:w="817" w:type="dxa"/>
            <w:noWrap/>
            <w:hideMark/>
          </w:tcPr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jc w:val="center"/>
              <w:rPr>
                <w:b/>
                <w:bCs/>
              </w:rPr>
            </w:pPr>
          </w:p>
          <w:p w:rsidR="009713E6" w:rsidRPr="00F00486" w:rsidRDefault="009713E6" w:rsidP="00E242DF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  <w:noWrap/>
            <w:hideMark/>
          </w:tcPr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E242DF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Pretoria</w:t>
            </w:r>
          </w:p>
        </w:tc>
        <w:tc>
          <w:tcPr>
            <w:tcW w:w="1701" w:type="dxa"/>
            <w:hideMark/>
          </w:tcPr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Default="009713E6" w:rsidP="00E242DF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E242DF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Maoka Transport &amp; Projects</w:t>
            </w:r>
          </w:p>
        </w:tc>
        <w:tc>
          <w:tcPr>
            <w:tcW w:w="1559" w:type="dxa"/>
            <w:gridSpan w:val="2"/>
            <w:noWrap/>
            <w:hideMark/>
          </w:tcPr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Pr="00F00486" w:rsidRDefault="009713E6" w:rsidP="00E242DF">
            <w:pPr>
              <w:pStyle w:val="Header"/>
            </w:pPr>
            <w:r w:rsidRPr="00F00486">
              <w:t>Farming</w:t>
            </w:r>
          </w:p>
        </w:tc>
        <w:tc>
          <w:tcPr>
            <w:tcW w:w="1559" w:type="dxa"/>
            <w:noWrap/>
            <w:hideMark/>
          </w:tcPr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Pr="00F00486" w:rsidRDefault="009713E6" w:rsidP="00E242DF">
            <w:pPr>
              <w:pStyle w:val="Header"/>
            </w:pPr>
            <w:r w:rsidRPr="00F00486">
              <w:t>WK Maoka</w:t>
            </w:r>
          </w:p>
        </w:tc>
        <w:tc>
          <w:tcPr>
            <w:tcW w:w="2127" w:type="dxa"/>
            <w:hideMark/>
          </w:tcPr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Pr="00F00486" w:rsidRDefault="009713E6" w:rsidP="00E242DF">
            <w:pPr>
              <w:pStyle w:val="Header"/>
            </w:pPr>
            <w:r w:rsidRPr="00F00486">
              <w:t>Owns a farm.  Needs SEFA application forms for funding</w:t>
            </w:r>
          </w:p>
        </w:tc>
        <w:tc>
          <w:tcPr>
            <w:tcW w:w="2268" w:type="dxa"/>
            <w:noWrap/>
            <w:hideMark/>
          </w:tcPr>
          <w:p w:rsidR="009713E6" w:rsidRPr="00F00486" w:rsidRDefault="009713E6" w:rsidP="00E242DF">
            <w:pPr>
              <w:pStyle w:val="Header"/>
            </w:pPr>
            <w:r w:rsidRPr="00F00486">
              <w:t> </w:t>
            </w:r>
          </w:p>
        </w:tc>
        <w:tc>
          <w:tcPr>
            <w:tcW w:w="993" w:type="dxa"/>
            <w:noWrap/>
            <w:hideMark/>
          </w:tcPr>
          <w:p w:rsidR="009713E6" w:rsidRDefault="009713E6" w:rsidP="00E242DF">
            <w:pPr>
              <w:pStyle w:val="Header"/>
            </w:pPr>
            <w:r w:rsidRPr="00F00486">
              <w:t> </w:t>
            </w: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Default="009713E6" w:rsidP="00E242DF">
            <w:pPr>
              <w:pStyle w:val="Header"/>
            </w:pPr>
          </w:p>
          <w:p w:rsidR="009713E6" w:rsidRPr="00F00486" w:rsidRDefault="009713E6" w:rsidP="00E242DF">
            <w:pPr>
              <w:pStyle w:val="Header"/>
            </w:pPr>
            <w:r>
              <w:t>SADF</w:t>
            </w:r>
          </w:p>
        </w:tc>
      </w:tr>
      <w:tr w:rsidR="009713E6" w:rsidRPr="00F00486" w:rsidTr="00026B26">
        <w:trPr>
          <w:trHeight w:val="900"/>
        </w:trPr>
        <w:tc>
          <w:tcPr>
            <w:tcW w:w="817" w:type="dxa"/>
            <w:noWrap/>
            <w:hideMark/>
          </w:tcPr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Pr="00F00486" w:rsidRDefault="009713E6" w:rsidP="0019642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GP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F00486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Johannesburg</w:t>
            </w:r>
          </w:p>
        </w:tc>
        <w:tc>
          <w:tcPr>
            <w:tcW w:w="1701" w:type="dxa"/>
            <w:hideMark/>
          </w:tcPr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F00486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Lemolesemono Co-op</w:t>
            </w:r>
          </w:p>
        </w:tc>
        <w:tc>
          <w:tcPr>
            <w:tcW w:w="1559" w:type="dxa"/>
            <w:gridSpan w:val="2"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>
              <w:t>Clu</w:t>
            </w:r>
            <w:r w:rsidRPr="00F00486">
              <w:t>tch &amp; brake refurbishing</w:t>
            </w:r>
          </w:p>
        </w:tc>
        <w:tc>
          <w:tcPr>
            <w:tcW w:w="1559" w:type="dxa"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 xml:space="preserve">TP Mokobane </w:t>
            </w:r>
          </w:p>
        </w:tc>
        <w:tc>
          <w:tcPr>
            <w:tcW w:w="2127" w:type="dxa"/>
            <w:hideMark/>
          </w:tcPr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 xml:space="preserve">Needs funding for co-op.  SEFA form provided </w:t>
            </w:r>
          </w:p>
        </w:tc>
        <w:tc>
          <w:tcPr>
            <w:tcW w:w="2268" w:type="dxa"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Complete and submit SEFA forms to Unit</w:t>
            </w:r>
          </w:p>
        </w:tc>
        <w:tc>
          <w:tcPr>
            <w:tcW w:w="993" w:type="dxa"/>
            <w:noWrap/>
            <w:hideMark/>
          </w:tcPr>
          <w:p w:rsidR="009713E6" w:rsidRDefault="009713E6" w:rsidP="00F00486">
            <w:pPr>
              <w:pStyle w:val="Header"/>
            </w:pPr>
            <w:r w:rsidRPr="00F00486">
              <w:t> </w:t>
            </w: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>
              <w:t>SADF</w:t>
            </w:r>
          </w:p>
        </w:tc>
      </w:tr>
      <w:tr w:rsidR="009713E6" w:rsidRPr="00F00486" w:rsidTr="00026B26">
        <w:trPr>
          <w:trHeight w:val="1485"/>
        </w:trPr>
        <w:tc>
          <w:tcPr>
            <w:tcW w:w="817" w:type="dxa"/>
            <w:noWrap/>
            <w:hideMark/>
          </w:tcPr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Pr="00F00486" w:rsidRDefault="009713E6" w:rsidP="00196425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F00486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Van der bijl Park</w:t>
            </w:r>
          </w:p>
        </w:tc>
        <w:tc>
          <w:tcPr>
            <w:tcW w:w="1701" w:type="dxa"/>
            <w:hideMark/>
          </w:tcPr>
          <w:p w:rsidR="009713E6" w:rsidRDefault="009713E6" w:rsidP="0087434F">
            <w:pPr>
              <w:pStyle w:val="Header"/>
              <w:rPr>
                <w:b/>
                <w:bCs/>
              </w:rPr>
            </w:pPr>
          </w:p>
          <w:p w:rsidR="009713E6" w:rsidRDefault="009713E6" w:rsidP="0087434F">
            <w:pPr>
              <w:pStyle w:val="Header"/>
              <w:rPr>
                <w:b/>
                <w:bCs/>
              </w:rPr>
            </w:pPr>
          </w:p>
          <w:p w:rsidR="009713E6" w:rsidRDefault="009713E6" w:rsidP="0087434F">
            <w:pPr>
              <w:pStyle w:val="Header"/>
              <w:rPr>
                <w:b/>
                <w:bCs/>
              </w:rPr>
            </w:pPr>
          </w:p>
          <w:p w:rsidR="009713E6" w:rsidRDefault="009713E6" w:rsidP="0087434F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87434F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Skipper Property Development</w:t>
            </w:r>
          </w:p>
        </w:tc>
        <w:tc>
          <w:tcPr>
            <w:tcW w:w="1559" w:type="dxa"/>
            <w:gridSpan w:val="2"/>
            <w:noWrap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Property</w:t>
            </w:r>
          </w:p>
        </w:tc>
        <w:tc>
          <w:tcPr>
            <w:tcW w:w="1559" w:type="dxa"/>
            <w:noWrap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NA Maseko</w:t>
            </w:r>
          </w:p>
        </w:tc>
        <w:tc>
          <w:tcPr>
            <w:tcW w:w="2127" w:type="dxa"/>
            <w:hideMark/>
          </w:tcPr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Submitting the rest of the business documents.  Further business support enquiry.  Referred to SEDA</w:t>
            </w:r>
          </w:p>
        </w:tc>
        <w:tc>
          <w:tcPr>
            <w:tcW w:w="2268" w:type="dxa"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Attend SEDA business briefing</w:t>
            </w:r>
          </w:p>
        </w:tc>
        <w:tc>
          <w:tcPr>
            <w:tcW w:w="993" w:type="dxa"/>
            <w:noWrap/>
            <w:hideMark/>
          </w:tcPr>
          <w:p w:rsidR="009713E6" w:rsidRDefault="009713E6" w:rsidP="00F00486">
            <w:pPr>
              <w:pStyle w:val="Header"/>
            </w:pPr>
            <w:r w:rsidRPr="00F00486">
              <w:t> </w:t>
            </w: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>
              <w:t>MK</w:t>
            </w:r>
          </w:p>
        </w:tc>
      </w:tr>
      <w:tr w:rsidR="009713E6" w:rsidRPr="00F00486" w:rsidTr="004617A4">
        <w:trPr>
          <w:trHeight w:val="1485"/>
        </w:trPr>
        <w:tc>
          <w:tcPr>
            <w:tcW w:w="817" w:type="dxa"/>
            <w:noWrap/>
            <w:hideMark/>
          </w:tcPr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Pr="00F00486" w:rsidRDefault="009713E6" w:rsidP="00196425">
            <w:pPr>
              <w:pStyle w:val="Header"/>
              <w:jc w:val="center"/>
              <w:rPr>
                <w:b/>
                <w:bCs/>
              </w:rPr>
            </w:pPr>
            <w:r w:rsidRPr="00F00486">
              <w:rPr>
                <w:b/>
                <w:bCs/>
              </w:rPr>
              <w:t>LP</w:t>
            </w:r>
          </w:p>
        </w:tc>
        <w:tc>
          <w:tcPr>
            <w:tcW w:w="1843" w:type="dxa"/>
            <w:noWrap/>
            <w:hideMark/>
          </w:tcPr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F00486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Dennilton</w:t>
            </w:r>
          </w:p>
        </w:tc>
        <w:tc>
          <w:tcPr>
            <w:tcW w:w="1701" w:type="dxa"/>
            <w:hideMark/>
          </w:tcPr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F00486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Refihlile Agricultural Farming &amp; Projects Co-op Ltd</w:t>
            </w:r>
          </w:p>
        </w:tc>
        <w:tc>
          <w:tcPr>
            <w:tcW w:w="1559" w:type="dxa"/>
            <w:gridSpan w:val="2"/>
            <w:noWrap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Farming</w:t>
            </w:r>
          </w:p>
        </w:tc>
        <w:tc>
          <w:tcPr>
            <w:tcW w:w="1559" w:type="dxa"/>
            <w:noWrap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LN Mmakola</w:t>
            </w:r>
          </w:p>
        </w:tc>
        <w:tc>
          <w:tcPr>
            <w:tcW w:w="2127" w:type="dxa"/>
            <w:hideMark/>
          </w:tcPr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Wanted to confirm if business documents have been captured.  Re-sent on 06/07/2016</w:t>
            </w:r>
          </w:p>
        </w:tc>
        <w:tc>
          <w:tcPr>
            <w:tcW w:w="2268" w:type="dxa"/>
            <w:hideMark/>
          </w:tcPr>
          <w:p w:rsidR="009713E6" w:rsidRPr="00F00486" w:rsidRDefault="009713E6" w:rsidP="00F00486">
            <w:pPr>
              <w:pStyle w:val="Header"/>
            </w:pPr>
            <w:r w:rsidRPr="00F00486">
              <w:t> </w:t>
            </w:r>
          </w:p>
        </w:tc>
        <w:tc>
          <w:tcPr>
            <w:tcW w:w="993" w:type="dxa"/>
            <w:noWrap/>
            <w:hideMark/>
          </w:tcPr>
          <w:p w:rsidR="009713E6" w:rsidRDefault="009713E6" w:rsidP="00F00486">
            <w:pPr>
              <w:pStyle w:val="Header"/>
            </w:pPr>
            <w:r w:rsidRPr="00F00486">
              <w:t> </w:t>
            </w: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>
              <w:t>MK</w:t>
            </w:r>
          </w:p>
        </w:tc>
      </w:tr>
      <w:tr w:rsidR="009713E6" w:rsidRPr="00F00486" w:rsidTr="004617A4">
        <w:trPr>
          <w:trHeight w:val="1200"/>
        </w:trPr>
        <w:tc>
          <w:tcPr>
            <w:tcW w:w="817" w:type="dxa"/>
            <w:noWrap/>
            <w:hideMark/>
          </w:tcPr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Default="009713E6" w:rsidP="00196425">
            <w:pPr>
              <w:pStyle w:val="Header"/>
              <w:jc w:val="center"/>
              <w:rPr>
                <w:b/>
                <w:bCs/>
              </w:rPr>
            </w:pPr>
          </w:p>
          <w:p w:rsidR="009713E6" w:rsidRPr="00F00486" w:rsidRDefault="009713E6" w:rsidP="00196425">
            <w:pPr>
              <w:pStyle w:val="Header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FS</w:t>
            </w:r>
          </w:p>
        </w:tc>
        <w:tc>
          <w:tcPr>
            <w:tcW w:w="1843" w:type="dxa"/>
            <w:noWrap/>
            <w:hideMark/>
          </w:tcPr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17046F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Bloemfontein</w:t>
            </w:r>
          </w:p>
        </w:tc>
        <w:tc>
          <w:tcPr>
            <w:tcW w:w="1701" w:type="dxa"/>
            <w:hideMark/>
          </w:tcPr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Default="009713E6" w:rsidP="00F00486">
            <w:pPr>
              <w:pStyle w:val="Header"/>
              <w:rPr>
                <w:b/>
                <w:bCs/>
              </w:rPr>
            </w:pPr>
          </w:p>
          <w:p w:rsidR="009713E6" w:rsidRPr="00F00486" w:rsidRDefault="009713E6" w:rsidP="00F00486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Kopano e Khabane Pty (Ltd)</w:t>
            </w:r>
          </w:p>
        </w:tc>
        <w:tc>
          <w:tcPr>
            <w:tcW w:w="1559" w:type="dxa"/>
            <w:gridSpan w:val="2"/>
            <w:noWrap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Agriculture</w:t>
            </w:r>
          </w:p>
        </w:tc>
        <w:tc>
          <w:tcPr>
            <w:tcW w:w="1559" w:type="dxa"/>
            <w:noWrap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S Moleko</w:t>
            </w:r>
          </w:p>
        </w:tc>
        <w:tc>
          <w:tcPr>
            <w:tcW w:w="2127" w:type="dxa"/>
            <w:hideMark/>
          </w:tcPr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Submitting business documents.  SCM form provided and referred to Skills Dev</w:t>
            </w:r>
          </w:p>
        </w:tc>
        <w:tc>
          <w:tcPr>
            <w:tcW w:w="2268" w:type="dxa"/>
            <w:hideMark/>
          </w:tcPr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 w:rsidRPr="00F00486">
              <w:t>Complete Skills Dev forms and submit them</w:t>
            </w:r>
          </w:p>
        </w:tc>
        <w:tc>
          <w:tcPr>
            <w:tcW w:w="993" w:type="dxa"/>
            <w:noWrap/>
            <w:hideMark/>
          </w:tcPr>
          <w:p w:rsidR="009713E6" w:rsidRDefault="009713E6" w:rsidP="00F00486">
            <w:pPr>
              <w:pStyle w:val="Header"/>
            </w:pPr>
            <w:r w:rsidRPr="00F00486">
              <w:t> </w:t>
            </w: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Default="009713E6" w:rsidP="00F00486">
            <w:pPr>
              <w:pStyle w:val="Header"/>
            </w:pPr>
          </w:p>
          <w:p w:rsidR="009713E6" w:rsidRPr="00F00486" w:rsidRDefault="009713E6" w:rsidP="00F00486">
            <w:pPr>
              <w:pStyle w:val="Header"/>
            </w:pPr>
            <w:r>
              <w:t>SADF</w:t>
            </w:r>
          </w:p>
        </w:tc>
      </w:tr>
      <w:tr w:rsidR="009713E6" w:rsidRPr="00F00486" w:rsidTr="004617A4">
        <w:trPr>
          <w:trHeight w:val="1200"/>
        </w:trPr>
        <w:tc>
          <w:tcPr>
            <w:tcW w:w="817" w:type="dxa"/>
            <w:noWrap/>
          </w:tcPr>
          <w:p w:rsidR="009713E6" w:rsidRPr="00F00486" w:rsidRDefault="009713E6" w:rsidP="004004C6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37</w:t>
            </w:r>
          </w:p>
        </w:tc>
        <w:tc>
          <w:tcPr>
            <w:tcW w:w="1843" w:type="dxa"/>
            <w:noWrap/>
          </w:tcPr>
          <w:p w:rsidR="009713E6" w:rsidRPr="00F00486" w:rsidRDefault="009713E6" w:rsidP="004004C6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 </w:t>
            </w:r>
          </w:p>
        </w:tc>
        <w:tc>
          <w:tcPr>
            <w:tcW w:w="1701" w:type="dxa"/>
          </w:tcPr>
          <w:p w:rsidR="009713E6" w:rsidRPr="00F00486" w:rsidRDefault="009713E6" w:rsidP="004004C6">
            <w:pPr>
              <w:pStyle w:val="Header"/>
              <w:rPr>
                <w:b/>
                <w:bCs/>
              </w:rPr>
            </w:pPr>
            <w:r w:rsidRPr="00F00486">
              <w:rPr>
                <w:b/>
                <w:bCs/>
              </w:rPr>
              <w:t>Total Number of MVs Supported</w:t>
            </w:r>
          </w:p>
        </w:tc>
        <w:tc>
          <w:tcPr>
            <w:tcW w:w="1559" w:type="dxa"/>
            <w:gridSpan w:val="2"/>
            <w:noWrap/>
          </w:tcPr>
          <w:p w:rsidR="009713E6" w:rsidRPr="00F00486" w:rsidRDefault="009713E6" w:rsidP="004004C6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559" w:type="dxa"/>
            <w:noWrap/>
          </w:tcPr>
          <w:p w:rsidR="009713E6" w:rsidRDefault="009713E6" w:rsidP="00F00486">
            <w:pPr>
              <w:pStyle w:val="Header"/>
            </w:pPr>
          </w:p>
        </w:tc>
        <w:tc>
          <w:tcPr>
            <w:tcW w:w="2127" w:type="dxa"/>
          </w:tcPr>
          <w:p w:rsidR="009713E6" w:rsidRDefault="009713E6" w:rsidP="00F00486">
            <w:pPr>
              <w:pStyle w:val="Header"/>
            </w:pPr>
          </w:p>
        </w:tc>
        <w:tc>
          <w:tcPr>
            <w:tcW w:w="2268" w:type="dxa"/>
          </w:tcPr>
          <w:p w:rsidR="009713E6" w:rsidRPr="00F00486" w:rsidRDefault="009713E6" w:rsidP="00F00486">
            <w:pPr>
              <w:pStyle w:val="Header"/>
            </w:pPr>
          </w:p>
        </w:tc>
        <w:tc>
          <w:tcPr>
            <w:tcW w:w="993" w:type="dxa"/>
            <w:noWrap/>
          </w:tcPr>
          <w:p w:rsidR="009713E6" w:rsidRPr="00F00486" w:rsidRDefault="009713E6" w:rsidP="00F00486">
            <w:pPr>
              <w:pStyle w:val="Header"/>
            </w:pPr>
          </w:p>
        </w:tc>
      </w:tr>
    </w:tbl>
    <w:p w:rsidR="00F00486" w:rsidRDefault="00F00486" w:rsidP="00F00486">
      <w:pPr>
        <w:pStyle w:val="Header"/>
      </w:pPr>
    </w:p>
    <w:p w:rsidR="00EE2986" w:rsidRDefault="00EE2986"/>
    <w:p w:rsidR="0040221C" w:rsidRDefault="0040221C"/>
    <w:p w:rsidR="00E67210" w:rsidRDefault="00E67210"/>
    <w:p w:rsidR="00E67210" w:rsidRDefault="00E67210"/>
    <w:p w:rsidR="0040221C" w:rsidRDefault="0040221C" w:rsidP="0040221C">
      <w:pPr>
        <w:rPr>
          <w:b/>
        </w:rPr>
      </w:pPr>
      <w:r>
        <w:rPr>
          <w:b/>
        </w:rPr>
        <w:t xml:space="preserve">Compiler’s  </w:t>
      </w:r>
      <w:r w:rsidRPr="00EC7445">
        <w:rPr>
          <w:b/>
        </w:rPr>
        <w:t>Signature:………………………</w:t>
      </w:r>
      <w:r>
        <w:rPr>
          <w:b/>
        </w:rPr>
        <w:t xml:space="preserve"> ......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Supervisor’s  Signature:………………………………..</w:t>
      </w:r>
      <w:r>
        <w:rPr>
          <w:b/>
        </w:rPr>
        <w:tab/>
      </w:r>
    </w:p>
    <w:p w:rsidR="0040221C" w:rsidRPr="00EC7445" w:rsidRDefault="0040221C" w:rsidP="0040221C">
      <w:pPr>
        <w:rPr>
          <w:b/>
        </w:rPr>
      </w:pPr>
      <w:r w:rsidRPr="00EC7445">
        <w:rPr>
          <w:b/>
        </w:rPr>
        <w:lastRenderedPageBreak/>
        <w:t>Date:</w:t>
      </w:r>
      <w:r>
        <w:rPr>
          <w:b/>
        </w:rPr>
        <w:t>....</w:t>
      </w:r>
      <w:r w:rsidRPr="00EC7445">
        <w:rPr>
          <w:b/>
        </w:rPr>
        <w:t>.</w:t>
      </w:r>
      <w:r>
        <w:rPr>
          <w:b/>
        </w:rPr>
        <w:t>/06/2016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C7445">
        <w:rPr>
          <w:b/>
        </w:rPr>
        <w:t>Date:</w:t>
      </w:r>
      <w:r>
        <w:rPr>
          <w:b/>
        </w:rPr>
        <w:t>....</w:t>
      </w:r>
      <w:r w:rsidRPr="00EC7445">
        <w:rPr>
          <w:b/>
        </w:rPr>
        <w:t>.</w:t>
      </w:r>
      <w:r>
        <w:rPr>
          <w:b/>
        </w:rPr>
        <w:t>/06/2016</w:t>
      </w:r>
    </w:p>
    <w:p w:rsidR="0040221C" w:rsidRDefault="0040221C"/>
    <w:sectPr w:rsidR="0040221C" w:rsidSect="00F00486">
      <w:pgSz w:w="16838" w:h="11906" w:orient="landscape"/>
      <w:pgMar w:top="1440" w:right="1440" w:bottom="1440" w:left="1440" w:header="5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604" w:rsidRDefault="00AA7604" w:rsidP="00F00486">
      <w:pPr>
        <w:spacing w:after="0" w:line="240" w:lineRule="auto"/>
      </w:pPr>
      <w:r>
        <w:separator/>
      </w:r>
    </w:p>
  </w:endnote>
  <w:endnote w:type="continuationSeparator" w:id="0">
    <w:p w:rsidR="00AA7604" w:rsidRDefault="00AA7604" w:rsidP="00F0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604" w:rsidRDefault="00AA7604" w:rsidP="00F00486">
      <w:pPr>
        <w:spacing w:after="0" w:line="240" w:lineRule="auto"/>
      </w:pPr>
      <w:r>
        <w:separator/>
      </w:r>
    </w:p>
  </w:footnote>
  <w:footnote w:type="continuationSeparator" w:id="0">
    <w:p w:rsidR="00AA7604" w:rsidRDefault="00AA7604" w:rsidP="00F00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86"/>
    <w:rsid w:val="00026B26"/>
    <w:rsid w:val="00041DA9"/>
    <w:rsid w:val="00043F37"/>
    <w:rsid w:val="000514F3"/>
    <w:rsid w:val="00056127"/>
    <w:rsid w:val="00057643"/>
    <w:rsid w:val="00062EF1"/>
    <w:rsid w:val="00077823"/>
    <w:rsid w:val="000D7815"/>
    <w:rsid w:val="000E4617"/>
    <w:rsid w:val="000F2FA9"/>
    <w:rsid w:val="00104374"/>
    <w:rsid w:val="00107968"/>
    <w:rsid w:val="001350A2"/>
    <w:rsid w:val="00146378"/>
    <w:rsid w:val="00147C15"/>
    <w:rsid w:val="0016587B"/>
    <w:rsid w:val="0017046F"/>
    <w:rsid w:val="00196425"/>
    <w:rsid w:val="001A1FD3"/>
    <w:rsid w:val="001B5B48"/>
    <w:rsid w:val="00235F03"/>
    <w:rsid w:val="0023712A"/>
    <w:rsid w:val="00240DE2"/>
    <w:rsid w:val="00271E68"/>
    <w:rsid w:val="0027309F"/>
    <w:rsid w:val="00273D45"/>
    <w:rsid w:val="00286473"/>
    <w:rsid w:val="002A6183"/>
    <w:rsid w:val="002B127F"/>
    <w:rsid w:val="002C1C68"/>
    <w:rsid w:val="002D1C35"/>
    <w:rsid w:val="002F01C6"/>
    <w:rsid w:val="002F2D35"/>
    <w:rsid w:val="002F3D92"/>
    <w:rsid w:val="003008D9"/>
    <w:rsid w:val="00324CC6"/>
    <w:rsid w:val="00333685"/>
    <w:rsid w:val="003366C3"/>
    <w:rsid w:val="003505A7"/>
    <w:rsid w:val="003671C8"/>
    <w:rsid w:val="00372006"/>
    <w:rsid w:val="00376DD6"/>
    <w:rsid w:val="003847AB"/>
    <w:rsid w:val="003854E6"/>
    <w:rsid w:val="003872A2"/>
    <w:rsid w:val="003B556E"/>
    <w:rsid w:val="003C3CD0"/>
    <w:rsid w:val="003F232C"/>
    <w:rsid w:val="003F2FE9"/>
    <w:rsid w:val="003F413B"/>
    <w:rsid w:val="003F659D"/>
    <w:rsid w:val="004004C6"/>
    <w:rsid w:val="0040221C"/>
    <w:rsid w:val="0043671C"/>
    <w:rsid w:val="004551C2"/>
    <w:rsid w:val="004617A4"/>
    <w:rsid w:val="0048319D"/>
    <w:rsid w:val="004950F8"/>
    <w:rsid w:val="004A46CE"/>
    <w:rsid w:val="004A5301"/>
    <w:rsid w:val="004C2866"/>
    <w:rsid w:val="004E5BC0"/>
    <w:rsid w:val="0050503F"/>
    <w:rsid w:val="00512A53"/>
    <w:rsid w:val="00580525"/>
    <w:rsid w:val="00580D36"/>
    <w:rsid w:val="005D102F"/>
    <w:rsid w:val="005E0C32"/>
    <w:rsid w:val="005F0F87"/>
    <w:rsid w:val="00615508"/>
    <w:rsid w:val="00687CE8"/>
    <w:rsid w:val="00692F3C"/>
    <w:rsid w:val="00693ED1"/>
    <w:rsid w:val="006A014B"/>
    <w:rsid w:val="006C4F1D"/>
    <w:rsid w:val="006D2043"/>
    <w:rsid w:val="007161C5"/>
    <w:rsid w:val="0073236C"/>
    <w:rsid w:val="00746C2D"/>
    <w:rsid w:val="007516AA"/>
    <w:rsid w:val="007543DC"/>
    <w:rsid w:val="00757B50"/>
    <w:rsid w:val="00775FD0"/>
    <w:rsid w:val="007B3A46"/>
    <w:rsid w:val="007C0FBE"/>
    <w:rsid w:val="007D08EA"/>
    <w:rsid w:val="007D61F2"/>
    <w:rsid w:val="007E666A"/>
    <w:rsid w:val="007F0A35"/>
    <w:rsid w:val="00804EA5"/>
    <w:rsid w:val="00846E17"/>
    <w:rsid w:val="0085266B"/>
    <w:rsid w:val="0087434F"/>
    <w:rsid w:val="00874B15"/>
    <w:rsid w:val="0088008F"/>
    <w:rsid w:val="00883620"/>
    <w:rsid w:val="00883FF8"/>
    <w:rsid w:val="008A672D"/>
    <w:rsid w:val="008C4CD1"/>
    <w:rsid w:val="008C5620"/>
    <w:rsid w:val="008E797F"/>
    <w:rsid w:val="008F41C7"/>
    <w:rsid w:val="009003C6"/>
    <w:rsid w:val="0090105F"/>
    <w:rsid w:val="00915214"/>
    <w:rsid w:val="00921877"/>
    <w:rsid w:val="0093133D"/>
    <w:rsid w:val="00934737"/>
    <w:rsid w:val="009519E3"/>
    <w:rsid w:val="00951B47"/>
    <w:rsid w:val="00953A03"/>
    <w:rsid w:val="00965CD5"/>
    <w:rsid w:val="00967029"/>
    <w:rsid w:val="009713E6"/>
    <w:rsid w:val="0097677A"/>
    <w:rsid w:val="009972E8"/>
    <w:rsid w:val="009B1650"/>
    <w:rsid w:val="009B4916"/>
    <w:rsid w:val="009D27DB"/>
    <w:rsid w:val="00A0174F"/>
    <w:rsid w:val="00A35F60"/>
    <w:rsid w:val="00A44D67"/>
    <w:rsid w:val="00A56D52"/>
    <w:rsid w:val="00A57CFD"/>
    <w:rsid w:val="00A66FA5"/>
    <w:rsid w:val="00A741BE"/>
    <w:rsid w:val="00A80E6D"/>
    <w:rsid w:val="00A8787E"/>
    <w:rsid w:val="00AA7604"/>
    <w:rsid w:val="00AB1AF6"/>
    <w:rsid w:val="00AC5A9A"/>
    <w:rsid w:val="00B23E31"/>
    <w:rsid w:val="00B314A4"/>
    <w:rsid w:val="00B47E4C"/>
    <w:rsid w:val="00B536CD"/>
    <w:rsid w:val="00B74AE0"/>
    <w:rsid w:val="00BA31AB"/>
    <w:rsid w:val="00BC22F4"/>
    <w:rsid w:val="00BD5989"/>
    <w:rsid w:val="00BE2CEF"/>
    <w:rsid w:val="00BE68D3"/>
    <w:rsid w:val="00C0467E"/>
    <w:rsid w:val="00C05369"/>
    <w:rsid w:val="00C1477E"/>
    <w:rsid w:val="00C14F6F"/>
    <w:rsid w:val="00C32141"/>
    <w:rsid w:val="00C44572"/>
    <w:rsid w:val="00C47AF3"/>
    <w:rsid w:val="00CA0AFD"/>
    <w:rsid w:val="00CA1AF5"/>
    <w:rsid w:val="00CA7602"/>
    <w:rsid w:val="00CE0661"/>
    <w:rsid w:val="00CE4845"/>
    <w:rsid w:val="00D02B7E"/>
    <w:rsid w:val="00D03A75"/>
    <w:rsid w:val="00D10360"/>
    <w:rsid w:val="00D10E34"/>
    <w:rsid w:val="00D312D0"/>
    <w:rsid w:val="00D5416E"/>
    <w:rsid w:val="00D54422"/>
    <w:rsid w:val="00D57CF2"/>
    <w:rsid w:val="00D6727C"/>
    <w:rsid w:val="00D73555"/>
    <w:rsid w:val="00D85C4B"/>
    <w:rsid w:val="00DA05B0"/>
    <w:rsid w:val="00DA564B"/>
    <w:rsid w:val="00DB7954"/>
    <w:rsid w:val="00DD1C72"/>
    <w:rsid w:val="00DE09F1"/>
    <w:rsid w:val="00DE375E"/>
    <w:rsid w:val="00E017F9"/>
    <w:rsid w:val="00E242DF"/>
    <w:rsid w:val="00E618D0"/>
    <w:rsid w:val="00E67210"/>
    <w:rsid w:val="00E67A6D"/>
    <w:rsid w:val="00E76553"/>
    <w:rsid w:val="00E829AC"/>
    <w:rsid w:val="00EE2986"/>
    <w:rsid w:val="00EF0A0D"/>
    <w:rsid w:val="00F00486"/>
    <w:rsid w:val="00F261A2"/>
    <w:rsid w:val="00F363AD"/>
    <w:rsid w:val="00F434A4"/>
    <w:rsid w:val="00F62426"/>
    <w:rsid w:val="00F9749D"/>
    <w:rsid w:val="00FA14A9"/>
    <w:rsid w:val="00FB1E6F"/>
    <w:rsid w:val="00FD0468"/>
    <w:rsid w:val="00FD7DB1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B8EC07-77BD-4ED8-BC4C-A750EA52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486"/>
  </w:style>
  <w:style w:type="paragraph" w:styleId="Footer">
    <w:name w:val="footer"/>
    <w:basedOn w:val="Normal"/>
    <w:link w:val="FooterChar"/>
    <w:uiPriority w:val="99"/>
    <w:unhideWhenUsed/>
    <w:rsid w:val="00F00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486"/>
  </w:style>
  <w:style w:type="table" w:styleId="TableGrid">
    <w:name w:val="Table Grid"/>
    <w:basedOn w:val="TableNormal"/>
    <w:uiPriority w:val="59"/>
    <w:rsid w:val="00F0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61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4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Lineo  Mabitsela</dc:creator>
  <cp:lastModifiedBy>Peter Nkabinde</cp:lastModifiedBy>
  <cp:revision>3</cp:revision>
  <cp:lastPrinted>2016-07-07T09:39:00Z</cp:lastPrinted>
  <dcterms:created xsi:type="dcterms:W3CDTF">2017-12-19T11:01:00Z</dcterms:created>
  <dcterms:modified xsi:type="dcterms:W3CDTF">2017-12-19T11:01:00Z</dcterms:modified>
</cp:coreProperties>
</file>