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77" w:rsidRPr="00D02977" w:rsidRDefault="00D02977" w:rsidP="00D02977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02977">
        <w:rPr>
          <w:rFonts w:ascii="Arial" w:eastAsia="Times New Roman" w:hAnsi="Arial" w:cs="Arial"/>
          <w:b/>
          <w:sz w:val="32"/>
          <w:szCs w:val="32"/>
        </w:rPr>
        <w:t>NATIONAL ASSEMBLY</w:t>
      </w:r>
    </w:p>
    <w:p w:rsidR="00D02977" w:rsidRPr="00D02977" w:rsidRDefault="00D02977" w:rsidP="00D02977">
      <w:pP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  <w:u w:val="single"/>
        </w:rPr>
      </w:pPr>
      <w:r w:rsidRPr="00D02977">
        <w:rPr>
          <w:rFonts w:ascii="Arial" w:eastAsia="Times New Roman" w:hAnsi="Arial" w:cs="Arial"/>
          <w:b/>
          <w:sz w:val="32"/>
          <w:szCs w:val="32"/>
          <w:u w:val="single"/>
        </w:rPr>
        <w:t xml:space="preserve">QUESTION NO. </w:t>
      </w:r>
      <w:r w:rsidRPr="00D02977">
        <w:rPr>
          <w:rFonts w:ascii="Arial" w:eastAsia="Arial" w:hAnsi="Arial" w:cs="Arial"/>
          <w:b/>
          <w:sz w:val="32"/>
          <w:szCs w:val="32"/>
          <w:u w:val="single"/>
        </w:rPr>
        <w:t>3835 - 2022</w:t>
      </w:r>
    </w:p>
    <w:p w:rsidR="00D02977" w:rsidRPr="00D02977" w:rsidRDefault="00D02977" w:rsidP="00D02977">
      <w:pPr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  <w:u w:val="single"/>
        </w:rPr>
      </w:pPr>
      <w:r w:rsidRPr="00D02977">
        <w:rPr>
          <w:rFonts w:ascii="Arial" w:eastAsia="Arial" w:hAnsi="Arial" w:cs="Arial"/>
          <w:b/>
          <w:sz w:val="32"/>
          <w:szCs w:val="32"/>
          <w:u w:val="single"/>
        </w:rPr>
        <w:t>FOR WRITTEN REPLY</w:t>
      </w:r>
    </w:p>
    <w:p w:rsidR="00D02977" w:rsidRPr="00D02977" w:rsidRDefault="00D02977" w:rsidP="00D029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D02977">
        <w:rPr>
          <w:rFonts w:ascii="Arial" w:eastAsia="Times New Roman" w:hAnsi="Arial" w:cs="Arial"/>
          <w:b/>
          <w:bCs/>
          <w:sz w:val="32"/>
          <w:szCs w:val="32"/>
        </w:rPr>
        <w:t>INTERNAL QUESTION PAPER NUMBER 40 OF 2022 DATED 21 OCTOBER 2022</w:t>
      </w:r>
    </w:p>
    <w:p w:rsidR="00D02977" w:rsidRPr="00D02977" w:rsidRDefault="00D02977" w:rsidP="00D02977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D02977">
        <w:rPr>
          <w:rFonts w:ascii="Arial" w:eastAsia="Times New Roman" w:hAnsi="Arial" w:cs="Arial"/>
          <w:b/>
          <w:sz w:val="32"/>
          <w:szCs w:val="32"/>
        </w:rPr>
        <w:t>Mr D Joseph (DA) to ask the Minister of Sport, Arts and Culture</w:t>
      </w:r>
    </w:p>
    <w:p w:rsidR="00D02977" w:rsidRPr="00D02977" w:rsidRDefault="00D02977" w:rsidP="00D02977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D02977">
        <w:rPr>
          <w:rFonts w:ascii="Arial" w:hAnsi="Arial" w:cs="Arial"/>
          <w:sz w:val="32"/>
          <w:szCs w:val="32"/>
        </w:rPr>
        <w:t>What</w:t>
      </w:r>
      <w:r w:rsidRPr="00D02977">
        <w:rPr>
          <w:rFonts w:ascii="Arial" w:hAnsi="Arial" w:cs="Arial"/>
          <w:spacing w:val="-6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progress</w:t>
      </w:r>
      <w:r w:rsidRPr="00D02977">
        <w:rPr>
          <w:rFonts w:ascii="Arial" w:hAnsi="Arial" w:cs="Arial"/>
          <w:spacing w:val="-3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has</w:t>
      </w:r>
      <w:r w:rsidRPr="00D02977">
        <w:rPr>
          <w:rFonts w:ascii="Arial" w:hAnsi="Arial" w:cs="Arial"/>
          <w:spacing w:val="-3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been</w:t>
      </w:r>
      <w:r w:rsidRPr="00D02977">
        <w:rPr>
          <w:rFonts w:ascii="Arial" w:hAnsi="Arial" w:cs="Arial"/>
          <w:spacing w:val="-2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made</w:t>
      </w:r>
      <w:r w:rsidRPr="00D02977">
        <w:rPr>
          <w:rFonts w:ascii="Arial" w:hAnsi="Arial" w:cs="Arial"/>
          <w:spacing w:val="-2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by</w:t>
      </w:r>
      <w:r w:rsidRPr="00D02977">
        <w:rPr>
          <w:rFonts w:ascii="Arial" w:hAnsi="Arial" w:cs="Arial"/>
          <w:spacing w:val="-3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the</w:t>
      </w:r>
      <w:r w:rsidRPr="00D02977">
        <w:rPr>
          <w:rFonts w:ascii="Arial" w:hAnsi="Arial" w:cs="Arial"/>
          <w:spacing w:val="-2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SA</w:t>
      </w:r>
      <w:r w:rsidRPr="00D02977">
        <w:rPr>
          <w:rFonts w:ascii="Arial" w:hAnsi="Arial" w:cs="Arial"/>
          <w:spacing w:val="-3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Institute</w:t>
      </w:r>
      <w:r w:rsidRPr="00D02977">
        <w:rPr>
          <w:rFonts w:ascii="Arial" w:hAnsi="Arial" w:cs="Arial"/>
          <w:spacing w:val="-2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for</w:t>
      </w:r>
      <w:r w:rsidRPr="00D02977">
        <w:rPr>
          <w:rFonts w:ascii="Arial" w:hAnsi="Arial" w:cs="Arial"/>
          <w:spacing w:val="-3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Drug-Free</w:t>
      </w:r>
      <w:r w:rsidRPr="00D02977">
        <w:rPr>
          <w:rFonts w:ascii="Arial" w:hAnsi="Arial" w:cs="Arial"/>
          <w:spacing w:val="-2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Sport</w:t>
      </w:r>
      <w:r w:rsidRPr="00D02977">
        <w:rPr>
          <w:rFonts w:ascii="Arial" w:hAnsi="Arial" w:cs="Arial"/>
          <w:spacing w:val="-5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to</w:t>
      </w:r>
      <w:r w:rsidRPr="00D02977">
        <w:rPr>
          <w:rFonts w:ascii="Arial" w:hAnsi="Arial" w:cs="Arial"/>
          <w:spacing w:val="-2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comply</w:t>
      </w:r>
      <w:r w:rsidRPr="00D02977">
        <w:rPr>
          <w:rFonts w:ascii="Arial" w:hAnsi="Arial" w:cs="Arial"/>
          <w:spacing w:val="-3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with the</w:t>
      </w:r>
      <w:r w:rsidRPr="00D02977">
        <w:rPr>
          <w:rFonts w:ascii="Arial" w:hAnsi="Arial" w:cs="Arial"/>
          <w:spacing w:val="-64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revised</w:t>
      </w:r>
      <w:r w:rsidRPr="00D02977">
        <w:rPr>
          <w:rFonts w:ascii="Arial" w:hAnsi="Arial" w:cs="Arial"/>
          <w:spacing w:val="62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international</w:t>
      </w:r>
      <w:r w:rsidRPr="00D02977">
        <w:rPr>
          <w:rFonts w:ascii="Arial" w:hAnsi="Arial" w:cs="Arial"/>
          <w:spacing w:val="62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anti-doping</w:t>
      </w:r>
      <w:r w:rsidRPr="00D02977">
        <w:rPr>
          <w:rFonts w:ascii="Arial" w:hAnsi="Arial" w:cs="Arial"/>
          <w:spacing w:val="62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code</w:t>
      </w:r>
      <w:r w:rsidRPr="00D02977">
        <w:rPr>
          <w:rFonts w:ascii="Arial" w:hAnsi="Arial" w:cs="Arial"/>
          <w:spacing w:val="62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relating</w:t>
      </w:r>
      <w:r w:rsidRPr="00D02977">
        <w:rPr>
          <w:rFonts w:ascii="Arial" w:hAnsi="Arial" w:cs="Arial"/>
          <w:spacing w:val="62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to</w:t>
      </w:r>
      <w:r w:rsidRPr="00D02977">
        <w:rPr>
          <w:rFonts w:ascii="Arial" w:hAnsi="Arial" w:cs="Arial"/>
          <w:spacing w:val="62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standards</w:t>
      </w:r>
      <w:r w:rsidRPr="00D02977">
        <w:rPr>
          <w:rFonts w:ascii="Arial" w:hAnsi="Arial" w:cs="Arial"/>
          <w:spacing w:val="60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for</w:t>
      </w:r>
      <w:r w:rsidRPr="00D02977">
        <w:rPr>
          <w:rFonts w:ascii="Arial" w:hAnsi="Arial" w:cs="Arial"/>
          <w:spacing w:val="60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testing</w:t>
      </w:r>
      <w:r w:rsidRPr="00D02977">
        <w:rPr>
          <w:rFonts w:ascii="Arial" w:hAnsi="Arial" w:cs="Arial"/>
          <w:spacing w:val="62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and investigations</w:t>
      </w:r>
      <w:r w:rsidRPr="00D02977">
        <w:rPr>
          <w:rFonts w:ascii="Arial" w:hAnsi="Arial" w:cs="Arial"/>
          <w:spacing w:val="-4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as</w:t>
      </w:r>
      <w:r w:rsidRPr="00D02977">
        <w:rPr>
          <w:rFonts w:ascii="Arial" w:hAnsi="Arial" w:cs="Arial"/>
          <w:spacing w:val="-3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well</w:t>
      </w:r>
      <w:r w:rsidRPr="00D02977">
        <w:rPr>
          <w:rFonts w:ascii="Arial" w:hAnsi="Arial" w:cs="Arial"/>
          <w:spacing w:val="-3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as</w:t>
      </w:r>
      <w:r w:rsidRPr="00D02977">
        <w:rPr>
          <w:rFonts w:ascii="Arial" w:hAnsi="Arial" w:cs="Arial"/>
          <w:spacing w:val="-3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standards</w:t>
      </w:r>
      <w:r w:rsidRPr="00D02977">
        <w:rPr>
          <w:rFonts w:ascii="Arial" w:hAnsi="Arial" w:cs="Arial"/>
          <w:spacing w:val="-4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for</w:t>
      </w:r>
      <w:r w:rsidRPr="00D02977">
        <w:rPr>
          <w:rFonts w:ascii="Arial" w:hAnsi="Arial" w:cs="Arial"/>
          <w:spacing w:val="-3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education</w:t>
      </w:r>
      <w:r w:rsidRPr="00D02977">
        <w:rPr>
          <w:rFonts w:ascii="Arial" w:hAnsi="Arial" w:cs="Arial"/>
          <w:spacing w:val="-3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and</w:t>
      </w:r>
      <w:r w:rsidRPr="00D02977">
        <w:rPr>
          <w:rFonts w:ascii="Arial" w:hAnsi="Arial" w:cs="Arial"/>
          <w:spacing w:val="-2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 xml:space="preserve">awareness? </w:t>
      </w:r>
      <w:r w:rsidRPr="00D02977">
        <w:rPr>
          <w:rFonts w:ascii="Arial" w:hAnsi="Arial" w:cs="Arial"/>
          <w:b/>
          <w:bCs/>
          <w:sz w:val="32"/>
          <w:szCs w:val="32"/>
        </w:rPr>
        <w:t>NW4732E</w:t>
      </w:r>
      <w:r w:rsidRPr="00D02977">
        <w:rPr>
          <w:rFonts w:ascii="Arial" w:hAnsi="Arial" w:cs="Arial"/>
          <w:sz w:val="32"/>
          <w:szCs w:val="32"/>
        </w:rPr>
        <w:tab/>
      </w:r>
      <w:r w:rsidRPr="00D02977">
        <w:rPr>
          <w:rFonts w:ascii="Arial" w:hAnsi="Arial" w:cs="Arial"/>
          <w:sz w:val="32"/>
          <w:szCs w:val="32"/>
        </w:rPr>
        <w:tab/>
      </w:r>
      <w:r w:rsidRPr="00D02977">
        <w:rPr>
          <w:rFonts w:ascii="Arial" w:hAnsi="Arial" w:cs="Arial"/>
          <w:sz w:val="32"/>
          <w:szCs w:val="32"/>
        </w:rPr>
        <w:tab/>
      </w:r>
    </w:p>
    <w:p w:rsidR="00D02977" w:rsidRPr="00D02977" w:rsidRDefault="00D02977" w:rsidP="00D02977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D02977">
        <w:rPr>
          <w:rFonts w:ascii="Arial" w:eastAsia="Times New Roman" w:hAnsi="Arial" w:cs="Arial"/>
          <w:b/>
          <w:sz w:val="32"/>
          <w:szCs w:val="32"/>
        </w:rPr>
        <w:t>REPLY</w:t>
      </w:r>
    </w:p>
    <w:p w:rsidR="00D02977" w:rsidRPr="00D02977" w:rsidRDefault="00D02977" w:rsidP="00D02977">
      <w:pPr>
        <w:numPr>
          <w:ilvl w:val="0"/>
          <w:numId w:val="1"/>
        </w:numPr>
        <w:spacing w:before="90" w:after="120" w:line="276" w:lineRule="auto"/>
        <w:ind w:right="114"/>
        <w:jc w:val="both"/>
        <w:rPr>
          <w:rFonts w:ascii="Arial" w:hAnsi="Arial" w:cs="Arial"/>
          <w:bCs/>
          <w:sz w:val="32"/>
          <w:szCs w:val="32"/>
        </w:rPr>
      </w:pPr>
      <w:r w:rsidRPr="00D02977">
        <w:rPr>
          <w:rFonts w:ascii="Arial" w:hAnsi="Arial" w:cs="Arial"/>
          <w:bCs/>
          <w:sz w:val="32"/>
          <w:szCs w:val="32"/>
        </w:rPr>
        <w:t xml:space="preserve">According to the </w:t>
      </w:r>
      <w:r w:rsidRPr="00D02977">
        <w:rPr>
          <w:rFonts w:ascii="Arial" w:hAnsi="Arial" w:cs="Arial"/>
          <w:sz w:val="32"/>
          <w:szCs w:val="32"/>
        </w:rPr>
        <w:t>SA</w:t>
      </w:r>
      <w:r w:rsidRPr="00D02977">
        <w:rPr>
          <w:rFonts w:ascii="Arial" w:hAnsi="Arial" w:cs="Arial"/>
          <w:spacing w:val="-3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Institute</w:t>
      </w:r>
      <w:r w:rsidRPr="00D02977">
        <w:rPr>
          <w:rFonts w:ascii="Arial" w:hAnsi="Arial" w:cs="Arial"/>
          <w:spacing w:val="-2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for</w:t>
      </w:r>
      <w:r w:rsidRPr="00D02977">
        <w:rPr>
          <w:rFonts w:ascii="Arial" w:hAnsi="Arial" w:cs="Arial"/>
          <w:spacing w:val="-3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Drug-Free</w:t>
      </w:r>
      <w:r w:rsidRPr="00D02977">
        <w:rPr>
          <w:rFonts w:ascii="Arial" w:hAnsi="Arial" w:cs="Arial"/>
          <w:spacing w:val="-2"/>
          <w:sz w:val="32"/>
          <w:szCs w:val="32"/>
        </w:rPr>
        <w:t xml:space="preserve"> </w:t>
      </w:r>
      <w:r w:rsidRPr="00D02977">
        <w:rPr>
          <w:rFonts w:ascii="Arial" w:hAnsi="Arial" w:cs="Arial"/>
          <w:sz w:val="32"/>
          <w:szCs w:val="32"/>
        </w:rPr>
        <w:t>Sport</w:t>
      </w:r>
      <w:r w:rsidRPr="00D02977">
        <w:rPr>
          <w:rFonts w:ascii="Arial" w:hAnsi="Arial" w:cs="Arial"/>
          <w:spacing w:val="-5"/>
          <w:sz w:val="32"/>
          <w:szCs w:val="32"/>
        </w:rPr>
        <w:t xml:space="preserve"> (</w:t>
      </w:r>
      <w:r w:rsidRPr="00D02977">
        <w:rPr>
          <w:rFonts w:ascii="Arial" w:hAnsi="Arial" w:cs="Arial"/>
          <w:bCs/>
          <w:sz w:val="32"/>
          <w:szCs w:val="32"/>
        </w:rPr>
        <w:t>SAIDS) has been and is still fully compliant with the World Anti-Doping Code and the applicable international standards.</w:t>
      </w:r>
    </w:p>
    <w:p w:rsidR="00D02977" w:rsidRPr="00D02977" w:rsidRDefault="00D02977" w:rsidP="00D02977">
      <w:pPr>
        <w:spacing w:after="0" w:line="360" w:lineRule="auto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D02977" w:rsidRPr="00D02977" w:rsidRDefault="00D02977" w:rsidP="00D02977">
      <w:pPr>
        <w:spacing w:after="0" w:line="360" w:lineRule="auto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D02977" w:rsidRPr="00D02977" w:rsidRDefault="00D02977" w:rsidP="00D02977">
      <w:pPr>
        <w:spacing w:after="0" w:line="360" w:lineRule="auto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D02977" w:rsidRPr="00D02977" w:rsidRDefault="00D02977" w:rsidP="00D02977">
      <w:pPr>
        <w:spacing w:after="0" w:line="360" w:lineRule="auto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D02977" w:rsidRPr="00D02977" w:rsidRDefault="00D02977" w:rsidP="00D02977">
      <w:pPr>
        <w:spacing w:after="0" w:line="360" w:lineRule="auto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D02977" w:rsidRPr="00D02977" w:rsidRDefault="00D02977" w:rsidP="00D02977">
      <w:pPr>
        <w:spacing w:after="0" w:line="360" w:lineRule="auto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D02977" w:rsidRPr="00D02977" w:rsidRDefault="00D02977" w:rsidP="00D02977">
      <w:pPr>
        <w:spacing w:after="0" w:line="360" w:lineRule="auto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D02977" w:rsidRPr="00D02977" w:rsidRDefault="00D02977" w:rsidP="00D02977">
      <w:pPr>
        <w:spacing w:after="0" w:line="360" w:lineRule="auto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6A33F5" w:rsidRDefault="00CE3B29">
      <w:bookmarkStart w:id="0" w:name="_GoBack"/>
      <w:bookmarkEnd w:id="0"/>
    </w:p>
    <w:sectPr w:rsidR="006A33F5" w:rsidSect="003C6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3B86"/>
    <w:multiLevelType w:val="hybridMultilevel"/>
    <w:tmpl w:val="45E86274"/>
    <w:lvl w:ilvl="0" w:tplc="FC26F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02977"/>
    <w:rsid w:val="003C6CB2"/>
    <w:rsid w:val="00BE5DFB"/>
    <w:rsid w:val="00CE3B29"/>
    <w:rsid w:val="00D02977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2022-11-03T11:23:00Z</dcterms:created>
  <dcterms:modified xsi:type="dcterms:W3CDTF">2022-11-03T11:23:00Z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d06137d2-0530-4a3e-b098-0cd6642458f6</vt:lpwstr>
  </property>
</Properties>
</file>