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A44E5A" w:rsidRDefault="00F515CF" w:rsidP="00A44E5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A44E5A">
        <w:rPr>
          <w:rFonts w:ascii="Arial" w:eastAsia="Times New Roman" w:hAnsi="Arial" w:cs="Arial"/>
          <w:b/>
          <w:bCs/>
          <w:sz w:val="24"/>
          <w:szCs w:val="24"/>
        </w:rPr>
        <w:t xml:space="preserve">NATIONAL </w:t>
      </w:r>
      <w:r w:rsidR="00525889" w:rsidRPr="00A44E5A">
        <w:rPr>
          <w:rFonts w:ascii="Arial" w:eastAsia="Times New Roman" w:hAnsi="Arial" w:cs="Arial"/>
          <w:b/>
          <w:bCs/>
          <w:sz w:val="24"/>
          <w:szCs w:val="24"/>
        </w:rPr>
        <w:t>ASSEMBLY</w:t>
      </w:r>
    </w:p>
    <w:p w:rsidR="00F515CF" w:rsidRPr="00A44E5A" w:rsidRDefault="001304CF" w:rsidP="00A44E5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A44E5A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A44E5A">
        <w:rPr>
          <w:rFonts w:ascii="Arial" w:eastAsia="Times New Roman" w:hAnsi="Arial" w:cs="Arial"/>
          <w:b/>
          <w:sz w:val="24"/>
          <w:szCs w:val="24"/>
        </w:rPr>
        <w:t>R</w:t>
      </w:r>
      <w:r w:rsidRPr="00A44E5A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A44E5A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A44E5A" w:rsidRDefault="001168CA" w:rsidP="00A44E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A44E5A" w:rsidRDefault="00FD7F03" w:rsidP="00A44E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A44E5A" w:rsidRDefault="00F515CF" w:rsidP="00A44E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4E5A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3E6561" w:rsidRPr="00A44E5A">
        <w:rPr>
          <w:rFonts w:ascii="Arial" w:eastAsia="Times New Roman" w:hAnsi="Arial" w:cs="Arial"/>
          <w:b/>
          <w:bCs/>
          <w:sz w:val="24"/>
          <w:szCs w:val="24"/>
        </w:rPr>
        <w:t>3</w:t>
      </w:r>
      <w:r w:rsidR="00A44E5A" w:rsidRPr="00A44E5A">
        <w:rPr>
          <w:rFonts w:ascii="Arial" w:eastAsia="Times New Roman" w:hAnsi="Arial" w:cs="Arial"/>
          <w:b/>
          <w:bCs/>
          <w:sz w:val="24"/>
          <w:szCs w:val="24"/>
        </w:rPr>
        <w:t>814</w:t>
      </w:r>
    </w:p>
    <w:p w:rsidR="00FF1348" w:rsidRPr="00A44E5A" w:rsidRDefault="00F515CF" w:rsidP="00A44E5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A44E5A">
        <w:rPr>
          <w:rFonts w:ascii="Arial" w:eastAsia="Times New Roman" w:hAnsi="Arial" w:cs="Arial"/>
          <w:sz w:val="24"/>
          <w:szCs w:val="24"/>
        </w:rPr>
        <w:t> </w:t>
      </w:r>
    </w:p>
    <w:p w:rsidR="002355A7" w:rsidRPr="00A44E5A" w:rsidRDefault="00687C52" w:rsidP="00A44E5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A44E5A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A44E5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DF24AC" w:rsidRPr="00A44E5A">
        <w:rPr>
          <w:rFonts w:ascii="Arial" w:eastAsia="Times New Roman" w:hAnsi="Arial" w:cs="Arial"/>
          <w:b/>
          <w:bCs/>
          <w:sz w:val="24"/>
          <w:szCs w:val="24"/>
          <w:u w:val="single"/>
        </w:rPr>
        <w:t>40</w:t>
      </w:r>
      <w:r w:rsidR="0031187C" w:rsidRPr="00A44E5A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A44E5A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A44E5A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A44E5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A44E5A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A44E5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A44E5A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A44E5A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A44E5A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DF24AC" w:rsidRPr="00A44E5A">
        <w:rPr>
          <w:rFonts w:ascii="Arial" w:eastAsia="Times New Roman" w:hAnsi="Arial" w:cs="Arial"/>
          <w:b/>
          <w:bCs/>
          <w:sz w:val="24"/>
          <w:szCs w:val="24"/>
          <w:u w:val="single"/>
        </w:rPr>
        <w:t>21</w:t>
      </w:r>
      <w:r w:rsidR="00AE60DB" w:rsidRPr="00A44E5A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3E6561" w:rsidRPr="00A44E5A">
        <w:rPr>
          <w:rFonts w:ascii="Arial" w:eastAsia="Times New Roman" w:hAnsi="Arial" w:cs="Arial"/>
          <w:b/>
          <w:bCs/>
          <w:sz w:val="24"/>
          <w:szCs w:val="24"/>
          <w:u w:val="single"/>
        </w:rPr>
        <w:t>OCTOBER</w:t>
      </w:r>
      <w:r w:rsidR="00F515CF" w:rsidRPr="00A44E5A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A44E5A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712781" w:rsidRPr="00A44E5A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E34B5B" w:rsidRPr="00A44E5A" w:rsidRDefault="00E34B5B" w:rsidP="00A44E5A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A44E5A" w:rsidRDefault="00A44E5A" w:rsidP="00A44E5A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  <w:r w:rsidRPr="00A44E5A">
        <w:rPr>
          <w:rFonts w:ascii="Arial" w:hAnsi="Arial" w:cs="Arial"/>
          <w:b/>
          <w:sz w:val="24"/>
          <w:szCs w:val="24"/>
          <w:lang w:val="en-GB"/>
        </w:rPr>
        <w:t>3814.</w:t>
      </w:r>
      <w:r w:rsidRPr="00A44E5A">
        <w:rPr>
          <w:rFonts w:ascii="Arial" w:hAnsi="Arial" w:cs="Arial"/>
          <w:b/>
          <w:sz w:val="24"/>
          <w:szCs w:val="24"/>
          <w:lang w:val="en-GB"/>
        </w:rPr>
        <w:tab/>
        <w:t xml:space="preserve">Mr N P Masipa (DA) </w:t>
      </w:r>
      <w:r w:rsidRPr="00A44E5A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to ask the Minister of Agriculture, Land</w:t>
      </w:r>
      <w:r w:rsidRPr="00A44E5A">
        <w:rPr>
          <w:rFonts w:ascii="Arial" w:eastAsia="Calibri" w:hAnsi="Arial" w:cs="Arial"/>
          <w:sz w:val="24"/>
          <w:szCs w:val="24"/>
        </w:rPr>
        <w:t xml:space="preserve"> </w:t>
      </w:r>
      <w:r w:rsidRPr="00A44E5A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Reform and Rural</w:t>
      </w:r>
      <w:r w:rsidRPr="00A44E5A">
        <w:rPr>
          <w:rFonts w:ascii="Arial" w:eastAsia="Calibri" w:hAnsi="Arial" w:cs="Arial"/>
          <w:sz w:val="24"/>
          <w:szCs w:val="24"/>
        </w:rPr>
        <w:t xml:space="preserve"> </w:t>
      </w:r>
      <w:r w:rsidRPr="00A44E5A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Development</w:t>
      </w:r>
      <w:r w:rsidR="00C148F1" w:rsidRPr="00A44E5A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fldChar w:fldCharType="begin"/>
      </w:r>
      <w:r w:rsidRPr="00A44E5A">
        <w:rPr>
          <w:rFonts w:ascii="Arial" w:hAnsi="Arial" w:cs="Arial"/>
          <w:sz w:val="24"/>
          <w:szCs w:val="24"/>
        </w:rPr>
        <w:instrText xml:space="preserve"> XE "</w:instrText>
      </w:r>
      <w:r w:rsidRPr="00A44E5A">
        <w:rPr>
          <w:rFonts w:ascii="Arial" w:hAnsi="Arial" w:cs="Arial"/>
          <w:b/>
          <w:sz w:val="24"/>
          <w:szCs w:val="24"/>
        </w:rPr>
        <w:instrText>Minister of Agriculture, Land Reform and Rural Development</w:instrText>
      </w:r>
      <w:r w:rsidRPr="00A44E5A">
        <w:rPr>
          <w:rFonts w:ascii="Arial" w:hAnsi="Arial" w:cs="Arial"/>
          <w:sz w:val="24"/>
          <w:szCs w:val="24"/>
        </w:rPr>
        <w:instrText xml:space="preserve">" </w:instrText>
      </w:r>
      <w:r w:rsidR="00C148F1" w:rsidRPr="00A44E5A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fldChar w:fldCharType="end"/>
      </w:r>
      <w:r w:rsidRPr="00A44E5A"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  <w:t>:</w:t>
      </w:r>
    </w:p>
    <w:p w:rsidR="00A44E5A" w:rsidRPr="00A44E5A" w:rsidRDefault="00A44E5A" w:rsidP="00A44E5A">
      <w:pPr>
        <w:spacing w:after="0" w:line="240" w:lineRule="auto"/>
        <w:ind w:left="720" w:right="26" w:hanging="720"/>
        <w:jc w:val="both"/>
        <w:outlineLvl w:val="0"/>
        <w:rPr>
          <w:rFonts w:ascii="Arial" w:hAnsi="Arial" w:cs="Arial"/>
          <w:b/>
          <w:bCs/>
          <w:color w:val="000000" w:themeColor="text1"/>
          <w:sz w:val="24"/>
          <w:szCs w:val="24"/>
          <w:lang w:val="en-US"/>
        </w:rPr>
      </w:pPr>
    </w:p>
    <w:p w:rsidR="00A44E5A" w:rsidRPr="00A44E5A" w:rsidRDefault="00A44E5A" w:rsidP="00A44E5A">
      <w:pPr>
        <w:pStyle w:val="ListParagraph"/>
        <w:numPr>
          <w:ilvl w:val="0"/>
          <w:numId w:val="14"/>
        </w:numPr>
        <w:spacing w:after="0" w:line="240" w:lineRule="auto"/>
        <w:ind w:left="709" w:right="26"/>
        <w:jc w:val="both"/>
        <w:outlineLvl w:val="0"/>
        <w:rPr>
          <w:rFonts w:ascii="Arial" w:hAnsi="Arial" w:cs="Arial"/>
          <w:sz w:val="24"/>
          <w:szCs w:val="24"/>
        </w:rPr>
      </w:pPr>
      <w:r w:rsidRPr="00A44E5A">
        <w:rPr>
          <w:rFonts w:ascii="Arial" w:hAnsi="Arial" w:cs="Arial"/>
          <w:sz w:val="24"/>
          <w:szCs w:val="24"/>
        </w:rPr>
        <w:t>What (a) are the (</w:t>
      </w:r>
      <w:proofErr w:type="spellStart"/>
      <w:r w:rsidRPr="00A44E5A">
        <w:rPr>
          <w:rFonts w:ascii="Arial" w:hAnsi="Arial" w:cs="Arial"/>
          <w:sz w:val="24"/>
          <w:szCs w:val="24"/>
        </w:rPr>
        <w:t>i</w:t>
      </w:r>
      <w:proofErr w:type="spellEnd"/>
      <w:r w:rsidRPr="00A44E5A">
        <w:rPr>
          <w:rFonts w:ascii="Arial" w:hAnsi="Arial" w:cs="Arial"/>
          <w:sz w:val="24"/>
          <w:szCs w:val="24"/>
        </w:rPr>
        <w:t xml:space="preserve">) detailed estimates and (ii) all important variables of the long-term </w:t>
      </w:r>
      <w:r w:rsidRPr="00A44E5A">
        <w:rPr>
          <w:rFonts w:ascii="Arial" w:hAnsi="Arial" w:cs="Arial"/>
          <w:sz w:val="24"/>
          <w:szCs w:val="24"/>
          <w:lang w:val="en-GB"/>
        </w:rPr>
        <w:t>damage</w:t>
      </w:r>
      <w:r w:rsidRPr="00A44E5A">
        <w:rPr>
          <w:rFonts w:ascii="Arial" w:hAnsi="Arial" w:cs="Arial"/>
          <w:sz w:val="24"/>
          <w:szCs w:val="24"/>
        </w:rPr>
        <w:t xml:space="preserve"> of the KwaZulu-Natal floods on the sugar sector and (b)(</w:t>
      </w:r>
      <w:proofErr w:type="spellStart"/>
      <w:r w:rsidRPr="00A44E5A">
        <w:rPr>
          <w:rFonts w:ascii="Arial" w:hAnsi="Arial" w:cs="Arial"/>
          <w:sz w:val="24"/>
          <w:szCs w:val="24"/>
        </w:rPr>
        <w:t>i</w:t>
      </w:r>
      <w:proofErr w:type="spellEnd"/>
      <w:r w:rsidRPr="00A44E5A">
        <w:rPr>
          <w:rFonts w:ascii="Arial" w:hAnsi="Arial" w:cs="Arial"/>
          <w:sz w:val="24"/>
          <w:szCs w:val="24"/>
        </w:rPr>
        <w:t>) total number of farmers ceased operations and exited the market due to losses incurred in the floods and (ii) is her department doing to help them;</w:t>
      </w:r>
    </w:p>
    <w:p w:rsidR="00A44E5A" w:rsidRPr="00A44E5A" w:rsidRDefault="00A44E5A" w:rsidP="00A44E5A">
      <w:pPr>
        <w:pStyle w:val="ListParagraph"/>
        <w:spacing w:after="0" w:line="240" w:lineRule="auto"/>
        <w:ind w:left="1440" w:right="26"/>
        <w:jc w:val="both"/>
        <w:outlineLvl w:val="0"/>
        <w:rPr>
          <w:rFonts w:ascii="Arial" w:hAnsi="Arial" w:cs="Arial"/>
          <w:sz w:val="24"/>
          <w:szCs w:val="24"/>
        </w:rPr>
      </w:pPr>
    </w:p>
    <w:p w:rsidR="00A44E5A" w:rsidRPr="00A44E5A" w:rsidRDefault="00A44E5A" w:rsidP="00A44E5A">
      <w:pPr>
        <w:spacing w:after="0" w:line="240" w:lineRule="auto"/>
        <w:ind w:left="709" w:right="26" w:hanging="720"/>
        <w:jc w:val="both"/>
        <w:outlineLvl w:val="0"/>
        <w:rPr>
          <w:rFonts w:ascii="Arial" w:hAnsi="Arial" w:cs="Arial"/>
          <w:sz w:val="24"/>
          <w:szCs w:val="24"/>
        </w:rPr>
      </w:pPr>
      <w:r w:rsidRPr="00A44E5A">
        <w:rPr>
          <w:rFonts w:ascii="Arial" w:hAnsi="Arial" w:cs="Arial"/>
          <w:sz w:val="24"/>
          <w:szCs w:val="24"/>
        </w:rPr>
        <w:t>(2)</w:t>
      </w:r>
      <w:r w:rsidRPr="00A44E5A">
        <w:rPr>
          <w:rFonts w:ascii="Arial" w:hAnsi="Arial" w:cs="Arial"/>
          <w:sz w:val="24"/>
          <w:szCs w:val="24"/>
        </w:rPr>
        <w:tab/>
      </w:r>
      <w:proofErr w:type="gramStart"/>
      <w:r w:rsidRPr="00A44E5A">
        <w:rPr>
          <w:rFonts w:ascii="Arial" w:hAnsi="Arial" w:cs="Arial"/>
          <w:sz w:val="24"/>
          <w:szCs w:val="24"/>
        </w:rPr>
        <w:t>what</w:t>
      </w:r>
      <w:proofErr w:type="gramEnd"/>
      <w:r w:rsidRPr="00A44E5A">
        <w:rPr>
          <w:rFonts w:ascii="Arial" w:hAnsi="Arial" w:cs="Arial"/>
          <w:sz w:val="24"/>
          <w:szCs w:val="24"/>
        </w:rPr>
        <w:t xml:space="preserve"> (a) are the </w:t>
      </w:r>
      <w:r w:rsidRPr="00A44E5A">
        <w:rPr>
          <w:rFonts w:ascii="Arial" w:hAnsi="Arial" w:cs="Arial"/>
          <w:sz w:val="24"/>
          <w:szCs w:val="24"/>
          <w:lang w:val="en-GB"/>
        </w:rPr>
        <w:t>details</w:t>
      </w:r>
      <w:r w:rsidRPr="00A44E5A">
        <w:rPr>
          <w:rFonts w:ascii="Arial" w:hAnsi="Arial" w:cs="Arial"/>
          <w:sz w:val="24"/>
          <w:szCs w:val="24"/>
        </w:rPr>
        <w:t xml:space="preserve"> of other crops that were affected by the KwaZulu-Natal floods and (b) actions are being taken to support affected farmers</w:t>
      </w:r>
      <w:r w:rsidRPr="00A44E5A">
        <w:rPr>
          <w:rFonts w:ascii="Arial" w:hAnsi="Arial" w:cs="Arial"/>
          <w:color w:val="000000" w:themeColor="text1"/>
          <w:sz w:val="24"/>
          <w:szCs w:val="24"/>
        </w:rPr>
        <w:t>?</w:t>
      </w:r>
      <w:r w:rsidRPr="00A44E5A">
        <w:rPr>
          <w:rFonts w:ascii="Arial" w:hAnsi="Arial" w:cs="Arial"/>
          <w:color w:val="000000" w:themeColor="text1"/>
          <w:sz w:val="24"/>
          <w:szCs w:val="24"/>
        </w:rPr>
        <w:tab/>
      </w:r>
      <w:r>
        <w:rPr>
          <w:rFonts w:ascii="Arial" w:hAnsi="Arial" w:cs="Arial"/>
          <w:color w:val="000000" w:themeColor="text1"/>
          <w:sz w:val="24"/>
          <w:szCs w:val="24"/>
        </w:rPr>
        <w:t xml:space="preserve">    </w:t>
      </w:r>
      <w:r w:rsidRPr="00A44E5A">
        <w:rPr>
          <w:rFonts w:ascii="Arial" w:hAnsi="Arial" w:cs="Arial"/>
          <w:b/>
          <w:bCs/>
          <w:color w:val="000000" w:themeColor="text1"/>
          <w:sz w:val="24"/>
          <w:szCs w:val="24"/>
        </w:rPr>
        <w:t>NW4708E</w:t>
      </w:r>
    </w:p>
    <w:p w:rsidR="00DF24AC" w:rsidRPr="00A44E5A" w:rsidRDefault="00DF24AC" w:rsidP="00A44E5A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p w:rsidR="004276B2" w:rsidRPr="00A44E5A" w:rsidRDefault="004276B2" w:rsidP="00A44E5A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</w:p>
    <w:p w:rsidR="00E433A8" w:rsidRPr="00A44E5A" w:rsidRDefault="00E433A8" w:rsidP="00A44E5A">
      <w:pPr>
        <w:spacing w:after="0" w:line="240" w:lineRule="auto"/>
        <w:ind w:right="26"/>
        <w:jc w:val="both"/>
        <w:rPr>
          <w:rFonts w:ascii="Arial" w:hAnsi="Arial" w:cs="Arial"/>
          <w:sz w:val="24"/>
          <w:szCs w:val="24"/>
        </w:rPr>
      </w:pPr>
      <w:r w:rsidRPr="00A44E5A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A44E5A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A44E5A">
        <w:rPr>
          <w:rFonts w:ascii="Arial" w:hAnsi="Arial" w:cs="Arial"/>
          <w:b/>
          <w:sz w:val="24"/>
          <w:szCs w:val="24"/>
        </w:rPr>
        <w:t>:</w:t>
      </w:r>
    </w:p>
    <w:p w:rsidR="00E433A8" w:rsidRPr="004276B2" w:rsidRDefault="00E433A8" w:rsidP="004276B2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0B7E81" w:rsidRPr="009823D6" w:rsidRDefault="008F1149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The Department of Agriculture Land Reform and Rural Development (DALRRD) is collating the information required and will tabled a response as soon as possible.</w:t>
      </w: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AD77DC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0B7E81" w:rsidRPr="00AD77DC" w:rsidSect="0023742D">
      <w:pgSz w:w="11906" w:h="16838"/>
      <w:pgMar w:top="567" w:right="1274" w:bottom="144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960173"/>
    <w:multiLevelType w:val="hybridMultilevel"/>
    <w:tmpl w:val="7E0406E4"/>
    <w:lvl w:ilvl="0" w:tplc="B2B2EEB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AA5662"/>
    <w:multiLevelType w:val="hybridMultilevel"/>
    <w:tmpl w:val="733C4E4A"/>
    <w:lvl w:ilvl="0" w:tplc="F084936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E0405A9"/>
    <w:multiLevelType w:val="hybridMultilevel"/>
    <w:tmpl w:val="FFAAA46C"/>
    <w:lvl w:ilvl="0" w:tplc="EB1083E2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250684D"/>
    <w:multiLevelType w:val="hybridMultilevel"/>
    <w:tmpl w:val="8D4037AC"/>
    <w:lvl w:ilvl="0" w:tplc="070E1BE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E44F27"/>
    <w:multiLevelType w:val="hybridMultilevel"/>
    <w:tmpl w:val="31B201A4"/>
    <w:lvl w:ilvl="0" w:tplc="974CBD2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DB2E2E"/>
    <w:multiLevelType w:val="hybridMultilevel"/>
    <w:tmpl w:val="CC2A17D8"/>
    <w:lvl w:ilvl="0" w:tplc="2A020E4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29F0153"/>
    <w:multiLevelType w:val="hybridMultilevel"/>
    <w:tmpl w:val="1A28DAE8"/>
    <w:lvl w:ilvl="0" w:tplc="829890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5B37BBE"/>
    <w:multiLevelType w:val="hybridMultilevel"/>
    <w:tmpl w:val="B3E86EBC"/>
    <w:lvl w:ilvl="0" w:tplc="A3B835F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73D7624"/>
    <w:multiLevelType w:val="hybridMultilevel"/>
    <w:tmpl w:val="0AAA9D0E"/>
    <w:lvl w:ilvl="0" w:tplc="DEE2055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7D2741"/>
    <w:multiLevelType w:val="hybridMultilevel"/>
    <w:tmpl w:val="FC202084"/>
    <w:lvl w:ilvl="0" w:tplc="7436E11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DC45F3"/>
    <w:multiLevelType w:val="hybridMultilevel"/>
    <w:tmpl w:val="8FE61480"/>
    <w:lvl w:ilvl="0" w:tplc="C7B607E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8DA08EE"/>
    <w:multiLevelType w:val="hybridMultilevel"/>
    <w:tmpl w:val="60DEAAEE"/>
    <w:lvl w:ilvl="0" w:tplc="548E2A3A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C3A22F9"/>
    <w:multiLevelType w:val="hybridMultilevel"/>
    <w:tmpl w:val="8B6C1BEC"/>
    <w:lvl w:ilvl="0" w:tplc="22A452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DAB4F32"/>
    <w:multiLevelType w:val="hybridMultilevel"/>
    <w:tmpl w:val="8B7EC3D6"/>
    <w:lvl w:ilvl="0" w:tplc="811A4A5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3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8"/>
  </w:num>
  <w:num w:numId="9">
    <w:abstractNumId w:val="11"/>
  </w:num>
  <w:num w:numId="10">
    <w:abstractNumId w:val="4"/>
  </w:num>
  <w:num w:numId="11">
    <w:abstractNumId w:val="6"/>
  </w:num>
  <w:num w:numId="12">
    <w:abstractNumId w:val="10"/>
  </w:num>
  <w:num w:numId="13">
    <w:abstractNumId w:val="2"/>
  </w:num>
  <w:num w:numId="14">
    <w:abstractNumId w:val="9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E433A8"/>
    <w:rsid w:val="000015F5"/>
    <w:rsid w:val="00005B4C"/>
    <w:rsid w:val="00010DF9"/>
    <w:rsid w:val="000126A4"/>
    <w:rsid w:val="00030CD2"/>
    <w:rsid w:val="00031BA9"/>
    <w:rsid w:val="00032651"/>
    <w:rsid w:val="000368F2"/>
    <w:rsid w:val="00047E80"/>
    <w:rsid w:val="0006729B"/>
    <w:rsid w:val="000731DF"/>
    <w:rsid w:val="000768E6"/>
    <w:rsid w:val="00076CD1"/>
    <w:rsid w:val="00091B4F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101158"/>
    <w:rsid w:val="00112595"/>
    <w:rsid w:val="001168CA"/>
    <w:rsid w:val="00120772"/>
    <w:rsid w:val="00122668"/>
    <w:rsid w:val="00127138"/>
    <w:rsid w:val="001304CF"/>
    <w:rsid w:val="00137772"/>
    <w:rsid w:val="00140EA4"/>
    <w:rsid w:val="00141744"/>
    <w:rsid w:val="00143147"/>
    <w:rsid w:val="0015243C"/>
    <w:rsid w:val="00154941"/>
    <w:rsid w:val="001653A5"/>
    <w:rsid w:val="00167BF0"/>
    <w:rsid w:val="00173910"/>
    <w:rsid w:val="001B5221"/>
    <w:rsid w:val="001B6E4F"/>
    <w:rsid w:val="001B7997"/>
    <w:rsid w:val="001D3245"/>
    <w:rsid w:val="001D3373"/>
    <w:rsid w:val="001D7362"/>
    <w:rsid w:val="001D76F9"/>
    <w:rsid w:val="001E1CEE"/>
    <w:rsid w:val="001E7DD3"/>
    <w:rsid w:val="001F4174"/>
    <w:rsid w:val="001F4A07"/>
    <w:rsid w:val="001F5771"/>
    <w:rsid w:val="002146A3"/>
    <w:rsid w:val="0021572E"/>
    <w:rsid w:val="0022655D"/>
    <w:rsid w:val="002355A7"/>
    <w:rsid w:val="0023742D"/>
    <w:rsid w:val="00272107"/>
    <w:rsid w:val="00280CDD"/>
    <w:rsid w:val="00290E28"/>
    <w:rsid w:val="00297E5F"/>
    <w:rsid w:val="002A00D0"/>
    <w:rsid w:val="002C5DC3"/>
    <w:rsid w:val="002D7DCF"/>
    <w:rsid w:val="002E7CC9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725D"/>
    <w:rsid w:val="00381C30"/>
    <w:rsid w:val="00381D44"/>
    <w:rsid w:val="00384B5C"/>
    <w:rsid w:val="00385406"/>
    <w:rsid w:val="003867A6"/>
    <w:rsid w:val="00393ED4"/>
    <w:rsid w:val="003A0A36"/>
    <w:rsid w:val="003A1F7A"/>
    <w:rsid w:val="003A3A32"/>
    <w:rsid w:val="003C11E4"/>
    <w:rsid w:val="003C6A96"/>
    <w:rsid w:val="003D1330"/>
    <w:rsid w:val="003D548B"/>
    <w:rsid w:val="003E310F"/>
    <w:rsid w:val="003E6561"/>
    <w:rsid w:val="003F27D2"/>
    <w:rsid w:val="003F4650"/>
    <w:rsid w:val="004031A4"/>
    <w:rsid w:val="004034CA"/>
    <w:rsid w:val="00412A28"/>
    <w:rsid w:val="00416746"/>
    <w:rsid w:val="00420BA1"/>
    <w:rsid w:val="004236B2"/>
    <w:rsid w:val="00424059"/>
    <w:rsid w:val="0042523B"/>
    <w:rsid w:val="00427162"/>
    <w:rsid w:val="004276B2"/>
    <w:rsid w:val="00431D0C"/>
    <w:rsid w:val="0044241E"/>
    <w:rsid w:val="0044699A"/>
    <w:rsid w:val="004502CE"/>
    <w:rsid w:val="00450358"/>
    <w:rsid w:val="004521E7"/>
    <w:rsid w:val="004541AB"/>
    <w:rsid w:val="00456125"/>
    <w:rsid w:val="00467503"/>
    <w:rsid w:val="00473A47"/>
    <w:rsid w:val="00475929"/>
    <w:rsid w:val="004835D2"/>
    <w:rsid w:val="00485314"/>
    <w:rsid w:val="004877BD"/>
    <w:rsid w:val="004A38A0"/>
    <w:rsid w:val="004A6DEA"/>
    <w:rsid w:val="004B23D6"/>
    <w:rsid w:val="004B5F49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250E4"/>
    <w:rsid w:val="00525889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5C3D"/>
    <w:rsid w:val="006A0159"/>
    <w:rsid w:val="006A2F95"/>
    <w:rsid w:val="006A54D1"/>
    <w:rsid w:val="006B1C73"/>
    <w:rsid w:val="006B2D09"/>
    <w:rsid w:val="006B47E2"/>
    <w:rsid w:val="006C0FDA"/>
    <w:rsid w:val="006C2653"/>
    <w:rsid w:val="006D28DF"/>
    <w:rsid w:val="006D413B"/>
    <w:rsid w:val="006D49DA"/>
    <w:rsid w:val="006E4AE6"/>
    <w:rsid w:val="006F07E2"/>
    <w:rsid w:val="006F2B6D"/>
    <w:rsid w:val="006F44A2"/>
    <w:rsid w:val="006F5F37"/>
    <w:rsid w:val="00710414"/>
    <w:rsid w:val="00712781"/>
    <w:rsid w:val="00715981"/>
    <w:rsid w:val="00726E7F"/>
    <w:rsid w:val="00730EBE"/>
    <w:rsid w:val="00744593"/>
    <w:rsid w:val="007457D6"/>
    <w:rsid w:val="00751CFE"/>
    <w:rsid w:val="00795527"/>
    <w:rsid w:val="007A4849"/>
    <w:rsid w:val="007A557F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17D71"/>
    <w:rsid w:val="00820FBB"/>
    <w:rsid w:val="0082253A"/>
    <w:rsid w:val="00827468"/>
    <w:rsid w:val="008317A9"/>
    <w:rsid w:val="008328A6"/>
    <w:rsid w:val="0085125A"/>
    <w:rsid w:val="00854733"/>
    <w:rsid w:val="00877601"/>
    <w:rsid w:val="00877FFE"/>
    <w:rsid w:val="00890187"/>
    <w:rsid w:val="00890974"/>
    <w:rsid w:val="008966A1"/>
    <w:rsid w:val="008A2C9C"/>
    <w:rsid w:val="008A4FB7"/>
    <w:rsid w:val="008B4F52"/>
    <w:rsid w:val="008B5050"/>
    <w:rsid w:val="008D3AF8"/>
    <w:rsid w:val="008E3F97"/>
    <w:rsid w:val="008E686A"/>
    <w:rsid w:val="008F1149"/>
    <w:rsid w:val="008F1E1B"/>
    <w:rsid w:val="008F22DD"/>
    <w:rsid w:val="008F3012"/>
    <w:rsid w:val="008F7745"/>
    <w:rsid w:val="00901E7D"/>
    <w:rsid w:val="009028E5"/>
    <w:rsid w:val="00902BA5"/>
    <w:rsid w:val="009078FB"/>
    <w:rsid w:val="009121A3"/>
    <w:rsid w:val="00924313"/>
    <w:rsid w:val="00933828"/>
    <w:rsid w:val="00933D88"/>
    <w:rsid w:val="009457EF"/>
    <w:rsid w:val="00956AE7"/>
    <w:rsid w:val="009621BB"/>
    <w:rsid w:val="0097678F"/>
    <w:rsid w:val="009823D6"/>
    <w:rsid w:val="00995E51"/>
    <w:rsid w:val="009B00AA"/>
    <w:rsid w:val="009C1DC2"/>
    <w:rsid w:val="009D1B4F"/>
    <w:rsid w:val="009D5720"/>
    <w:rsid w:val="009D68FC"/>
    <w:rsid w:val="009E7F7A"/>
    <w:rsid w:val="009F0324"/>
    <w:rsid w:val="009F69BF"/>
    <w:rsid w:val="00A04378"/>
    <w:rsid w:val="00A061B1"/>
    <w:rsid w:val="00A11407"/>
    <w:rsid w:val="00A11E1B"/>
    <w:rsid w:val="00A12546"/>
    <w:rsid w:val="00A27A8F"/>
    <w:rsid w:val="00A315ED"/>
    <w:rsid w:val="00A36BBD"/>
    <w:rsid w:val="00A44E5A"/>
    <w:rsid w:val="00A5099E"/>
    <w:rsid w:val="00A5760D"/>
    <w:rsid w:val="00A757DA"/>
    <w:rsid w:val="00A811CD"/>
    <w:rsid w:val="00AA2C6C"/>
    <w:rsid w:val="00AA440F"/>
    <w:rsid w:val="00AA7F90"/>
    <w:rsid w:val="00AB204B"/>
    <w:rsid w:val="00AC01E8"/>
    <w:rsid w:val="00AC1A44"/>
    <w:rsid w:val="00AC4333"/>
    <w:rsid w:val="00AD68C7"/>
    <w:rsid w:val="00AD77DC"/>
    <w:rsid w:val="00AE3B9A"/>
    <w:rsid w:val="00AE60DB"/>
    <w:rsid w:val="00AF5D3E"/>
    <w:rsid w:val="00AF635F"/>
    <w:rsid w:val="00B119D1"/>
    <w:rsid w:val="00B125DB"/>
    <w:rsid w:val="00B16C5A"/>
    <w:rsid w:val="00B23562"/>
    <w:rsid w:val="00B27A1B"/>
    <w:rsid w:val="00B35E24"/>
    <w:rsid w:val="00B71E7C"/>
    <w:rsid w:val="00B72514"/>
    <w:rsid w:val="00B844B3"/>
    <w:rsid w:val="00B8633E"/>
    <w:rsid w:val="00B97E5C"/>
    <w:rsid w:val="00BB0024"/>
    <w:rsid w:val="00BB2068"/>
    <w:rsid w:val="00BB2FDE"/>
    <w:rsid w:val="00BB7450"/>
    <w:rsid w:val="00BC2F11"/>
    <w:rsid w:val="00BC436F"/>
    <w:rsid w:val="00BC55EF"/>
    <w:rsid w:val="00BD3E8E"/>
    <w:rsid w:val="00C02862"/>
    <w:rsid w:val="00C06BCB"/>
    <w:rsid w:val="00C120FE"/>
    <w:rsid w:val="00C123AE"/>
    <w:rsid w:val="00C148F1"/>
    <w:rsid w:val="00C14953"/>
    <w:rsid w:val="00C17D8F"/>
    <w:rsid w:val="00C30287"/>
    <w:rsid w:val="00C358F6"/>
    <w:rsid w:val="00C366DC"/>
    <w:rsid w:val="00C47238"/>
    <w:rsid w:val="00C83915"/>
    <w:rsid w:val="00C91B94"/>
    <w:rsid w:val="00C94A47"/>
    <w:rsid w:val="00CA1537"/>
    <w:rsid w:val="00CA3FC5"/>
    <w:rsid w:val="00CA5B30"/>
    <w:rsid w:val="00CA73BE"/>
    <w:rsid w:val="00CB0BEC"/>
    <w:rsid w:val="00CB4052"/>
    <w:rsid w:val="00CC11F8"/>
    <w:rsid w:val="00CC1E12"/>
    <w:rsid w:val="00CC38F1"/>
    <w:rsid w:val="00CC46D4"/>
    <w:rsid w:val="00CE037B"/>
    <w:rsid w:val="00CE5507"/>
    <w:rsid w:val="00CE70E2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C6006"/>
    <w:rsid w:val="00DD0909"/>
    <w:rsid w:val="00DD3420"/>
    <w:rsid w:val="00DD380D"/>
    <w:rsid w:val="00DE3398"/>
    <w:rsid w:val="00DE4549"/>
    <w:rsid w:val="00DF08C3"/>
    <w:rsid w:val="00DF24AC"/>
    <w:rsid w:val="00DF79A4"/>
    <w:rsid w:val="00E00592"/>
    <w:rsid w:val="00E01D7B"/>
    <w:rsid w:val="00E0338F"/>
    <w:rsid w:val="00E129D5"/>
    <w:rsid w:val="00E1432C"/>
    <w:rsid w:val="00E159FD"/>
    <w:rsid w:val="00E34B5B"/>
    <w:rsid w:val="00E36039"/>
    <w:rsid w:val="00E3774C"/>
    <w:rsid w:val="00E4020A"/>
    <w:rsid w:val="00E433A8"/>
    <w:rsid w:val="00E55957"/>
    <w:rsid w:val="00E648A4"/>
    <w:rsid w:val="00E82455"/>
    <w:rsid w:val="00E94873"/>
    <w:rsid w:val="00E96F22"/>
    <w:rsid w:val="00EB298B"/>
    <w:rsid w:val="00EC6216"/>
    <w:rsid w:val="00EF1D88"/>
    <w:rsid w:val="00EF468C"/>
    <w:rsid w:val="00EF4DD8"/>
    <w:rsid w:val="00F1025F"/>
    <w:rsid w:val="00F10306"/>
    <w:rsid w:val="00F20E6C"/>
    <w:rsid w:val="00F24EA3"/>
    <w:rsid w:val="00F26E6C"/>
    <w:rsid w:val="00F33DE3"/>
    <w:rsid w:val="00F4046C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97B16"/>
    <w:rsid w:val="00FA2B35"/>
    <w:rsid w:val="00FA4F67"/>
    <w:rsid w:val="00FA5553"/>
    <w:rsid w:val="00FB08ED"/>
    <w:rsid w:val="00FB0C30"/>
    <w:rsid w:val="00FB4924"/>
    <w:rsid w:val="00FC54FF"/>
    <w:rsid w:val="00FC653F"/>
    <w:rsid w:val="00FD068D"/>
    <w:rsid w:val="00FD7F03"/>
    <w:rsid w:val="00FE21FB"/>
    <w:rsid w:val="00FF1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D103C-12CE-4E64-9F31-862FBE1D8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2023-01-18T07:52:00Z</dcterms:created>
  <dcterms:modified xsi:type="dcterms:W3CDTF">2023-01-18T07:52:00Z</dcterms:modified>
</cp:coreProperties>
</file>