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Default="00383286" w:rsidP="00723BED">
      <w:pPr>
        <w:pStyle w:val="Title"/>
        <w:jc w:val="left"/>
      </w:pPr>
      <w:r w:rsidRPr="009357F9">
        <w:t xml:space="preserve">NATIONAL </w:t>
      </w:r>
      <w:r w:rsidR="003164ED" w:rsidRPr="009357F9">
        <w:t>ASSEMBLY</w:t>
      </w:r>
    </w:p>
    <w:p w:rsidR="00723BED" w:rsidRPr="009357F9" w:rsidRDefault="00723BED" w:rsidP="00723BED">
      <w:pPr>
        <w:pStyle w:val="Title"/>
        <w:jc w:val="left"/>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410DF">
        <w:rPr>
          <w:u w:val="none"/>
        </w:rPr>
        <w:t>381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D35AAC">
        <w:rPr>
          <w:rFonts w:ascii="Arial" w:hAnsi="Arial" w:cs="Arial"/>
          <w:b/>
          <w:bCs/>
        </w:rPr>
        <w:t>26</w:t>
      </w:r>
      <w:r w:rsidR="00F16CFE">
        <w:rPr>
          <w:rFonts w:ascii="Arial" w:hAnsi="Arial" w:cs="Arial"/>
          <w:b/>
          <w:bCs/>
        </w:rPr>
        <w:t xml:space="preserve"> JULY</w:t>
      </w:r>
      <w:r w:rsidR="008B6896">
        <w:rPr>
          <w:rFonts w:ascii="Arial" w:hAnsi="Arial" w:cs="Arial"/>
          <w:b/>
          <w:bCs/>
        </w:rPr>
        <w:t xml:space="preserve"> </w:t>
      </w:r>
      <w:r w:rsidR="001B2CD7">
        <w:rPr>
          <w:rFonts w:ascii="Arial" w:hAnsi="Arial" w:cs="Arial"/>
          <w:b/>
          <w:bCs/>
        </w:rPr>
        <w:t>201</w:t>
      </w:r>
      <w:r w:rsidR="00C662BB">
        <w:rPr>
          <w:rFonts w:ascii="Arial" w:hAnsi="Arial" w:cs="Arial"/>
          <w:b/>
          <w:bCs/>
        </w:rPr>
        <w:t>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D35AAC">
        <w:rPr>
          <w:u w:val="none"/>
        </w:rPr>
        <w:t>7</w:t>
      </w:r>
      <w:r w:rsidR="00714D67">
        <w:rPr>
          <w:u w:val="none"/>
        </w:rPr>
        <w:t xml:space="preserve">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157E48" w:rsidRDefault="008410DF" w:rsidP="00157E48">
      <w:pPr>
        <w:spacing w:line="320" w:lineRule="exact"/>
        <w:jc w:val="both"/>
        <w:rPr>
          <w:rFonts w:ascii="Arial" w:hAnsi="Arial" w:cs="Arial"/>
          <w:b/>
          <w:lang w:val="en-ZA"/>
        </w:rPr>
      </w:pPr>
      <w:r>
        <w:rPr>
          <w:rFonts w:ascii="Arial" w:hAnsi="Arial" w:cs="Arial"/>
          <w:b/>
          <w:lang w:val="en-ZA"/>
        </w:rPr>
        <w:t>381</w:t>
      </w:r>
      <w:r w:rsidR="00C662BB">
        <w:rPr>
          <w:rFonts w:ascii="Arial" w:hAnsi="Arial" w:cs="Arial"/>
          <w:b/>
          <w:lang w:val="en-ZA"/>
        </w:rPr>
        <w:t xml:space="preserve">. </w:t>
      </w:r>
      <w:r w:rsidR="00C662BB" w:rsidRPr="00C662BB">
        <w:rPr>
          <w:rFonts w:ascii="Arial" w:hAnsi="Arial" w:cs="Arial"/>
          <w:b/>
          <w:lang w:val="en-US"/>
        </w:rPr>
        <w:t>M</w:t>
      </w:r>
      <w:r w:rsidR="003550D1">
        <w:rPr>
          <w:rFonts w:ascii="Arial" w:hAnsi="Arial" w:cs="Arial"/>
          <w:b/>
          <w:lang w:val="en-US"/>
        </w:rPr>
        <w:t xml:space="preserve">r </w:t>
      </w:r>
      <w:r w:rsidR="00AF1343">
        <w:rPr>
          <w:rFonts w:ascii="Arial" w:hAnsi="Arial" w:cs="Arial"/>
          <w:b/>
          <w:lang w:val="en-US"/>
        </w:rPr>
        <w:t>A C Roos</w:t>
      </w:r>
      <w:r w:rsidR="00C662BB" w:rsidRPr="00E94E57">
        <w:rPr>
          <w:b/>
          <w:lang w:val="en-US"/>
        </w:rPr>
        <w:t xml:space="preserve"> </w:t>
      </w:r>
      <w:r w:rsidR="00A364BE">
        <w:rPr>
          <w:rFonts w:ascii="Arial" w:hAnsi="Arial" w:cs="Arial"/>
          <w:b/>
          <w:lang w:val="en-US"/>
        </w:rPr>
        <w:t>(DA</w:t>
      </w:r>
      <w:r w:rsidR="00C662BB" w:rsidRPr="00C662BB">
        <w:rPr>
          <w:rFonts w:ascii="Arial" w:hAnsi="Arial" w:cs="Arial"/>
          <w:b/>
          <w:lang w:val="en-US"/>
        </w:rPr>
        <w:t>)</w:t>
      </w:r>
      <w:r w:rsidR="00CB7F05" w:rsidRPr="00C662BB">
        <w:rPr>
          <w:rFonts w:ascii="Arial" w:hAnsi="Arial" w:cs="Arial"/>
          <w:b/>
          <w:lang w:val="en-ZA"/>
        </w:rPr>
        <w:t>)</w:t>
      </w:r>
      <w:r w:rsidR="00CB7F05" w:rsidRPr="00CB7F05">
        <w:rPr>
          <w:rFonts w:ascii="Arial" w:hAnsi="Arial" w:cs="Arial"/>
          <w:b/>
          <w:lang w:val="en-ZA"/>
        </w:rPr>
        <w:t xml:space="preserve"> to ask the Minister of Home Affairs:</w:t>
      </w:r>
    </w:p>
    <w:p w:rsidR="00CB7F05" w:rsidRPr="00157E48" w:rsidRDefault="00CB7F05" w:rsidP="00157E48">
      <w:pPr>
        <w:spacing w:line="320" w:lineRule="exact"/>
        <w:jc w:val="both"/>
        <w:rPr>
          <w:rFonts w:ascii="Arial" w:hAnsi="Arial" w:cs="Arial"/>
          <w:b/>
          <w:lang w:val="en-ZA"/>
        </w:rPr>
      </w:pPr>
    </w:p>
    <w:p w:rsidR="00AF1343" w:rsidRPr="008410DF" w:rsidRDefault="008410DF" w:rsidP="00C02879">
      <w:pPr>
        <w:spacing w:line="320" w:lineRule="exact"/>
        <w:jc w:val="both"/>
        <w:rPr>
          <w:rFonts w:ascii="Arial" w:eastAsia="Calibri" w:hAnsi="Arial" w:cs="Arial"/>
          <w:color w:val="000000"/>
          <w:lang w:val="en-ZA"/>
        </w:rPr>
      </w:pPr>
      <w:r w:rsidRPr="008410DF">
        <w:rPr>
          <w:rFonts w:ascii="Arial" w:eastAsia="Calibri" w:hAnsi="Arial" w:cs="Arial"/>
          <w:color w:val="000000"/>
          <w:lang w:val="en-ZA"/>
        </w:rPr>
        <w:t>(a) What actions were taken by his department to provide services in the rural areas of the Eastern Cape since it stopped sending mobile units to those areas, (b) why do mobile units no longer operate in these areas and (c) what steps will his department take to address this issue as a matter of urgency?</w:t>
      </w:r>
      <w:r w:rsidRPr="008410DF">
        <w:rPr>
          <w:rFonts w:ascii="Arial" w:eastAsia="Calibri" w:hAnsi="Arial" w:cs="Arial"/>
          <w:color w:val="000000"/>
          <w:lang w:val="en-ZA"/>
        </w:rPr>
        <w:tab/>
      </w:r>
      <w:r w:rsidRPr="008410DF">
        <w:rPr>
          <w:rFonts w:ascii="Arial" w:eastAsia="Calibri" w:hAnsi="Arial" w:cs="Arial"/>
          <w:color w:val="000000"/>
          <w:lang w:val="en-ZA"/>
        </w:rPr>
        <w:tab/>
      </w:r>
      <w:r w:rsidRPr="008410DF">
        <w:rPr>
          <w:rFonts w:ascii="Arial" w:eastAsia="Calibri" w:hAnsi="Arial" w:cs="Arial"/>
          <w:color w:val="000000"/>
          <w:lang w:val="en-ZA"/>
        </w:rPr>
        <w:tab/>
      </w:r>
      <w:r w:rsidR="00E670ED">
        <w:rPr>
          <w:rFonts w:ascii="Arial" w:eastAsia="Calibri" w:hAnsi="Arial" w:cs="Arial"/>
          <w:color w:val="000000"/>
          <w:lang w:val="en-ZA"/>
        </w:rPr>
        <w:tab/>
      </w:r>
      <w:r w:rsidR="00E670ED">
        <w:rPr>
          <w:rFonts w:ascii="Arial" w:eastAsia="Calibri" w:hAnsi="Arial" w:cs="Arial"/>
          <w:color w:val="000000"/>
          <w:lang w:val="en-ZA"/>
        </w:rPr>
        <w:tab/>
      </w:r>
      <w:r w:rsidR="00E670ED">
        <w:rPr>
          <w:rFonts w:ascii="Arial" w:eastAsia="Calibri" w:hAnsi="Arial" w:cs="Arial"/>
          <w:color w:val="000000"/>
          <w:lang w:val="en-ZA"/>
        </w:rPr>
        <w:tab/>
      </w:r>
      <w:r w:rsidR="00E670ED">
        <w:rPr>
          <w:rFonts w:ascii="Arial" w:eastAsia="Calibri" w:hAnsi="Arial" w:cs="Arial"/>
          <w:color w:val="000000"/>
          <w:lang w:val="en-ZA"/>
        </w:rPr>
        <w:tab/>
      </w:r>
      <w:r w:rsidR="00E670ED">
        <w:rPr>
          <w:rFonts w:ascii="Arial" w:eastAsia="Calibri" w:hAnsi="Arial" w:cs="Arial"/>
          <w:color w:val="000000"/>
          <w:lang w:val="en-ZA"/>
        </w:rPr>
        <w:tab/>
      </w:r>
      <w:r w:rsidRPr="008410DF">
        <w:rPr>
          <w:rFonts w:ascii="Arial" w:eastAsia="Calibri" w:hAnsi="Arial" w:cs="Arial"/>
          <w:color w:val="000000"/>
          <w:lang w:val="en-ZA"/>
        </w:rPr>
        <w:tab/>
      </w:r>
      <w:r w:rsidRPr="008410DF">
        <w:rPr>
          <w:rFonts w:ascii="Arial" w:eastAsia="Calibri" w:hAnsi="Arial" w:cs="Arial"/>
          <w:color w:val="000000"/>
          <w:lang w:val="en-ZA"/>
        </w:rPr>
        <w:tab/>
        <w:t>NW1353E</w:t>
      </w:r>
    </w:p>
    <w:p w:rsidR="008410DF" w:rsidRDefault="008410DF"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08036E" w:rsidRPr="009357F9" w:rsidRDefault="0008036E" w:rsidP="00C02879">
      <w:pPr>
        <w:spacing w:line="320" w:lineRule="exact"/>
        <w:jc w:val="both"/>
        <w:rPr>
          <w:rFonts w:ascii="Arial" w:hAnsi="Arial" w:cs="Arial"/>
          <w:b/>
        </w:rPr>
      </w:pPr>
    </w:p>
    <w:p w:rsidR="00496024" w:rsidRDefault="00496024" w:rsidP="0008036E">
      <w:pPr>
        <w:numPr>
          <w:ilvl w:val="0"/>
          <w:numId w:val="39"/>
        </w:numPr>
        <w:tabs>
          <w:tab w:val="left" w:pos="0"/>
          <w:tab w:val="left" w:pos="864"/>
        </w:tabs>
        <w:spacing w:line="320" w:lineRule="exact"/>
        <w:ind w:left="0" w:hanging="567"/>
        <w:jc w:val="both"/>
        <w:rPr>
          <w:rFonts w:ascii="Arial" w:hAnsi="Arial" w:cs="Arial"/>
        </w:rPr>
      </w:pPr>
      <w:r>
        <w:rPr>
          <w:rFonts w:ascii="Arial" w:hAnsi="Arial" w:cs="Arial"/>
        </w:rPr>
        <w:t>The Department adopted a multi-channel strategy in order to meet the service delivery needs of the citizens. This includes physical offices, mobile units and online services. The Department also has partnerships with the Department</w:t>
      </w:r>
      <w:r w:rsidR="00955F28">
        <w:rPr>
          <w:rFonts w:ascii="Arial" w:hAnsi="Arial" w:cs="Arial"/>
        </w:rPr>
        <w:t xml:space="preserve"> of             </w:t>
      </w:r>
      <w:r>
        <w:rPr>
          <w:rFonts w:ascii="Arial" w:hAnsi="Arial" w:cs="Arial"/>
        </w:rPr>
        <w:t xml:space="preserve"> Health for registration of birth in the hospitals. In the Eastern Cape rural areas, the Department </w:t>
      </w:r>
      <w:r w:rsidR="00454114">
        <w:rPr>
          <w:rFonts w:ascii="Arial" w:hAnsi="Arial" w:cs="Arial"/>
        </w:rPr>
        <w:t>has a total of 43 offices of which 15 are modernised to issue Smart ID cards and new passports</w:t>
      </w:r>
      <w:r w:rsidR="00455733">
        <w:rPr>
          <w:rFonts w:ascii="Arial" w:hAnsi="Arial" w:cs="Arial"/>
        </w:rPr>
        <w:t xml:space="preserve">. Over and above </w:t>
      </w:r>
      <w:r w:rsidR="00454114">
        <w:rPr>
          <w:rFonts w:ascii="Arial" w:hAnsi="Arial" w:cs="Arial"/>
        </w:rPr>
        <w:t>the 43 offices, the Department has s</w:t>
      </w:r>
      <w:r w:rsidR="00455733">
        <w:rPr>
          <w:rFonts w:ascii="Arial" w:hAnsi="Arial" w:cs="Arial"/>
        </w:rPr>
        <w:t xml:space="preserve">ervice points </w:t>
      </w:r>
      <w:r w:rsidR="00454114">
        <w:rPr>
          <w:rFonts w:ascii="Arial" w:hAnsi="Arial" w:cs="Arial"/>
        </w:rPr>
        <w:t>in 37</w:t>
      </w:r>
      <w:r w:rsidR="00455733">
        <w:rPr>
          <w:rFonts w:ascii="Arial" w:hAnsi="Arial" w:cs="Arial"/>
        </w:rPr>
        <w:t xml:space="preserve"> health facilities</w:t>
      </w:r>
      <w:r w:rsidR="00454114">
        <w:rPr>
          <w:rFonts w:ascii="Arial" w:hAnsi="Arial" w:cs="Arial"/>
        </w:rPr>
        <w:t xml:space="preserve"> for registration of bi</w:t>
      </w:r>
      <w:r w:rsidR="00FF1689">
        <w:rPr>
          <w:rFonts w:ascii="Arial" w:hAnsi="Arial" w:cs="Arial"/>
        </w:rPr>
        <w:t>rth</w:t>
      </w:r>
      <w:r w:rsidR="00455733">
        <w:rPr>
          <w:rFonts w:ascii="Arial" w:hAnsi="Arial" w:cs="Arial"/>
        </w:rPr>
        <w:t xml:space="preserve"> and death located in the rural areas of the Eastern Cape</w:t>
      </w:r>
      <w:r w:rsidR="00FF1689">
        <w:rPr>
          <w:rFonts w:ascii="Arial" w:hAnsi="Arial" w:cs="Arial"/>
        </w:rPr>
        <w:t>. The mobile units</w:t>
      </w:r>
      <w:r w:rsidR="00455733">
        <w:rPr>
          <w:rFonts w:ascii="Arial" w:hAnsi="Arial" w:cs="Arial"/>
        </w:rPr>
        <w:t xml:space="preserve"> serve </w:t>
      </w:r>
      <w:r w:rsidR="00FF1689">
        <w:rPr>
          <w:rFonts w:ascii="Arial" w:hAnsi="Arial" w:cs="Arial"/>
        </w:rPr>
        <w:t>as a complementary</w:t>
      </w:r>
      <w:r>
        <w:rPr>
          <w:rFonts w:ascii="Arial" w:hAnsi="Arial" w:cs="Arial"/>
        </w:rPr>
        <w:t xml:space="preserve"> </w:t>
      </w:r>
      <w:r w:rsidR="00FF1689">
        <w:rPr>
          <w:rFonts w:ascii="Arial" w:hAnsi="Arial" w:cs="Arial"/>
        </w:rPr>
        <w:t>chann</w:t>
      </w:r>
      <w:r w:rsidR="00455733">
        <w:rPr>
          <w:rFonts w:ascii="Arial" w:hAnsi="Arial" w:cs="Arial"/>
        </w:rPr>
        <w:t>el not as the main channel.</w:t>
      </w:r>
      <w:r w:rsidR="00FF1689">
        <w:rPr>
          <w:rFonts w:ascii="Arial" w:hAnsi="Arial" w:cs="Arial"/>
        </w:rPr>
        <w:t xml:space="preserve"> </w:t>
      </w:r>
    </w:p>
    <w:p w:rsidR="00E670ED" w:rsidRDefault="00E670ED" w:rsidP="00E670ED">
      <w:pPr>
        <w:tabs>
          <w:tab w:val="left" w:pos="0"/>
          <w:tab w:val="left" w:pos="864"/>
        </w:tabs>
        <w:spacing w:line="320" w:lineRule="exact"/>
        <w:jc w:val="both"/>
        <w:rPr>
          <w:rFonts w:ascii="Arial" w:hAnsi="Arial" w:cs="Arial"/>
        </w:rPr>
      </w:pPr>
    </w:p>
    <w:p w:rsidR="00E43515" w:rsidRDefault="00D31C1F" w:rsidP="0008036E">
      <w:pPr>
        <w:numPr>
          <w:ilvl w:val="0"/>
          <w:numId w:val="39"/>
        </w:numPr>
        <w:tabs>
          <w:tab w:val="left" w:pos="0"/>
          <w:tab w:val="left" w:pos="864"/>
        </w:tabs>
        <w:spacing w:line="320" w:lineRule="exact"/>
        <w:ind w:left="0" w:hanging="567"/>
        <w:jc w:val="both"/>
        <w:rPr>
          <w:rFonts w:ascii="Arial" w:hAnsi="Arial" w:cs="Arial"/>
        </w:rPr>
      </w:pPr>
      <w:r w:rsidRPr="00E43515">
        <w:rPr>
          <w:rFonts w:ascii="Arial" w:hAnsi="Arial" w:cs="Arial"/>
        </w:rPr>
        <w:t>The mobile units are not operating nationwide, not just in the rural areas of the E</w:t>
      </w:r>
      <w:r w:rsidR="00F31BF4" w:rsidRPr="00E43515">
        <w:rPr>
          <w:rFonts w:ascii="Arial" w:hAnsi="Arial" w:cs="Arial"/>
        </w:rPr>
        <w:t xml:space="preserve">astern Cape. The reason for </w:t>
      </w:r>
      <w:r w:rsidRPr="00E43515">
        <w:rPr>
          <w:rFonts w:ascii="Arial" w:hAnsi="Arial" w:cs="Arial"/>
        </w:rPr>
        <w:t xml:space="preserve">halting of the mobile units programmes is that, with the old mobile fleet being over seven (7) years on the roads, and about </w:t>
      </w:r>
      <w:r w:rsidR="001F4B7B" w:rsidRPr="00E43515">
        <w:rPr>
          <w:rFonts w:ascii="Arial" w:hAnsi="Arial" w:cs="Arial"/>
        </w:rPr>
        <w:t>54 of the units being economically irreparable</w:t>
      </w:r>
      <w:r w:rsidR="00F31BF4" w:rsidRPr="00E43515">
        <w:rPr>
          <w:rFonts w:ascii="Arial" w:hAnsi="Arial" w:cs="Arial"/>
        </w:rPr>
        <w:t>,</w:t>
      </w:r>
      <w:r w:rsidRPr="00E43515">
        <w:rPr>
          <w:rFonts w:ascii="Arial" w:hAnsi="Arial" w:cs="Arial"/>
        </w:rPr>
        <w:t xml:space="preserve"> the Department is in the process of </w:t>
      </w:r>
      <w:r w:rsidR="00F31BF4" w:rsidRPr="00E43515">
        <w:rPr>
          <w:rFonts w:ascii="Arial" w:hAnsi="Arial" w:cs="Arial"/>
        </w:rPr>
        <w:t xml:space="preserve">refurbishing the existing 61 trucks, </w:t>
      </w:r>
      <w:r w:rsidR="00BC7EAF" w:rsidRPr="00E43515">
        <w:rPr>
          <w:rFonts w:ascii="Arial" w:hAnsi="Arial" w:cs="Arial"/>
        </w:rPr>
        <w:t xml:space="preserve">and has </w:t>
      </w:r>
      <w:r w:rsidR="00F31BF4" w:rsidRPr="00E43515">
        <w:rPr>
          <w:rFonts w:ascii="Arial" w:hAnsi="Arial" w:cs="Arial"/>
        </w:rPr>
        <w:t>procur</w:t>
      </w:r>
      <w:r w:rsidR="00BC7EAF" w:rsidRPr="00E43515">
        <w:rPr>
          <w:rFonts w:ascii="Arial" w:hAnsi="Arial" w:cs="Arial"/>
        </w:rPr>
        <w:t>ed</w:t>
      </w:r>
      <w:r w:rsidR="00F31BF4" w:rsidRPr="00E43515">
        <w:rPr>
          <w:rFonts w:ascii="Arial" w:hAnsi="Arial" w:cs="Arial"/>
        </w:rPr>
        <w:t xml:space="preserve"> additional</w:t>
      </w:r>
      <w:r w:rsidR="00F4757E" w:rsidRPr="00E43515">
        <w:rPr>
          <w:rFonts w:ascii="Arial" w:hAnsi="Arial" w:cs="Arial"/>
        </w:rPr>
        <w:t xml:space="preserve"> 38</w:t>
      </w:r>
      <w:r w:rsidR="00F31BF4" w:rsidRPr="00E43515">
        <w:rPr>
          <w:rFonts w:ascii="Arial" w:hAnsi="Arial" w:cs="Arial"/>
        </w:rPr>
        <w:t xml:space="preserve"> trucks </w:t>
      </w:r>
      <w:r w:rsidR="00F4757E" w:rsidRPr="00E43515">
        <w:rPr>
          <w:rFonts w:ascii="Arial" w:hAnsi="Arial" w:cs="Arial"/>
        </w:rPr>
        <w:t>to add to the total fleet. The Mobile solution was designed and tested during 2018/19 financial ye</w:t>
      </w:r>
      <w:r w:rsidR="007439A4" w:rsidRPr="00E43515">
        <w:rPr>
          <w:rFonts w:ascii="Arial" w:hAnsi="Arial" w:cs="Arial"/>
        </w:rPr>
        <w:t xml:space="preserve">ar and declared successful after testing and the units are used for outreach programmes while awaiting the contract for uninterruptable network solution to be finalised. </w:t>
      </w:r>
      <w:r w:rsidR="00E43515" w:rsidRPr="00E43515">
        <w:rPr>
          <w:rFonts w:ascii="Arial" w:hAnsi="Arial" w:cs="Arial"/>
        </w:rPr>
        <w:t xml:space="preserve">The mobile units will be deployed in the hard to reach areas across the country; including the Eastern Cape </w:t>
      </w:r>
      <w:r w:rsidR="00E670ED">
        <w:rPr>
          <w:rFonts w:ascii="Arial" w:hAnsi="Arial" w:cs="Arial"/>
        </w:rPr>
        <w:t xml:space="preserve">once </w:t>
      </w:r>
      <w:r w:rsidR="00E43515" w:rsidRPr="00E43515">
        <w:rPr>
          <w:rFonts w:ascii="Arial" w:hAnsi="Arial" w:cs="Arial"/>
        </w:rPr>
        <w:t>the modernisation process is concluded.</w:t>
      </w:r>
    </w:p>
    <w:p w:rsidR="00E43515" w:rsidRDefault="00E43515" w:rsidP="00E43515">
      <w:pPr>
        <w:tabs>
          <w:tab w:val="left" w:pos="432"/>
          <w:tab w:val="left" w:pos="864"/>
        </w:tabs>
        <w:spacing w:line="320" w:lineRule="exact"/>
        <w:jc w:val="both"/>
        <w:rPr>
          <w:rFonts w:ascii="Arial" w:hAnsi="Arial" w:cs="Arial"/>
        </w:rPr>
      </w:pPr>
    </w:p>
    <w:p w:rsidR="00E43515" w:rsidRDefault="00E43515" w:rsidP="00E43515">
      <w:pPr>
        <w:tabs>
          <w:tab w:val="left" w:pos="432"/>
          <w:tab w:val="left" w:pos="864"/>
        </w:tabs>
        <w:spacing w:line="320" w:lineRule="exact"/>
        <w:jc w:val="both"/>
        <w:rPr>
          <w:rFonts w:ascii="Arial" w:hAnsi="Arial" w:cs="Arial"/>
        </w:rPr>
      </w:pPr>
    </w:p>
    <w:p w:rsidR="00114F78" w:rsidRDefault="00E43515" w:rsidP="00114F78">
      <w:pPr>
        <w:numPr>
          <w:ilvl w:val="0"/>
          <w:numId w:val="39"/>
        </w:numPr>
        <w:tabs>
          <w:tab w:val="left" w:pos="0"/>
          <w:tab w:val="left" w:pos="864"/>
        </w:tabs>
        <w:spacing w:line="320" w:lineRule="exact"/>
        <w:ind w:left="0" w:hanging="567"/>
        <w:jc w:val="both"/>
        <w:rPr>
          <w:rFonts w:ascii="Arial" w:hAnsi="Arial" w:cs="Arial"/>
        </w:rPr>
      </w:pPr>
      <w:r>
        <w:rPr>
          <w:rFonts w:ascii="Arial" w:hAnsi="Arial" w:cs="Arial"/>
        </w:rPr>
        <w:t>As indicated above, mobile units are in the process of being modernised and refurbished, and will be deployed once they are ready. However, the population of Eastern Cape has 59 physical offices located in various parts of the province to service the needs of population</w:t>
      </w:r>
      <w:r w:rsidR="00E670ED">
        <w:rPr>
          <w:rFonts w:ascii="Arial" w:hAnsi="Arial" w:cs="Arial"/>
        </w:rPr>
        <w:t>.</w:t>
      </w:r>
    </w:p>
    <w:p w:rsidR="00114F78" w:rsidRDefault="00114F78" w:rsidP="00114F78">
      <w:pPr>
        <w:tabs>
          <w:tab w:val="left" w:pos="0"/>
          <w:tab w:val="left" w:pos="864"/>
        </w:tabs>
        <w:spacing w:line="320" w:lineRule="exact"/>
        <w:jc w:val="both"/>
        <w:rPr>
          <w:rFonts w:ascii="Arial" w:hAnsi="Arial" w:cs="Arial"/>
        </w:rPr>
      </w:pPr>
    </w:p>
    <w:p w:rsidR="00114F78" w:rsidRDefault="00114F78" w:rsidP="00114F78">
      <w:pPr>
        <w:tabs>
          <w:tab w:val="left" w:pos="0"/>
          <w:tab w:val="left" w:pos="864"/>
        </w:tabs>
        <w:spacing w:line="320" w:lineRule="exact"/>
        <w:jc w:val="both"/>
        <w:rPr>
          <w:rFonts w:ascii="Arial" w:hAnsi="Arial" w:cs="Arial"/>
        </w:rPr>
      </w:pPr>
    </w:p>
    <w:p w:rsidR="00114F78" w:rsidRPr="00114F78" w:rsidRDefault="00114F78" w:rsidP="00114F78">
      <w:pPr>
        <w:tabs>
          <w:tab w:val="left" w:pos="0"/>
          <w:tab w:val="left" w:pos="864"/>
        </w:tabs>
        <w:spacing w:line="320" w:lineRule="exact"/>
        <w:jc w:val="both"/>
        <w:rPr>
          <w:rFonts w:ascii="Arial" w:hAnsi="Arial" w:cs="Arial"/>
          <w:b/>
        </w:rPr>
      </w:pPr>
      <w:r w:rsidRPr="00114F78">
        <w:rPr>
          <w:rFonts w:ascii="Arial" w:hAnsi="Arial" w:cs="Arial"/>
          <w:b/>
        </w:rPr>
        <w:t>END</w:t>
      </w:r>
    </w:p>
    <w:p w:rsidR="00E43515" w:rsidRDefault="00E43515" w:rsidP="00E43515">
      <w:pPr>
        <w:tabs>
          <w:tab w:val="left" w:pos="432"/>
          <w:tab w:val="left" w:pos="864"/>
        </w:tabs>
        <w:spacing w:line="320" w:lineRule="exact"/>
        <w:ind w:left="720"/>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3C" w:rsidRDefault="0085043C">
      <w:r>
        <w:separator/>
      </w:r>
    </w:p>
  </w:endnote>
  <w:endnote w:type="continuationSeparator" w:id="0">
    <w:p w:rsidR="0085043C" w:rsidRDefault="008504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3C" w:rsidRDefault="0085043C">
      <w:r>
        <w:separator/>
      </w:r>
    </w:p>
  </w:footnote>
  <w:footnote w:type="continuationSeparator" w:id="0">
    <w:p w:rsidR="0085043C" w:rsidRDefault="00850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269">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3475DC"/>
    <w:multiLevelType w:val="hybridMultilevel"/>
    <w:tmpl w:val="995263DC"/>
    <w:lvl w:ilvl="0" w:tplc="1608A4F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1"/>
  </w:num>
  <w:num w:numId="37">
    <w:abstractNumId w:val="8"/>
  </w:num>
  <w:num w:numId="38">
    <w:abstractNumId w:val="3"/>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36E"/>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4F78"/>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3DF3"/>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4B7B"/>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2D"/>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4114"/>
    <w:rsid w:val="00455733"/>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024"/>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6541"/>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0DDD"/>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269"/>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539"/>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43C4"/>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3BED"/>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9A4"/>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6CB5"/>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043C"/>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0E60"/>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5F28"/>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C7EAF"/>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239D"/>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1C1F"/>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515"/>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0ED"/>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319F"/>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A4A"/>
    <w:rsid w:val="00F31BF4"/>
    <w:rsid w:val="00F34820"/>
    <w:rsid w:val="00F34EB1"/>
    <w:rsid w:val="00F359BD"/>
    <w:rsid w:val="00F40675"/>
    <w:rsid w:val="00F411EB"/>
    <w:rsid w:val="00F4168F"/>
    <w:rsid w:val="00F43F06"/>
    <w:rsid w:val="00F44455"/>
    <w:rsid w:val="00F45F66"/>
    <w:rsid w:val="00F46E24"/>
    <w:rsid w:val="00F4757E"/>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89"/>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FB3C2-FEBF-4B0C-91DE-8AD9F49D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2019-07-30T11:40:00Z</cp:lastPrinted>
  <dcterms:created xsi:type="dcterms:W3CDTF">2019-08-08T10:00:00Z</dcterms:created>
  <dcterms:modified xsi:type="dcterms:W3CDTF">2019-08-08T10:00:00Z</dcterms:modified>
</cp:coreProperties>
</file>