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9576"/>
      </w:tblGrid>
      <w:tr w:rsidR="0032036A" w:rsidRPr="00E40538" w14:paraId="0C83552E" w14:textId="77777777" w:rsidTr="00D33E81">
        <w:trPr>
          <w:jc w:val="center"/>
        </w:trPr>
        <w:tc>
          <w:tcPr>
            <w:tcW w:w="9576" w:type="dxa"/>
          </w:tcPr>
          <w:bookmarkStart w:id="0" w:name="_GoBack"/>
          <w:bookmarkEnd w:id="0"/>
          <w:p w14:paraId="6C0EBD5C" w14:textId="77777777" w:rsidR="0032036A" w:rsidRPr="00E40538" w:rsidRDefault="00405DAE" w:rsidP="0032036A">
            <w:pPr>
              <w:jc w:val="center"/>
              <w:rPr>
                <w:sz w:val="24"/>
                <w:szCs w:val="24"/>
              </w:rPr>
            </w:pPr>
            <w:r w:rsidRPr="00E40538">
              <w:rPr>
                <w:color w:val="0000FF"/>
                <w:sz w:val="24"/>
                <w:szCs w:val="24"/>
              </w:rPr>
              <w:fldChar w:fldCharType="begin"/>
            </w:r>
            <w:r w:rsidRPr="00E40538">
              <w:rPr>
                <w:color w:val="0000FF"/>
                <w:sz w:val="24"/>
                <w:szCs w:val="24"/>
              </w:rPr>
              <w:instrText xml:space="preserve"> HYPERLINK "http://www.gov.za/_vti_bin/shtml.dll/symbols/coatofarms.htm/map" </w:instrText>
            </w:r>
            <w:r w:rsidRPr="00E40538">
              <w:rPr>
                <w:color w:val="0000FF"/>
                <w:sz w:val="24"/>
                <w:szCs w:val="24"/>
              </w:rPr>
              <w:fldChar w:fldCharType="separate"/>
            </w:r>
            <w:r w:rsidR="0032036A" w:rsidRPr="00E40538">
              <w:rPr>
                <w:color w:val="0000FF"/>
                <w:sz w:val="24"/>
                <w:szCs w:val="24"/>
              </w:rPr>
              <w:fldChar w:fldCharType="begin"/>
            </w:r>
            <w:r w:rsidR="0032036A" w:rsidRPr="00E40538">
              <w:rPr>
                <w:color w:val="0000FF"/>
                <w:sz w:val="24"/>
                <w:szCs w:val="24"/>
              </w:rPr>
              <w:instrText xml:space="preserve"> INCLUDEPICTURE "http://www.gov.za/images/coatofarms.gif" \* MERGEFORMATINET </w:instrText>
            </w:r>
            <w:r w:rsidR="0032036A" w:rsidRPr="00E40538">
              <w:rPr>
                <w:color w:val="0000FF"/>
                <w:sz w:val="24"/>
                <w:szCs w:val="24"/>
              </w:rPr>
              <w:fldChar w:fldCharType="separate"/>
            </w:r>
            <w:r w:rsidRPr="00E40538">
              <w:rPr>
                <w:color w:val="0000FF"/>
                <w:sz w:val="24"/>
                <w:szCs w:val="24"/>
              </w:rPr>
              <w:fldChar w:fldCharType="begin"/>
            </w:r>
            <w:r w:rsidRPr="00E40538">
              <w:rPr>
                <w:color w:val="0000FF"/>
                <w:sz w:val="24"/>
                <w:szCs w:val="24"/>
              </w:rPr>
              <w:instrText xml:space="preserve"> INCLUDEPICTURE  "http://www.gov.za/images/coatofarms.gif" \* MERGEFORMATINET </w:instrText>
            </w:r>
            <w:r w:rsidRPr="00E40538">
              <w:rPr>
                <w:color w:val="0000FF"/>
                <w:sz w:val="24"/>
                <w:szCs w:val="24"/>
              </w:rPr>
              <w:fldChar w:fldCharType="separate"/>
            </w:r>
            <w:r w:rsidR="008F627A">
              <w:rPr>
                <w:color w:val="0000FF"/>
                <w:sz w:val="24"/>
                <w:szCs w:val="24"/>
              </w:rPr>
              <w:fldChar w:fldCharType="begin"/>
            </w:r>
            <w:r w:rsidR="008F627A">
              <w:rPr>
                <w:color w:val="0000FF"/>
                <w:sz w:val="24"/>
                <w:szCs w:val="24"/>
              </w:rPr>
              <w:instrText xml:space="preserve"> INCLUDEPICTURE  "http://www.gov.za/images/coatofarms.gif" \* MERGEFORMATINET </w:instrText>
            </w:r>
            <w:r w:rsidR="008F627A">
              <w:rPr>
                <w:color w:val="0000FF"/>
                <w:sz w:val="24"/>
                <w:szCs w:val="24"/>
              </w:rPr>
              <w:fldChar w:fldCharType="separate"/>
            </w:r>
            <w:r w:rsidR="00710CAA">
              <w:rPr>
                <w:color w:val="0000FF"/>
                <w:sz w:val="24"/>
                <w:szCs w:val="24"/>
              </w:rPr>
              <w:fldChar w:fldCharType="begin"/>
            </w:r>
            <w:r w:rsidR="00710CAA">
              <w:rPr>
                <w:color w:val="0000FF"/>
                <w:sz w:val="24"/>
                <w:szCs w:val="24"/>
              </w:rPr>
              <w:instrText xml:space="preserve"> INCLUDEPICTURE  "http://www.gov.za/images/coatofarms.gif" \* MERGEFORMATINET </w:instrText>
            </w:r>
            <w:r w:rsidR="00710CAA">
              <w:rPr>
                <w:color w:val="0000FF"/>
                <w:sz w:val="24"/>
                <w:szCs w:val="24"/>
              </w:rPr>
              <w:fldChar w:fldCharType="separate"/>
            </w:r>
            <w:r w:rsidR="00650EBD">
              <w:rPr>
                <w:color w:val="0000FF"/>
                <w:sz w:val="24"/>
                <w:szCs w:val="24"/>
              </w:rPr>
              <w:fldChar w:fldCharType="begin"/>
            </w:r>
            <w:r w:rsidR="00650EBD">
              <w:rPr>
                <w:color w:val="0000FF"/>
                <w:sz w:val="24"/>
                <w:szCs w:val="24"/>
              </w:rPr>
              <w:instrText xml:space="preserve"> INCLUDEPICTURE  "http://www.gov.za/images/coatofarms.gif" \* MERGEFORMATINET </w:instrText>
            </w:r>
            <w:r w:rsidR="00650EBD">
              <w:rPr>
                <w:color w:val="0000FF"/>
                <w:sz w:val="24"/>
                <w:szCs w:val="24"/>
              </w:rPr>
              <w:fldChar w:fldCharType="separate"/>
            </w:r>
            <w:r w:rsidR="00D26201">
              <w:rPr>
                <w:color w:val="0000FF"/>
                <w:sz w:val="24"/>
                <w:szCs w:val="24"/>
              </w:rPr>
              <w:fldChar w:fldCharType="begin"/>
            </w:r>
            <w:r w:rsidR="00D26201">
              <w:rPr>
                <w:color w:val="0000FF"/>
                <w:sz w:val="24"/>
                <w:szCs w:val="24"/>
              </w:rPr>
              <w:instrText xml:space="preserve"> INCLUDEPICTURE  "http://www.gov.za/images/coatofarms.gif" \* MERGEFORMATINET </w:instrText>
            </w:r>
            <w:r w:rsidR="00D26201">
              <w:rPr>
                <w:color w:val="0000FF"/>
                <w:sz w:val="24"/>
                <w:szCs w:val="24"/>
              </w:rPr>
              <w:fldChar w:fldCharType="separate"/>
            </w:r>
            <w:r w:rsidR="00717825">
              <w:rPr>
                <w:color w:val="0000FF"/>
                <w:sz w:val="24"/>
                <w:szCs w:val="24"/>
              </w:rPr>
              <w:fldChar w:fldCharType="begin"/>
            </w:r>
            <w:r w:rsidR="00717825">
              <w:rPr>
                <w:color w:val="0000FF"/>
                <w:sz w:val="24"/>
                <w:szCs w:val="24"/>
              </w:rPr>
              <w:instrText xml:space="preserve"> INCLUDEPICTURE  "http://www.gov.za/images/coatofarms.gif" \* MERGEFORMATINET </w:instrText>
            </w:r>
            <w:r w:rsidR="00717825">
              <w:rPr>
                <w:color w:val="0000FF"/>
                <w:sz w:val="24"/>
                <w:szCs w:val="24"/>
              </w:rPr>
              <w:fldChar w:fldCharType="separate"/>
            </w:r>
            <w:r w:rsidR="008F764A">
              <w:rPr>
                <w:color w:val="0000FF"/>
                <w:sz w:val="24"/>
                <w:szCs w:val="24"/>
              </w:rPr>
              <w:fldChar w:fldCharType="begin"/>
            </w:r>
            <w:r w:rsidR="008F764A">
              <w:rPr>
                <w:color w:val="0000FF"/>
                <w:sz w:val="24"/>
                <w:szCs w:val="24"/>
              </w:rPr>
              <w:instrText xml:space="preserve"> </w:instrText>
            </w:r>
            <w:r w:rsidR="008F764A">
              <w:rPr>
                <w:color w:val="0000FF"/>
                <w:sz w:val="24"/>
                <w:szCs w:val="24"/>
              </w:rPr>
              <w:instrText>INCLUDEPICTURE  "http://www.gov.za/images/coatofarms.gif" \* MERGEFORMATINET</w:instrText>
            </w:r>
            <w:r w:rsidR="008F764A">
              <w:rPr>
                <w:color w:val="0000FF"/>
                <w:sz w:val="24"/>
                <w:szCs w:val="24"/>
              </w:rPr>
              <w:instrText xml:space="preserve"> </w:instrText>
            </w:r>
            <w:r w:rsidR="008F764A">
              <w:rPr>
                <w:color w:val="0000FF"/>
                <w:sz w:val="24"/>
                <w:szCs w:val="24"/>
              </w:rPr>
              <w:fldChar w:fldCharType="separate"/>
            </w:r>
            <w:r w:rsidR="008F764A">
              <w:rPr>
                <w:color w:val="0000FF"/>
                <w:sz w:val="24"/>
                <w:szCs w:val="24"/>
              </w:rPr>
              <w:pict w14:anchorId="71078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on the specific symbol to view its symbolism  [coatofarms.gif 22315 bytes)" style="width:79.5pt;height:96.75pt" o:button="t">
                  <v:imagedata r:id="rId7" r:href="rId8"/>
                </v:shape>
              </w:pict>
            </w:r>
            <w:r w:rsidR="008F764A">
              <w:rPr>
                <w:color w:val="0000FF"/>
                <w:sz w:val="24"/>
                <w:szCs w:val="24"/>
              </w:rPr>
              <w:fldChar w:fldCharType="end"/>
            </w:r>
            <w:r w:rsidR="00717825">
              <w:rPr>
                <w:color w:val="0000FF"/>
                <w:sz w:val="24"/>
                <w:szCs w:val="24"/>
              </w:rPr>
              <w:fldChar w:fldCharType="end"/>
            </w:r>
            <w:r w:rsidR="00D26201">
              <w:rPr>
                <w:color w:val="0000FF"/>
                <w:sz w:val="24"/>
                <w:szCs w:val="24"/>
              </w:rPr>
              <w:fldChar w:fldCharType="end"/>
            </w:r>
            <w:r w:rsidR="00650EBD">
              <w:rPr>
                <w:color w:val="0000FF"/>
                <w:sz w:val="24"/>
                <w:szCs w:val="24"/>
              </w:rPr>
              <w:fldChar w:fldCharType="end"/>
            </w:r>
            <w:r w:rsidR="00710CAA">
              <w:rPr>
                <w:color w:val="0000FF"/>
                <w:sz w:val="24"/>
                <w:szCs w:val="24"/>
              </w:rPr>
              <w:fldChar w:fldCharType="end"/>
            </w:r>
            <w:r w:rsidR="008F627A">
              <w:rPr>
                <w:color w:val="0000FF"/>
                <w:sz w:val="24"/>
                <w:szCs w:val="24"/>
              </w:rPr>
              <w:fldChar w:fldCharType="end"/>
            </w:r>
            <w:r w:rsidRPr="00E40538">
              <w:rPr>
                <w:color w:val="0000FF"/>
                <w:sz w:val="24"/>
                <w:szCs w:val="24"/>
              </w:rPr>
              <w:fldChar w:fldCharType="end"/>
            </w:r>
            <w:r w:rsidR="0032036A" w:rsidRPr="00E40538">
              <w:rPr>
                <w:color w:val="0000FF"/>
                <w:sz w:val="24"/>
                <w:szCs w:val="24"/>
              </w:rPr>
              <w:fldChar w:fldCharType="end"/>
            </w:r>
            <w:r w:rsidRPr="00E40538">
              <w:rPr>
                <w:color w:val="0000FF"/>
                <w:sz w:val="24"/>
                <w:szCs w:val="24"/>
              </w:rPr>
              <w:fldChar w:fldCharType="end"/>
            </w:r>
          </w:p>
        </w:tc>
      </w:tr>
      <w:tr w:rsidR="0032036A" w:rsidRPr="00E40538" w14:paraId="6C3F8BA2" w14:textId="77777777" w:rsidTr="00D33E81">
        <w:trPr>
          <w:jc w:val="center"/>
        </w:trPr>
        <w:tc>
          <w:tcPr>
            <w:tcW w:w="9576" w:type="dxa"/>
          </w:tcPr>
          <w:p w14:paraId="256788C6" w14:textId="77777777" w:rsidR="0032036A" w:rsidRPr="00E40538" w:rsidRDefault="0032036A" w:rsidP="00D33E81">
            <w:pPr>
              <w:pStyle w:val="BodyText"/>
              <w:spacing w:line="264" w:lineRule="auto"/>
              <w:rPr>
                <w:b/>
              </w:rPr>
            </w:pPr>
            <w:r w:rsidRPr="00E40538">
              <w:rPr>
                <w:b/>
              </w:rPr>
              <w:t>MINISTRY:COMMUNICATIONS</w:t>
            </w:r>
          </w:p>
          <w:p w14:paraId="0FF6DD36" w14:textId="77777777" w:rsidR="0032036A" w:rsidRPr="00E40538" w:rsidRDefault="0032036A" w:rsidP="00D33E81">
            <w:pPr>
              <w:pStyle w:val="BodyText"/>
              <w:spacing w:line="264" w:lineRule="auto"/>
              <w:rPr>
                <w:b/>
              </w:rPr>
            </w:pPr>
            <w:r w:rsidRPr="00E40538">
              <w:rPr>
                <w:b/>
              </w:rPr>
              <w:t>REPUBLIC OF SOUTH AFRICA</w:t>
            </w:r>
          </w:p>
          <w:p w14:paraId="0C912CD3" w14:textId="77777777" w:rsidR="0032036A" w:rsidRPr="00E40538" w:rsidRDefault="0032036A" w:rsidP="00D33E81">
            <w:pPr>
              <w:pStyle w:val="BodyText"/>
              <w:spacing w:line="264" w:lineRule="auto"/>
              <w:rPr>
                <w:color w:val="5F5F5F"/>
              </w:rPr>
            </w:pPr>
            <w:r w:rsidRPr="00E40538">
              <w:rPr>
                <w:color w:val="5F5F5F"/>
              </w:rPr>
              <w:t>Private Bag X 745, Pretoria, 0001, Tel: +27 12 473 0164   Fax: +27 12 473 0585</w:t>
            </w:r>
          </w:p>
          <w:p w14:paraId="387143B7" w14:textId="77777777" w:rsidR="0032036A" w:rsidRPr="00E40538" w:rsidRDefault="0032036A" w:rsidP="00D33E81">
            <w:pPr>
              <w:pStyle w:val="BodyText"/>
              <w:pBdr>
                <w:bottom w:val="single" w:sz="6" w:space="1" w:color="auto"/>
              </w:pBdr>
              <w:spacing w:line="264" w:lineRule="auto"/>
              <w:rPr>
                <w:color w:val="5F5F5F"/>
              </w:rPr>
            </w:pPr>
            <w:r w:rsidRPr="00E40538">
              <w:rPr>
                <w:color w:val="5F5F5F"/>
              </w:rPr>
              <w:t xml:space="preserve">URL: </w:t>
            </w:r>
            <w:hyperlink r:id="rId9" w:history="1">
              <w:r w:rsidRPr="00E40538">
                <w:rPr>
                  <w:rStyle w:val="Hyperlink"/>
                  <w:b/>
                  <w:bCs/>
                  <w:color w:val="5F5F5F"/>
                </w:rPr>
                <w:t>http://www.gov.za</w:t>
              </w:r>
            </w:hyperlink>
          </w:p>
        </w:tc>
      </w:tr>
    </w:tbl>
    <w:p w14:paraId="5CDCC2FB" w14:textId="77777777" w:rsidR="0032036A" w:rsidRPr="00E40538" w:rsidRDefault="0032036A" w:rsidP="00B64BA7">
      <w:pPr>
        <w:pStyle w:val="NoSpacing"/>
        <w:spacing w:line="360" w:lineRule="auto"/>
        <w:rPr>
          <w:rFonts w:asciiTheme="minorBidi" w:eastAsia="Arial Unicode MS" w:hAnsiTheme="minorBidi"/>
          <w:b/>
          <w:sz w:val="24"/>
          <w:szCs w:val="24"/>
          <w:u w:color="000000"/>
          <w:lang w:eastAsia="en-ZA"/>
        </w:rPr>
      </w:pPr>
    </w:p>
    <w:p w14:paraId="1C30FE36" w14:textId="77777777" w:rsidR="00E614E9" w:rsidRPr="00E40538" w:rsidRDefault="00E614E9" w:rsidP="00B64BA7">
      <w:pPr>
        <w:pStyle w:val="NoSpacing"/>
        <w:spacing w:line="360" w:lineRule="auto"/>
        <w:rPr>
          <w:rFonts w:asciiTheme="minorBidi" w:eastAsia="Arial Unicode MS" w:hAnsiTheme="minorBidi"/>
          <w:b/>
          <w:sz w:val="24"/>
          <w:szCs w:val="24"/>
          <w:u w:color="000000"/>
          <w:lang w:eastAsia="en-ZA"/>
        </w:rPr>
      </w:pPr>
      <w:r w:rsidRPr="00E40538">
        <w:rPr>
          <w:rFonts w:asciiTheme="minorBidi" w:eastAsia="Arial Unicode MS" w:hAnsiTheme="minorBidi"/>
          <w:b/>
          <w:sz w:val="24"/>
          <w:szCs w:val="24"/>
          <w:u w:color="000000"/>
          <w:lang w:eastAsia="en-ZA"/>
        </w:rPr>
        <w:t>NATIONAL ASSEMBLY</w:t>
      </w:r>
    </w:p>
    <w:p w14:paraId="1E952E18" w14:textId="77777777" w:rsidR="00E614E9" w:rsidRPr="00E40538" w:rsidRDefault="00E614E9" w:rsidP="00B64BA7">
      <w:pPr>
        <w:pStyle w:val="NoSpacing"/>
        <w:spacing w:line="360" w:lineRule="auto"/>
        <w:rPr>
          <w:rFonts w:asciiTheme="minorBidi" w:eastAsia="Arial Unicode MS" w:hAnsiTheme="minorBidi"/>
          <w:b/>
          <w:sz w:val="24"/>
          <w:szCs w:val="24"/>
          <w:u w:color="000000"/>
          <w:lang w:eastAsia="en-ZA"/>
        </w:rPr>
      </w:pPr>
      <w:r w:rsidRPr="00E40538">
        <w:rPr>
          <w:rFonts w:asciiTheme="minorBidi" w:eastAsia="Arial Unicode MS" w:hAnsiTheme="minorBidi"/>
          <w:b/>
          <w:sz w:val="24"/>
          <w:szCs w:val="24"/>
          <w:u w:color="000000"/>
          <w:lang w:eastAsia="en-ZA"/>
        </w:rPr>
        <w:t xml:space="preserve">QUESTION FOR WRITTEN REPLY </w:t>
      </w:r>
    </w:p>
    <w:p w14:paraId="5C160557" w14:textId="77777777" w:rsidR="00E614E9" w:rsidRPr="00E40538" w:rsidRDefault="00E614E9" w:rsidP="00B64BA7">
      <w:pPr>
        <w:pStyle w:val="NoSpacing"/>
        <w:spacing w:line="360" w:lineRule="auto"/>
        <w:rPr>
          <w:rFonts w:asciiTheme="minorBidi" w:hAnsiTheme="minorBidi"/>
          <w:b/>
          <w:noProof/>
          <w:sz w:val="24"/>
          <w:szCs w:val="24"/>
          <w:lang w:val="af-ZA"/>
        </w:rPr>
      </w:pPr>
      <w:r w:rsidRPr="00E40538">
        <w:rPr>
          <w:rFonts w:asciiTheme="minorBidi" w:eastAsia="Arial Unicode MS" w:hAnsiTheme="minorBidi"/>
          <w:b/>
          <w:sz w:val="24"/>
          <w:szCs w:val="24"/>
          <w:u w:color="000000"/>
          <w:lang w:eastAsia="en-ZA"/>
        </w:rPr>
        <w:t>QUESTION NO:</w:t>
      </w:r>
      <w:r w:rsidR="00D365AD" w:rsidRPr="00E40538">
        <w:rPr>
          <w:rFonts w:asciiTheme="minorBidi" w:eastAsia="Arial Unicode MS" w:hAnsiTheme="minorBidi"/>
          <w:b/>
          <w:sz w:val="24"/>
          <w:szCs w:val="24"/>
          <w:u w:color="000000"/>
          <w:lang w:eastAsia="en-ZA"/>
        </w:rPr>
        <w:t xml:space="preserve"> 381</w:t>
      </w:r>
      <w:r w:rsidRPr="00E40538">
        <w:rPr>
          <w:rFonts w:asciiTheme="minorBidi" w:eastAsia="Arial Unicode MS" w:hAnsiTheme="minorBidi"/>
          <w:b/>
          <w:sz w:val="24"/>
          <w:szCs w:val="24"/>
          <w:u w:color="000000"/>
          <w:lang w:eastAsia="en-ZA"/>
        </w:rPr>
        <w:tab/>
      </w:r>
      <w:r w:rsidRPr="00E40538">
        <w:rPr>
          <w:rFonts w:asciiTheme="minorBidi" w:eastAsia="Arial Unicode MS" w:hAnsiTheme="minorBidi"/>
          <w:b/>
          <w:sz w:val="24"/>
          <w:szCs w:val="24"/>
          <w:u w:color="000000"/>
          <w:lang w:eastAsia="en-ZA"/>
        </w:rPr>
        <w:tab/>
      </w:r>
      <w:r w:rsidRPr="00E40538">
        <w:rPr>
          <w:rFonts w:asciiTheme="minorBidi" w:eastAsia="Arial Unicode MS" w:hAnsiTheme="minorBidi"/>
          <w:b/>
          <w:sz w:val="24"/>
          <w:szCs w:val="24"/>
          <w:u w:color="000000"/>
          <w:lang w:eastAsia="en-ZA"/>
        </w:rPr>
        <w:tab/>
        <w:t xml:space="preserve"> </w:t>
      </w:r>
      <w:r w:rsidRPr="00E40538">
        <w:rPr>
          <w:rFonts w:asciiTheme="minorBidi" w:eastAsia="Arial Unicode MS" w:hAnsiTheme="minorBidi"/>
          <w:b/>
          <w:sz w:val="24"/>
          <w:szCs w:val="24"/>
          <w:u w:color="000000"/>
          <w:lang w:eastAsia="en-ZA"/>
        </w:rPr>
        <w:tab/>
      </w:r>
      <w:r w:rsidRPr="00E40538">
        <w:rPr>
          <w:rFonts w:asciiTheme="minorBidi" w:eastAsia="Arial Unicode MS" w:hAnsiTheme="minorBidi"/>
          <w:b/>
          <w:sz w:val="24"/>
          <w:szCs w:val="24"/>
          <w:u w:color="000000"/>
          <w:lang w:eastAsia="en-ZA"/>
        </w:rPr>
        <w:tab/>
      </w:r>
      <w:r w:rsidRPr="00E40538">
        <w:rPr>
          <w:rFonts w:asciiTheme="minorBidi" w:eastAsia="Arial Unicode MS" w:hAnsiTheme="minorBidi"/>
          <w:b/>
          <w:sz w:val="24"/>
          <w:szCs w:val="24"/>
          <w:u w:color="000000"/>
          <w:lang w:eastAsia="en-ZA"/>
        </w:rPr>
        <w:tab/>
      </w:r>
      <w:r w:rsidRPr="00E40538">
        <w:rPr>
          <w:rFonts w:asciiTheme="minorBidi" w:eastAsia="Arial Unicode MS" w:hAnsiTheme="minorBidi"/>
          <w:b/>
          <w:sz w:val="24"/>
          <w:szCs w:val="24"/>
          <w:u w:color="000000"/>
          <w:lang w:eastAsia="en-ZA"/>
        </w:rPr>
        <w:tab/>
      </w:r>
    </w:p>
    <w:p w14:paraId="53D7C467" w14:textId="77777777" w:rsidR="00E614E9" w:rsidRPr="00E40538" w:rsidRDefault="00E614E9" w:rsidP="00E614E9">
      <w:pPr>
        <w:pStyle w:val="NoSpacing"/>
        <w:rPr>
          <w:rFonts w:asciiTheme="minorBidi" w:hAnsiTheme="minorBidi"/>
          <w:b/>
          <w:noProof/>
          <w:sz w:val="24"/>
          <w:szCs w:val="24"/>
          <w:lang w:val="af-ZA"/>
        </w:rPr>
      </w:pPr>
    </w:p>
    <w:p w14:paraId="17968F8B" w14:textId="77777777" w:rsidR="00D365AD" w:rsidRPr="00E40538" w:rsidRDefault="00D365AD" w:rsidP="00D108BA">
      <w:pPr>
        <w:snapToGrid w:val="0"/>
        <w:spacing w:before="240" w:after="0" w:line="360" w:lineRule="auto"/>
        <w:jc w:val="both"/>
        <w:rPr>
          <w:rFonts w:asciiTheme="minorBidi" w:hAnsiTheme="minorBidi"/>
          <w:sz w:val="24"/>
          <w:szCs w:val="24"/>
        </w:rPr>
      </w:pPr>
      <w:r w:rsidRPr="00E40538">
        <w:rPr>
          <w:rFonts w:asciiTheme="minorBidi" w:hAnsiTheme="minorBidi"/>
          <w:b/>
          <w:bCs/>
          <w:sz w:val="24"/>
          <w:szCs w:val="24"/>
          <w:lang w:val="af-ZA"/>
        </w:rPr>
        <w:t>Ms</w:t>
      </w:r>
      <w:r w:rsidRPr="00E40538">
        <w:rPr>
          <w:rFonts w:asciiTheme="minorBidi" w:hAnsiTheme="minorBidi"/>
          <w:b/>
          <w:bCs/>
          <w:sz w:val="24"/>
          <w:szCs w:val="24"/>
        </w:rPr>
        <w:t xml:space="preserve"> V van Dyk (DA) to ask the Minister of Telecommunications, Postal Services and Communications: </w:t>
      </w:r>
    </w:p>
    <w:p w14:paraId="060D7F19" w14:textId="77777777" w:rsidR="00D365AD" w:rsidRPr="00E40538" w:rsidRDefault="00D365AD" w:rsidP="00D108BA">
      <w:pPr>
        <w:snapToGrid w:val="0"/>
        <w:spacing w:before="240" w:after="0" w:line="360" w:lineRule="auto"/>
        <w:ind w:left="720" w:hanging="720"/>
        <w:jc w:val="both"/>
        <w:rPr>
          <w:rFonts w:asciiTheme="minorBidi" w:hAnsiTheme="minorBidi"/>
          <w:sz w:val="24"/>
          <w:szCs w:val="24"/>
        </w:rPr>
      </w:pPr>
      <w:proofErr w:type="gramStart"/>
      <w:r w:rsidRPr="00E40538">
        <w:rPr>
          <w:rFonts w:asciiTheme="minorBidi" w:hAnsiTheme="minorBidi"/>
          <w:sz w:val="24"/>
          <w:szCs w:val="24"/>
        </w:rPr>
        <w:t>(1)       (a)(i) What types and level of information and communications technology (ICT) are being used in the informal sector in the Northern Cape and (ii) what is their impact in this regard, (b) what method is used to measure the impact and (c)(i) which subsectors are using ICT in the informal sector in the Northern Cape and (ii) what is their impact; </w:t>
      </w:r>
      <w:proofErr w:type="gramEnd"/>
    </w:p>
    <w:p w14:paraId="4ED18D04" w14:textId="77777777" w:rsidR="00615C35" w:rsidRPr="00E40538" w:rsidRDefault="00D365AD" w:rsidP="00D108BA">
      <w:pPr>
        <w:snapToGrid w:val="0"/>
        <w:spacing w:before="240" w:after="0" w:line="360" w:lineRule="auto"/>
        <w:ind w:left="720" w:hanging="720"/>
        <w:jc w:val="both"/>
        <w:rPr>
          <w:rFonts w:asciiTheme="minorBidi" w:hAnsiTheme="minorBidi"/>
          <w:sz w:val="24"/>
          <w:szCs w:val="24"/>
          <w:lang w:val="en-ZA"/>
        </w:rPr>
      </w:pPr>
      <w:r w:rsidRPr="00E40538">
        <w:rPr>
          <w:rFonts w:asciiTheme="minorBidi" w:hAnsiTheme="minorBidi"/>
          <w:sz w:val="24"/>
          <w:szCs w:val="24"/>
        </w:rPr>
        <w:t>(2)       what (a) are the problems or challenges that block the awareness and use of ICT in the informal sector in the Northern Cape and each other province, (b) is the role of the Government in creating the necessary infrastructure for the use of ICT in the informal sector in the Northern Cape and each other province, (c) has been done so far, (d) strategies, suggestions and recommendations can be made towards the use of ICT in the informal sector in the Northern Cape and each other province and (e) model can be used to map ICT access, use and impact in the informal sector in the Northern Cape and each other province?          NW405E</w:t>
      </w:r>
    </w:p>
    <w:p w14:paraId="581BAF5D" w14:textId="77777777" w:rsidR="000D69E2" w:rsidRPr="00E40538" w:rsidRDefault="000F61AD" w:rsidP="000D69E2">
      <w:pPr>
        <w:spacing w:before="100" w:beforeAutospacing="1" w:after="100" w:afterAutospacing="1" w:line="360" w:lineRule="auto"/>
        <w:ind w:left="90"/>
        <w:jc w:val="both"/>
        <w:rPr>
          <w:rFonts w:asciiTheme="minorBidi" w:hAnsiTheme="minorBidi"/>
          <w:b/>
          <w:sz w:val="24"/>
          <w:szCs w:val="24"/>
        </w:rPr>
      </w:pPr>
      <w:r w:rsidRPr="00E40538">
        <w:rPr>
          <w:rFonts w:asciiTheme="minorBidi" w:hAnsiTheme="minorBidi"/>
          <w:b/>
          <w:sz w:val="24"/>
          <w:szCs w:val="24"/>
        </w:rPr>
        <w:t>REPLY</w:t>
      </w:r>
    </w:p>
    <w:p w14:paraId="3923659E" w14:textId="77777777" w:rsidR="00D108BA" w:rsidRDefault="000F61AD" w:rsidP="0032036A">
      <w:pPr>
        <w:spacing w:before="100" w:beforeAutospacing="1" w:after="100" w:afterAutospacing="1" w:line="360" w:lineRule="auto"/>
        <w:ind w:left="90"/>
        <w:jc w:val="both"/>
        <w:rPr>
          <w:rFonts w:asciiTheme="minorBidi" w:hAnsiTheme="minorBidi"/>
          <w:sz w:val="24"/>
          <w:szCs w:val="24"/>
        </w:rPr>
      </w:pPr>
      <w:r w:rsidRPr="00E40538">
        <w:rPr>
          <w:rFonts w:asciiTheme="minorBidi" w:hAnsiTheme="minorBidi"/>
          <w:sz w:val="24"/>
          <w:szCs w:val="24"/>
        </w:rPr>
        <w:t>I have been advis</w:t>
      </w:r>
      <w:r w:rsidR="00E40538" w:rsidRPr="00E40538">
        <w:rPr>
          <w:rFonts w:asciiTheme="minorBidi" w:hAnsiTheme="minorBidi"/>
          <w:sz w:val="24"/>
          <w:szCs w:val="24"/>
        </w:rPr>
        <w:t>ed by the D</w:t>
      </w:r>
      <w:r w:rsidR="0032036A" w:rsidRPr="00E40538">
        <w:rPr>
          <w:rFonts w:asciiTheme="minorBidi" w:hAnsiTheme="minorBidi"/>
          <w:sz w:val="24"/>
          <w:szCs w:val="24"/>
        </w:rPr>
        <w:t>epartment</w:t>
      </w:r>
      <w:r w:rsidR="00DF5214">
        <w:rPr>
          <w:rFonts w:asciiTheme="minorBidi" w:hAnsiTheme="minorBidi"/>
          <w:sz w:val="24"/>
          <w:szCs w:val="24"/>
        </w:rPr>
        <w:t xml:space="preserve">s </w:t>
      </w:r>
      <w:r w:rsidR="0032036A" w:rsidRPr="00E40538">
        <w:rPr>
          <w:rFonts w:asciiTheme="minorBidi" w:hAnsiTheme="minorBidi"/>
          <w:sz w:val="24"/>
          <w:szCs w:val="24"/>
        </w:rPr>
        <w:t>as follows:</w:t>
      </w:r>
    </w:p>
    <w:p w14:paraId="1DFE2848" w14:textId="77777777" w:rsidR="00DF5214" w:rsidRPr="006E5D97" w:rsidRDefault="00DF5214" w:rsidP="00DF5214">
      <w:pPr>
        <w:pStyle w:val="ListParagraph"/>
        <w:spacing w:before="100" w:beforeAutospacing="1" w:after="100" w:afterAutospacing="1" w:line="360" w:lineRule="auto"/>
        <w:ind w:left="90"/>
        <w:jc w:val="both"/>
        <w:rPr>
          <w:rFonts w:asciiTheme="minorBidi" w:hAnsiTheme="minorBidi"/>
          <w:sz w:val="24"/>
          <w:szCs w:val="24"/>
        </w:rPr>
      </w:pPr>
      <w:r>
        <w:rPr>
          <w:rFonts w:asciiTheme="minorBidi" w:hAnsiTheme="minorBidi"/>
          <w:sz w:val="24"/>
          <w:szCs w:val="24"/>
        </w:rPr>
        <w:lastRenderedPageBreak/>
        <w:t>The Department</w:t>
      </w:r>
      <w:r w:rsidR="00A028F1">
        <w:rPr>
          <w:rFonts w:asciiTheme="minorBidi" w:hAnsiTheme="minorBidi"/>
          <w:sz w:val="24"/>
          <w:szCs w:val="24"/>
        </w:rPr>
        <w:t>s</w:t>
      </w:r>
      <w:r>
        <w:rPr>
          <w:rFonts w:asciiTheme="minorBidi" w:hAnsiTheme="minorBidi"/>
          <w:sz w:val="24"/>
          <w:szCs w:val="24"/>
        </w:rPr>
        <w:t xml:space="preserve"> ha</w:t>
      </w:r>
      <w:r w:rsidR="00A028F1">
        <w:rPr>
          <w:rFonts w:asciiTheme="minorBidi" w:hAnsiTheme="minorBidi"/>
          <w:sz w:val="24"/>
          <w:szCs w:val="24"/>
        </w:rPr>
        <w:t xml:space="preserve">ve </w:t>
      </w:r>
      <w:r>
        <w:rPr>
          <w:rFonts w:asciiTheme="minorBidi" w:hAnsiTheme="minorBidi"/>
          <w:sz w:val="24"/>
          <w:szCs w:val="24"/>
        </w:rPr>
        <w:t xml:space="preserve">not conducted any ICT-related research in the informal sector of the Northern Cape. </w:t>
      </w:r>
    </w:p>
    <w:p w14:paraId="3A5C0961" w14:textId="77777777" w:rsidR="0032036A" w:rsidRPr="00E40538" w:rsidRDefault="0032036A" w:rsidP="0032036A">
      <w:pPr>
        <w:pStyle w:val="ListParagraph"/>
        <w:snapToGrid w:val="0"/>
        <w:spacing w:before="240" w:after="100" w:afterAutospacing="1" w:line="360" w:lineRule="auto"/>
        <w:ind w:left="357"/>
        <w:contextualSpacing w:val="0"/>
        <w:jc w:val="both"/>
        <w:rPr>
          <w:rFonts w:asciiTheme="minorBidi" w:hAnsiTheme="minorBidi"/>
          <w:sz w:val="24"/>
          <w:szCs w:val="24"/>
        </w:rPr>
      </w:pPr>
    </w:p>
    <w:p w14:paraId="77E0A30E" w14:textId="77777777" w:rsidR="00E614E9" w:rsidRPr="00E40538" w:rsidRDefault="00E614E9" w:rsidP="00E614E9">
      <w:pPr>
        <w:pStyle w:val="NoSpacing"/>
        <w:rPr>
          <w:rFonts w:asciiTheme="minorBidi" w:hAnsiTheme="minorBidi"/>
          <w:b/>
          <w:sz w:val="24"/>
          <w:szCs w:val="24"/>
        </w:rPr>
      </w:pPr>
    </w:p>
    <w:p w14:paraId="7FDC4199" w14:textId="77777777" w:rsidR="00EC6CD6" w:rsidRPr="00E40538" w:rsidRDefault="00EC6CD6" w:rsidP="00E614E9">
      <w:pPr>
        <w:pStyle w:val="NoSpacing"/>
        <w:ind w:left="720" w:hanging="720"/>
        <w:rPr>
          <w:rFonts w:asciiTheme="minorBidi" w:eastAsia="Calibri" w:hAnsiTheme="minorBidi"/>
          <w:b/>
          <w:sz w:val="24"/>
          <w:szCs w:val="24"/>
          <w:lang w:val="en-ZA"/>
        </w:rPr>
      </w:pPr>
    </w:p>
    <w:p w14:paraId="3FCD91FA" w14:textId="77777777" w:rsidR="00E614E9" w:rsidRPr="00E40538" w:rsidRDefault="00E614E9" w:rsidP="00E614E9">
      <w:pPr>
        <w:pStyle w:val="NoSpacing"/>
        <w:ind w:left="720" w:hanging="720"/>
        <w:rPr>
          <w:rFonts w:asciiTheme="minorBidi" w:eastAsia="Calibri" w:hAnsiTheme="minorBidi"/>
          <w:b/>
          <w:sz w:val="24"/>
          <w:szCs w:val="24"/>
          <w:lang w:val="en-ZA"/>
        </w:rPr>
      </w:pPr>
    </w:p>
    <w:p w14:paraId="4C66065A" w14:textId="77777777" w:rsidR="00E614E9" w:rsidRPr="00E40538" w:rsidRDefault="00E614E9" w:rsidP="00E614E9">
      <w:pPr>
        <w:pStyle w:val="NoSpacing"/>
        <w:ind w:left="720" w:hanging="720"/>
        <w:rPr>
          <w:rFonts w:asciiTheme="minorBidi" w:eastAsia="Calibri" w:hAnsiTheme="minorBidi"/>
          <w:b/>
          <w:sz w:val="24"/>
          <w:szCs w:val="24"/>
          <w:lang w:val="en-ZA"/>
        </w:rPr>
      </w:pPr>
      <w:r w:rsidRPr="00E40538">
        <w:rPr>
          <w:rFonts w:asciiTheme="minorBidi" w:eastAsia="Calibri" w:hAnsiTheme="minorBidi"/>
          <w:b/>
          <w:sz w:val="24"/>
          <w:szCs w:val="24"/>
          <w:lang w:val="en-ZA"/>
        </w:rPr>
        <w:t>Ms. Stella Ndabeni-Abrahams, MP</w:t>
      </w:r>
    </w:p>
    <w:p w14:paraId="010E7F12" w14:textId="77777777" w:rsidR="00E614E9" w:rsidRPr="00E40538" w:rsidRDefault="00E614E9" w:rsidP="00E614E9">
      <w:pPr>
        <w:pStyle w:val="NoSpacing"/>
        <w:ind w:left="720" w:hanging="720"/>
        <w:rPr>
          <w:rFonts w:asciiTheme="minorBidi" w:eastAsia="Calibri" w:hAnsiTheme="minorBidi"/>
          <w:b/>
          <w:sz w:val="24"/>
          <w:szCs w:val="24"/>
          <w:lang w:val="de-DE"/>
        </w:rPr>
      </w:pPr>
      <w:r w:rsidRPr="00E40538">
        <w:rPr>
          <w:rFonts w:asciiTheme="minorBidi" w:eastAsia="Calibri" w:hAnsiTheme="minorBidi"/>
          <w:b/>
          <w:sz w:val="24"/>
          <w:szCs w:val="24"/>
          <w:lang w:val="de-DE"/>
        </w:rPr>
        <w:t xml:space="preserve">Minister </w:t>
      </w:r>
    </w:p>
    <w:p w14:paraId="242D76E2" w14:textId="77777777" w:rsidR="00E614E9" w:rsidRPr="00E40538" w:rsidRDefault="00E614E9" w:rsidP="00E614E9">
      <w:pPr>
        <w:rPr>
          <w:rFonts w:asciiTheme="minorBidi" w:hAnsiTheme="minorBidi"/>
          <w:sz w:val="24"/>
          <w:szCs w:val="24"/>
        </w:rPr>
      </w:pPr>
    </w:p>
    <w:p w14:paraId="7F368F6B" w14:textId="77777777" w:rsidR="00E614E9" w:rsidRPr="00E40538" w:rsidRDefault="00E614E9" w:rsidP="00E614E9">
      <w:pPr>
        <w:rPr>
          <w:rFonts w:asciiTheme="minorBidi" w:hAnsiTheme="minorBidi"/>
          <w:sz w:val="24"/>
          <w:szCs w:val="24"/>
        </w:rPr>
      </w:pPr>
    </w:p>
    <w:p w14:paraId="6B2906F9" w14:textId="77777777" w:rsidR="00E614E9" w:rsidRPr="00E40538" w:rsidRDefault="00E614E9" w:rsidP="00E614E9">
      <w:pPr>
        <w:rPr>
          <w:rFonts w:asciiTheme="minorBidi" w:hAnsiTheme="minorBidi"/>
          <w:sz w:val="24"/>
          <w:szCs w:val="24"/>
        </w:rPr>
      </w:pPr>
    </w:p>
    <w:p w14:paraId="1FFD73DF" w14:textId="77777777" w:rsidR="00E614E9" w:rsidRPr="00E40538" w:rsidRDefault="00E614E9" w:rsidP="00E614E9">
      <w:pPr>
        <w:rPr>
          <w:rFonts w:asciiTheme="minorBidi" w:hAnsiTheme="minorBidi"/>
          <w:sz w:val="24"/>
          <w:szCs w:val="24"/>
        </w:rPr>
      </w:pPr>
    </w:p>
    <w:p w14:paraId="5952FDC3" w14:textId="77777777" w:rsidR="00E614E9" w:rsidRPr="00E40538" w:rsidRDefault="00E614E9" w:rsidP="00E614E9">
      <w:pPr>
        <w:rPr>
          <w:rFonts w:asciiTheme="minorBidi" w:hAnsiTheme="minorBidi"/>
          <w:sz w:val="24"/>
          <w:szCs w:val="24"/>
        </w:rPr>
      </w:pPr>
    </w:p>
    <w:p w14:paraId="5FDE142E" w14:textId="77777777" w:rsidR="00E614E9" w:rsidRPr="00E40538" w:rsidRDefault="00E614E9" w:rsidP="00E614E9">
      <w:pPr>
        <w:rPr>
          <w:rFonts w:asciiTheme="minorBidi" w:hAnsiTheme="minorBidi"/>
          <w:sz w:val="24"/>
          <w:szCs w:val="24"/>
        </w:rPr>
      </w:pPr>
    </w:p>
    <w:p w14:paraId="65B90997" w14:textId="77777777" w:rsidR="00E614E9" w:rsidRPr="00E40538" w:rsidRDefault="00E614E9" w:rsidP="00E614E9">
      <w:pPr>
        <w:rPr>
          <w:rFonts w:asciiTheme="minorBidi" w:hAnsiTheme="minorBidi"/>
          <w:sz w:val="24"/>
          <w:szCs w:val="24"/>
        </w:rPr>
      </w:pPr>
    </w:p>
    <w:p w14:paraId="06B1E0BE" w14:textId="77777777" w:rsidR="002833B4" w:rsidRPr="00E40538" w:rsidRDefault="002833B4">
      <w:pPr>
        <w:rPr>
          <w:rFonts w:asciiTheme="minorBidi" w:hAnsiTheme="minorBidi"/>
          <w:sz w:val="24"/>
          <w:szCs w:val="24"/>
        </w:rPr>
      </w:pPr>
    </w:p>
    <w:sectPr w:rsidR="002833B4" w:rsidRPr="00E40538" w:rsidSect="000D69E2">
      <w:footerReference w:type="default" r:id="rId10"/>
      <w:pgSz w:w="11906" w:h="16838"/>
      <w:pgMar w:top="1440" w:right="1080" w:bottom="1440" w:left="108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0526" w14:textId="77777777" w:rsidR="00717825" w:rsidRDefault="00717825" w:rsidP="00904688">
      <w:pPr>
        <w:spacing w:after="0" w:line="240" w:lineRule="auto"/>
      </w:pPr>
      <w:r>
        <w:separator/>
      </w:r>
    </w:p>
  </w:endnote>
  <w:endnote w:type="continuationSeparator" w:id="0">
    <w:p w14:paraId="5948E606" w14:textId="77777777" w:rsidR="00717825" w:rsidRDefault="00717825" w:rsidP="0090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4E25" w14:textId="77777777" w:rsidR="006E27B1" w:rsidRPr="00115D84" w:rsidRDefault="008F764A" w:rsidP="009841D5">
    <w:pPr>
      <w:shd w:val="clear" w:color="auto" w:fill="FFFFFF" w:themeFill="background1"/>
      <w:tabs>
        <w:tab w:val="left" w:pos="3870"/>
      </w:tabs>
      <w:spacing w:before="100" w:beforeAutospacing="1" w:after="100" w:afterAutospacing="1" w:line="240" w:lineRule="auto"/>
      <w:jc w:val="center"/>
      <w:outlineLvl w:val="0"/>
      <w:rPr>
        <w:caps/>
        <w:noProof/>
        <w:color w:val="808080" w:themeColor="background1" w:themeShade="80"/>
      </w:rPr>
    </w:pPr>
  </w:p>
  <w:p w14:paraId="4924925F" w14:textId="77777777" w:rsidR="00964904" w:rsidRDefault="008F764A"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4E36A" w14:textId="77777777" w:rsidR="00717825" w:rsidRDefault="00717825" w:rsidP="00904688">
      <w:pPr>
        <w:spacing w:after="0" w:line="240" w:lineRule="auto"/>
      </w:pPr>
      <w:r>
        <w:separator/>
      </w:r>
    </w:p>
  </w:footnote>
  <w:footnote w:type="continuationSeparator" w:id="0">
    <w:p w14:paraId="05EB2E7E" w14:textId="77777777" w:rsidR="00717825" w:rsidRDefault="00717825" w:rsidP="00904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06B"/>
    <w:multiLevelType w:val="hybridMultilevel"/>
    <w:tmpl w:val="7A823EF2"/>
    <w:lvl w:ilvl="0" w:tplc="E6E8DBB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970F6C"/>
    <w:multiLevelType w:val="hybridMultilevel"/>
    <w:tmpl w:val="C61A5FB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6806F6"/>
    <w:multiLevelType w:val="hybridMultilevel"/>
    <w:tmpl w:val="9A4CD918"/>
    <w:lvl w:ilvl="0" w:tplc="E6222A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5CE"/>
    <w:multiLevelType w:val="hybridMultilevel"/>
    <w:tmpl w:val="59A46434"/>
    <w:lvl w:ilvl="0" w:tplc="271813A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15:restartNumberingAfterBreak="0">
    <w:nsid w:val="27632F3D"/>
    <w:multiLevelType w:val="hybridMultilevel"/>
    <w:tmpl w:val="EA4E5534"/>
    <w:lvl w:ilvl="0" w:tplc="0C1ABAD4">
      <w:start w:val="1"/>
      <w:numFmt w:val="lowerLetter"/>
      <w:lvlText w:val="(%1)"/>
      <w:lvlJc w:val="left"/>
      <w:pPr>
        <w:ind w:left="360" w:hanging="360"/>
      </w:pPr>
      <w:rPr>
        <w:rFonts w:ascii="Arial" w:eastAsia="Calibri" w:hAnsi="Arial" w:cs="Arial"/>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BDD4EAA"/>
    <w:multiLevelType w:val="hybridMultilevel"/>
    <w:tmpl w:val="A0961CCA"/>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C88701B"/>
    <w:multiLevelType w:val="hybridMultilevel"/>
    <w:tmpl w:val="3760E08E"/>
    <w:lvl w:ilvl="0" w:tplc="97F64602">
      <w:start w:val="1"/>
      <w:numFmt w:val="lowerLetter"/>
      <w:lvlText w:val="(%1)"/>
      <w:lvlJc w:val="left"/>
      <w:pPr>
        <w:ind w:left="1872" w:hanging="360"/>
      </w:pPr>
    </w:lvl>
    <w:lvl w:ilvl="1" w:tplc="1C090019">
      <w:start w:val="1"/>
      <w:numFmt w:val="lowerLetter"/>
      <w:lvlText w:val="%2."/>
      <w:lvlJc w:val="left"/>
      <w:pPr>
        <w:ind w:left="2592" w:hanging="360"/>
      </w:pPr>
    </w:lvl>
    <w:lvl w:ilvl="2" w:tplc="1C09001B">
      <w:start w:val="1"/>
      <w:numFmt w:val="lowerRoman"/>
      <w:lvlText w:val="%3."/>
      <w:lvlJc w:val="right"/>
      <w:pPr>
        <w:ind w:left="3312" w:hanging="180"/>
      </w:pPr>
    </w:lvl>
    <w:lvl w:ilvl="3" w:tplc="1C09000F">
      <w:start w:val="1"/>
      <w:numFmt w:val="decimal"/>
      <w:lvlText w:val="%4."/>
      <w:lvlJc w:val="left"/>
      <w:pPr>
        <w:ind w:left="4032" w:hanging="360"/>
      </w:pPr>
    </w:lvl>
    <w:lvl w:ilvl="4" w:tplc="1C090019">
      <w:start w:val="1"/>
      <w:numFmt w:val="lowerLetter"/>
      <w:lvlText w:val="%5."/>
      <w:lvlJc w:val="left"/>
      <w:pPr>
        <w:ind w:left="4752" w:hanging="360"/>
      </w:pPr>
    </w:lvl>
    <w:lvl w:ilvl="5" w:tplc="1C09001B">
      <w:start w:val="1"/>
      <w:numFmt w:val="lowerRoman"/>
      <w:lvlText w:val="%6."/>
      <w:lvlJc w:val="right"/>
      <w:pPr>
        <w:ind w:left="5472" w:hanging="180"/>
      </w:pPr>
    </w:lvl>
    <w:lvl w:ilvl="6" w:tplc="1C09000F">
      <w:start w:val="1"/>
      <w:numFmt w:val="decimal"/>
      <w:lvlText w:val="%7."/>
      <w:lvlJc w:val="left"/>
      <w:pPr>
        <w:ind w:left="6192" w:hanging="360"/>
      </w:pPr>
    </w:lvl>
    <w:lvl w:ilvl="7" w:tplc="1C090019">
      <w:start w:val="1"/>
      <w:numFmt w:val="lowerLetter"/>
      <w:lvlText w:val="%8."/>
      <w:lvlJc w:val="left"/>
      <w:pPr>
        <w:ind w:left="6912" w:hanging="360"/>
      </w:pPr>
    </w:lvl>
    <w:lvl w:ilvl="8" w:tplc="1C09001B">
      <w:start w:val="1"/>
      <w:numFmt w:val="lowerRoman"/>
      <w:lvlText w:val="%9."/>
      <w:lvlJc w:val="right"/>
      <w:pPr>
        <w:ind w:left="7632" w:hanging="180"/>
      </w:pPr>
    </w:lvl>
  </w:abstractNum>
  <w:abstractNum w:abstractNumId="7" w15:restartNumberingAfterBreak="0">
    <w:nsid w:val="526E0807"/>
    <w:multiLevelType w:val="hybridMultilevel"/>
    <w:tmpl w:val="C55E4882"/>
    <w:lvl w:ilvl="0" w:tplc="031EEE5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84063"/>
    <w:multiLevelType w:val="hybridMultilevel"/>
    <w:tmpl w:val="3DB8098E"/>
    <w:lvl w:ilvl="0" w:tplc="C1D0DF9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9995419"/>
    <w:multiLevelType w:val="hybridMultilevel"/>
    <w:tmpl w:val="B0CCF2A4"/>
    <w:lvl w:ilvl="0" w:tplc="31E6A530">
      <w:start w:val="1"/>
      <w:numFmt w:val="lowerRoman"/>
      <w:lvlText w:val="(%1)"/>
      <w:lvlJc w:val="righ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002F00"/>
    <w:multiLevelType w:val="hybridMultilevel"/>
    <w:tmpl w:val="F076861E"/>
    <w:lvl w:ilvl="0" w:tplc="16309C12">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1" w15:restartNumberingAfterBreak="0">
    <w:nsid w:val="73100427"/>
    <w:multiLevelType w:val="hybridMultilevel"/>
    <w:tmpl w:val="2616734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39C05D9"/>
    <w:multiLevelType w:val="hybridMultilevel"/>
    <w:tmpl w:val="4F4477DE"/>
    <w:lvl w:ilvl="0" w:tplc="DD72E3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E9B44DE"/>
    <w:multiLevelType w:val="hybridMultilevel"/>
    <w:tmpl w:val="90E4F136"/>
    <w:lvl w:ilvl="0" w:tplc="77E4F4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9"/>
  </w:num>
  <w:num w:numId="3">
    <w:abstractNumId w:val="13"/>
  </w:num>
  <w:num w:numId="4">
    <w:abstractNumId w:val="12"/>
  </w:num>
  <w:num w:numId="5">
    <w:abstractNumId w:val="0"/>
  </w:num>
  <w:num w:numId="6">
    <w:abstractNumId w:val="10"/>
  </w:num>
  <w:num w:numId="7">
    <w:abstractNumId w:val="2"/>
  </w:num>
  <w:num w:numId="8">
    <w:abstractNumId w:val="3"/>
  </w:num>
  <w:num w:numId="9">
    <w:abstractNumId w:val="8"/>
  </w:num>
  <w:num w:numId="10">
    <w:abstractNumId w:val="5"/>
  </w:num>
  <w:num w:numId="11">
    <w:abstractNumId w:val="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9"/>
    <w:rsid w:val="000168CD"/>
    <w:rsid w:val="00037E97"/>
    <w:rsid w:val="000D69E2"/>
    <w:rsid w:val="000F61AD"/>
    <w:rsid w:val="00173825"/>
    <w:rsid w:val="001D11A1"/>
    <w:rsid w:val="001D63ED"/>
    <w:rsid w:val="002833B4"/>
    <w:rsid w:val="0032036A"/>
    <w:rsid w:val="00375BA4"/>
    <w:rsid w:val="003D2099"/>
    <w:rsid w:val="00405DAE"/>
    <w:rsid w:val="00543C31"/>
    <w:rsid w:val="006060B8"/>
    <w:rsid w:val="00615C35"/>
    <w:rsid w:val="00650EBD"/>
    <w:rsid w:val="0066019F"/>
    <w:rsid w:val="006E5D97"/>
    <w:rsid w:val="00710CAA"/>
    <w:rsid w:val="00717825"/>
    <w:rsid w:val="00756C1E"/>
    <w:rsid w:val="008106D5"/>
    <w:rsid w:val="008B0700"/>
    <w:rsid w:val="008F627A"/>
    <w:rsid w:val="008F764A"/>
    <w:rsid w:val="00904688"/>
    <w:rsid w:val="00A028F1"/>
    <w:rsid w:val="00B13ACC"/>
    <w:rsid w:val="00B47758"/>
    <w:rsid w:val="00B61727"/>
    <w:rsid w:val="00B64BA7"/>
    <w:rsid w:val="00C650BA"/>
    <w:rsid w:val="00D108BA"/>
    <w:rsid w:val="00D26201"/>
    <w:rsid w:val="00D365AD"/>
    <w:rsid w:val="00DA4EA4"/>
    <w:rsid w:val="00DD3213"/>
    <w:rsid w:val="00DF5214"/>
    <w:rsid w:val="00E40538"/>
    <w:rsid w:val="00E614E9"/>
    <w:rsid w:val="00EB7331"/>
    <w:rsid w:val="00EC6C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10D172"/>
  <w15:chartTrackingRefBased/>
  <w15:docId w15:val="{C63D81BF-3C81-45E5-896C-022BE204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14E9"/>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E614E9"/>
    <w:rPr>
      <w:rFonts w:ascii="Calibri" w:eastAsia="Calibri" w:hAnsi="Calibri" w:cs="Times New Roman"/>
      <w:lang w:val="en-ZA"/>
    </w:rPr>
  </w:style>
  <w:style w:type="paragraph" w:customStyle="1" w:styleId="Default">
    <w:name w:val="Default"/>
    <w:rsid w:val="00E614E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614E9"/>
    <w:pPr>
      <w:spacing w:after="0" w:line="240" w:lineRule="auto"/>
    </w:pPr>
    <w:rPr>
      <w:rFonts w:eastAsiaTheme="minorEastAsia"/>
    </w:rPr>
  </w:style>
  <w:style w:type="paragraph" w:styleId="ListParagraph">
    <w:name w:val="List Paragraph"/>
    <w:basedOn w:val="Normal"/>
    <w:uiPriority w:val="34"/>
    <w:qFormat/>
    <w:rsid w:val="00E614E9"/>
    <w:pPr>
      <w:ind w:left="720"/>
      <w:contextualSpacing/>
    </w:pPr>
  </w:style>
  <w:style w:type="paragraph" w:styleId="Header">
    <w:name w:val="header"/>
    <w:basedOn w:val="Normal"/>
    <w:link w:val="HeaderChar"/>
    <w:uiPriority w:val="99"/>
    <w:unhideWhenUsed/>
    <w:rsid w:val="0090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88"/>
  </w:style>
  <w:style w:type="character" w:styleId="Hyperlink">
    <w:name w:val="Hyperlink"/>
    <w:uiPriority w:val="99"/>
    <w:rsid w:val="0032036A"/>
    <w:rPr>
      <w:color w:val="0000FF"/>
      <w:u w:val="single"/>
    </w:rPr>
  </w:style>
  <w:style w:type="paragraph" w:styleId="BodyText">
    <w:name w:val="Body Text"/>
    <w:basedOn w:val="Normal"/>
    <w:link w:val="BodyTextChar"/>
    <w:semiHidden/>
    <w:rsid w:val="0032036A"/>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semiHidden/>
    <w:rsid w:val="0032036A"/>
    <w:rPr>
      <w:rFonts w:ascii="Arial" w:eastAsia="Times New Roman" w:hAnsi="Arial" w:cs="Times New Roman"/>
      <w:color w:val="666633"/>
      <w:sz w:val="24"/>
      <w:szCs w:val="24"/>
      <w:lang w:val="en-GB"/>
    </w:rPr>
  </w:style>
  <w:style w:type="paragraph" w:styleId="BalloonText">
    <w:name w:val="Balloon Text"/>
    <w:basedOn w:val="Normal"/>
    <w:link w:val="BalloonTextChar"/>
    <w:uiPriority w:val="99"/>
    <w:semiHidden/>
    <w:unhideWhenUsed/>
    <w:rsid w:val="00810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51607">
      <w:bodyDiv w:val="1"/>
      <w:marLeft w:val="0"/>
      <w:marRight w:val="0"/>
      <w:marTop w:val="0"/>
      <w:marBottom w:val="0"/>
      <w:divBdr>
        <w:top w:val="none" w:sz="0" w:space="0" w:color="auto"/>
        <w:left w:val="none" w:sz="0" w:space="0" w:color="auto"/>
        <w:bottom w:val="none" w:sz="0" w:space="0" w:color="auto"/>
        <w:right w:val="none" w:sz="0" w:space="0" w:color="auto"/>
      </w:divBdr>
    </w:div>
    <w:div w:id="1495679205">
      <w:bodyDiv w:val="1"/>
      <w:marLeft w:val="0"/>
      <w:marRight w:val="0"/>
      <w:marTop w:val="0"/>
      <w:marBottom w:val="0"/>
      <w:divBdr>
        <w:top w:val="none" w:sz="0" w:space="0" w:color="auto"/>
        <w:left w:val="none" w:sz="0" w:space="0" w:color="auto"/>
        <w:bottom w:val="none" w:sz="0" w:space="0" w:color="auto"/>
        <w:right w:val="none" w:sz="0" w:space="0" w:color="auto"/>
      </w:divBdr>
    </w:div>
    <w:div w:id="1532113195">
      <w:bodyDiv w:val="1"/>
      <w:marLeft w:val="0"/>
      <w:marRight w:val="0"/>
      <w:marTop w:val="0"/>
      <w:marBottom w:val="0"/>
      <w:divBdr>
        <w:top w:val="none" w:sz="0" w:space="0" w:color="auto"/>
        <w:left w:val="none" w:sz="0" w:space="0" w:color="auto"/>
        <w:bottom w:val="none" w:sz="0" w:space="0" w:color="auto"/>
        <w:right w:val="none" w:sz="0" w:space="0" w:color="auto"/>
      </w:divBdr>
    </w:div>
    <w:div w:id="16867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gov.za/images/coatofarms.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cp:lastPrinted>2019-04-17T14:06:00Z</cp:lastPrinted>
  <dcterms:created xsi:type="dcterms:W3CDTF">2019-04-18T09:53:00Z</dcterms:created>
  <dcterms:modified xsi:type="dcterms:W3CDTF">2019-04-18T09:53:00Z</dcterms:modified>
</cp:coreProperties>
</file>