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719" w:rsidRPr="00B61361" w:rsidRDefault="00BA1719" w:rsidP="00BA1719">
      <w:pPr>
        <w:spacing w:line="240" w:lineRule="auto"/>
        <w:ind w:left="720" w:hanging="720"/>
        <w:jc w:val="right"/>
        <w:outlineLvl w:val="0"/>
        <w:rPr>
          <w:rFonts w:ascii="Arial" w:hAnsi="Arial" w:cs="Arial"/>
          <w:b/>
          <w:sz w:val="24"/>
          <w:szCs w:val="24"/>
        </w:rPr>
      </w:pPr>
      <w:r w:rsidRPr="00B61361">
        <w:rPr>
          <w:rFonts w:ascii="Arial" w:hAnsi="Arial" w:cs="Arial"/>
          <w:b/>
          <w:sz w:val="24"/>
          <w:szCs w:val="24"/>
        </w:rPr>
        <w:t>36/1/4/1/2015</w:t>
      </w:r>
      <w:r w:rsidR="00296DA6" w:rsidRPr="00B61361">
        <w:rPr>
          <w:rFonts w:ascii="Arial" w:hAnsi="Arial" w:cs="Arial"/>
          <w:b/>
          <w:sz w:val="24"/>
          <w:szCs w:val="24"/>
        </w:rPr>
        <w:t>00332</w:t>
      </w:r>
    </w:p>
    <w:p w:rsidR="00BA1719" w:rsidRPr="00B61361" w:rsidRDefault="00BA1719" w:rsidP="00BA1719">
      <w:pPr>
        <w:spacing w:line="240" w:lineRule="auto"/>
        <w:ind w:left="720" w:hanging="720"/>
        <w:jc w:val="center"/>
        <w:outlineLvl w:val="0"/>
        <w:rPr>
          <w:rFonts w:ascii="Arial" w:hAnsi="Arial" w:cs="Arial"/>
          <w:b/>
          <w:sz w:val="24"/>
          <w:szCs w:val="24"/>
        </w:rPr>
      </w:pPr>
      <w:r w:rsidRPr="00B61361">
        <w:rPr>
          <w:rFonts w:ascii="Arial" w:hAnsi="Arial" w:cs="Arial"/>
          <w:b/>
          <w:sz w:val="24"/>
          <w:szCs w:val="24"/>
        </w:rPr>
        <w:t>NATIONAL ASSEMBLY</w:t>
      </w:r>
    </w:p>
    <w:p w:rsidR="00BA1719" w:rsidRPr="00B61361" w:rsidRDefault="00BA1719" w:rsidP="00BA1719">
      <w:pPr>
        <w:spacing w:line="240" w:lineRule="auto"/>
        <w:ind w:left="720" w:hanging="720"/>
        <w:jc w:val="both"/>
        <w:outlineLvl w:val="0"/>
        <w:rPr>
          <w:rFonts w:ascii="Arial" w:hAnsi="Arial" w:cs="Arial"/>
          <w:b/>
          <w:sz w:val="24"/>
          <w:szCs w:val="24"/>
          <w:u w:val="single"/>
        </w:rPr>
      </w:pPr>
      <w:r w:rsidRPr="00B61361">
        <w:rPr>
          <w:rFonts w:ascii="Arial" w:hAnsi="Arial" w:cs="Arial"/>
          <w:b/>
          <w:sz w:val="24"/>
          <w:szCs w:val="24"/>
          <w:u w:val="single"/>
        </w:rPr>
        <w:t>FOR WRITTEN REPLY</w:t>
      </w:r>
    </w:p>
    <w:p w:rsidR="00BA1719" w:rsidRPr="00B61361" w:rsidRDefault="00BA1719" w:rsidP="00BA1719">
      <w:pPr>
        <w:spacing w:line="240" w:lineRule="auto"/>
        <w:ind w:left="720" w:hanging="720"/>
        <w:jc w:val="both"/>
        <w:outlineLvl w:val="0"/>
        <w:rPr>
          <w:rFonts w:ascii="Arial" w:hAnsi="Arial" w:cs="Arial"/>
          <w:b/>
          <w:sz w:val="24"/>
          <w:szCs w:val="24"/>
          <w:u w:val="single"/>
        </w:rPr>
      </w:pPr>
      <w:r w:rsidRPr="00B61361">
        <w:rPr>
          <w:rFonts w:ascii="Arial" w:hAnsi="Arial" w:cs="Arial"/>
          <w:b/>
          <w:sz w:val="24"/>
          <w:szCs w:val="24"/>
          <w:u w:val="single"/>
        </w:rPr>
        <w:t xml:space="preserve">QUESTION </w:t>
      </w:r>
      <w:r w:rsidR="00C16D24" w:rsidRPr="00B61361">
        <w:rPr>
          <w:rFonts w:ascii="Arial" w:hAnsi="Arial" w:cs="Arial"/>
          <w:b/>
          <w:sz w:val="24"/>
          <w:szCs w:val="24"/>
          <w:u w:val="single"/>
        </w:rPr>
        <w:t>3796</w:t>
      </w:r>
    </w:p>
    <w:p w:rsidR="00BA1719" w:rsidRPr="00B61361" w:rsidRDefault="00BA1719" w:rsidP="00BA1719">
      <w:pPr>
        <w:spacing w:line="240" w:lineRule="auto"/>
        <w:ind w:left="720" w:hanging="720"/>
        <w:jc w:val="center"/>
        <w:outlineLvl w:val="0"/>
        <w:rPr>
          <w:rFonts w:ascii="Arial" w:hAnsi="Arial" w:cs="Arial"/>
          <w:b/>
          <w:sz w:val="24"/>
          <w:szCs w:val="24"/>
          <w:u w:val="single"/>
        </w:rPr>
      </w:pPr>
      <w:r w:rsidRPr="00B61361">
        <w:rPr>
          <w:rFonts w:ascii="Arial" w:hAnsi="Arial" w:cs="Arial"/>
          <w:b/>
          <w:sz w:val="24"/>
          <w:szCs w:val="24"/>
          <w:u w:val="single"/>
        </w:rPr>
        <w:t xml:space="preserve">DATE OF PUBLICATION IN INTERNAL QUESTION PAPER: </w:t>
      </w:r>
      <w:r w:rsidR="00C16D24" w:rsidRPr="00B61361">
        <w:rPr>
          <w:rFonts w:ascii="Arial" w:hAnsi="Arial" w:cs="Arial"/>
          <w:b/>
          <w:sz w:val="24"/>
          <w:szCs w:val="24"/>
          <w:u w:val="single"/>
        </w:rPr>
        <w:t xml:space="preserve">23 </w:t>
      </w:r>
      <w:r w:rsidRPr="00B61361">
        <w:rPr>
          <w:rFonts w:ascii="Arial" w:hAnsi="Arial" w:cs="Arial"/>
          <w:b/>
          <w:sz w:val="24"/>
          <w:szCs w:val="24"/>
          <w:u w:val="single"/>
        </w:rPr>
        <w:t>OCTOBER 2015</w:t>
      </w:r>
    </w:p>
    <w:p w:rsidR="00BA1719" w:rsidRPr="00B61361" w:rsidRDefault="00BA1719" w:rsidP="00BA1719">
      <w:pPr>
        <w:spacing w:line="240" w:lineRule="auto"/>
        <w:jc w:val="center"/>
        <w:rPr>
          <w:rFonts w:ascii="Arial" w:hAnsi="Arial" w:cs="Arial"/>
          <w:sz w:val="24"/>
          <w:szCs w:val="24"/>
        </w:rPr>
      </w:pPr>
      <w:r w:rsidRPr="00B61361">
        <w:rPr>
          <w:rFonts w:ascii="Arial" w:hAnsi="Arial" w:cs="Arial"/>
          <w:b/>
          <w:sz w:val="24"/>
          <w:szCs w:val="24"/>
          <w:u w:val="single"/>
        </w:rPr>
        <w:t xml:space="preserve">(INTERNAL QUESTION PAPER NO </w:t>
      </w:r>
      <w:r w:rsidR="00C16D24" w:rsidRPr="00B61361">
        <w:rPr>
          <w:rFonts w:ascii="Arial" w:hAnsi="Arial" w:cs="Arial"/>
          <w:b/>
          <w:sz w:val="24"/>
          <w:szCs w:val="24"/>
          <w:u w:val="single"/>
        </w:rPr>
        <w:t>4</w:t>
      </w:r>
      <w:r w:rsidR="00280AB7" w:rsidRPr="00B61361">
        <w:rPr>
          <w:rFonts w:ascii="Arial" w:hAnsi="Arial" w:cs="Arial"/>
          <w:b/>
          <w:sz w:val="24"/>
          <w:szCs w:val="24"/>
          <w:u w:val="single"/>
        </w:rPr>
        <w:t>2</w:t>
      </w:r>
      <w:r w:rsidRPr="00B61361">
        <w:rPr>
          <w:rFonts w:ascii="Arial" w:hAnsi="Arial" w:cs="Arial"/>
          <w:b/>
          <w:sz w:val="24"/>
          <w:szCs w:val="24"/>
          <w:u w:val="single"/>
        </w:rPr>
        <w:t>-2015)</w:t>
      </w:r>
    </w:p>
    <w:p w:rsidR="00C16D24" w:rsidRPr="00B61361" w:rsidRDefault="00C16D24" w:rsidP="00C16D24">
      <w:pPr>
        <w:spacing w:before="100" w:beforeAutospacing="1" w:after="100" w:afterAutospacing="1"/>
        <w:ind w:left="851" w:hanging="851"/>
        <w:jc w:val="both"/>
        <w:outlineLvl w:val="0"/>
        <w:rPr>
          <w:rFonts w:ascii="Arial" w:hAnsi="Arial" w:cs="Arial"/>
          <w:b/>
          <w:sz w:val="24"/>
          <w:szCs w:val="24"/>
        </w:rPr>
      </w:pPr>
    </w:p>
    <w:p w:rsidR="00C16D24" w:rsidRPr="00B61361" w:rsidRDefault="00C16D24" w:rsidP="00C16D24">
      <w:pPr>
        <w:spacing w:before="100" w:beforeAutospacing="1" w:after="100" w:afterAutospacing="1"/>
        <w:ind w:left="851" w:hanging="851"/>
        <w:jc w:val="both"/>
        <w:outlineLvl w:val="0"/>
        <w:rPr>
          <w:rFonts w:ascii="Arial" w:hAnsi="Arial" w:cs="Arial"/>
          <w:sz w:val="24"/>
          <w:szCs w:val="24"/>
        </w:rPr>
      </w:pPr>
      <w:r w:rsidRPr="00B61361">
        <w:rPr>
          <w:rFonts w:ascii="Arial" w:hAnsi="Arial" w:cs="Arial"/>
          <w:b/>
          <w:sz w:val="24"/>
          <w:szCs w:val="24"/>
        </w:rPr>
        <w:t>3796.</w:t>
      </w:r>
      <w:r w:rsidRPr="00B61361">
        <w:rPr>
          <w:rFonts w:ascii="Arial" w:hAnsi="Arial" w:cs="Arial"/>
          <w:b/>
          <w:sz w:val="24"/>
          <w:szCs w:val="24"/>
        </w:rPr>
        <w:tab/>
      </w:r>
      <w:proofErr w:type="spellStart"/>
      <w:r w:rsidRPr="00B61361">
        <w:rPr>
          <w:rFonts w:ascii="Arial" w:hAnsi="Arial" w:cs="Arial"/>
          <w:b/>
          <w:sz w:val="24"/>
          <w:szCs w:val="24"/>
        </w:rPr>
        <w:t>Mr</w:t>
      </w:r>
      <w:proofErr w:type="spellEnd"/>
      <w:r w:rsidRPr="00B61361">
        <w:rPr>
          <w:rFonts w:ascii="Arial" w:hAnsi="Arial" w:cs="Arial"/>
          <w:b/>
          <w:sz w:val="24"/>
          <w:szCs w:val="24"/>
        </w:rPr>
        <w:t xml:space="preserve"> Z N </w:t>
      </w:r>
      <w:proofErr w:type="spellStart"/>
      <w:r w:rsidRPr="00B61361">
        <w:rPr>
          <w:rFonts w:ascii="Arial" w:hAnsi="Arial" w:cs="Arial"/>
          <w:b/>
          <w:sz w:val="24"/>
          <w:szCs w:val="24"/>
        </w:rPr>
        <w:t>Mbhele</w:t>
      </w:r>
      <w:proofErr w:type="spellEnd"/>
      <w:r w:rsidRPr="00B61361">
        <w:rPr>
          <w:rFonts w:ascii="Arial" w:hAnsi="Arial" w:cs="Arial"/>
          <w:b/>
          <w:sz w:val="24"/>
          <w:szCs w:val="24"/>
        </w:rPr>
        <w:t xml:space="preserve"> (DA) to ask the Minister of Police:</w:t>
      </w:r>
    </w:p>
    <w:p w:rsidR="00C16D24" w:rsidRPr="00B61361" w:rsidRDefault="00C16D24" w:rsidP="00C16D24">
      <w:pPr>
        <w:pStyle w:val="BodyTextIndent2"/>
        <w:tabs>
          <w:tab w:val="clear" w:pos="432"/>
          <w:tab w:val="clear" w:pos="864"/>
        </w:tabs>
        <w:spacing w:before="100" w:beforeAutospacing="1" w:after="100" w:afterAutospacing="1" w:line="240" w:lineRule="auto"/>
        <w:ind w:left="0" w:right="-142" w:firstLine="0"/>
        <w:jc w:val="both"/>
        <w:rPr>
          <w:rFonts w:ascii="Arial" w:hAnsi="Arial" w:cs="Arial"/>
          <w:szCs w:val="24"/>
        </w:rPr>
      </w:pPr>
      <w:r w:rsidRPr="00B61361">
        <w:rPr>
          <w:rFonts w:ascii="Arial" w:hAnsi="Arial" w:cs="Arial"/>
          <w:szCs w:val="24"/>
        </w:rPr>
        <w:t>With reference to the annual report of the SA Police Service for the 2014-15 financial year (details furnished), what were the (a) reasons for the provision of operational protection by the Protection and Security Services (PSS) at the 103rd ANC celebrations in January 2015 in Cape Town and (b) costs of the deployment of PSS (</w:t>
      </w:r>
      <w:proofErr w:type="spellStart"/>
      <w:r w:rsidRPr="00B61361">
        <w:rPr>
          <w:rFonts w:ascii="Arial" w:hAnsi="Arial" w:cs="Arial"/>
          <w:szCs w:val="24"/>
        </w:rPr>
        <w:t>i</w:t>
      </w:r>
      <w:proofErr w:type="spellEnd"/>
      <w:r w:rsidRPr="00B61361">
        <w:rPr>
          <w:rFonts w:ascii="Arial" w:hAnsi="Arial" w:cs="Arial"/>
          <w:szCs w:val="24"/>
        </w:rPr>
        <w:t>) personnel and (ii) vehicles?</w:t>
      </w:r>
    </w:p>
    <w:p w:rsidR="00C16D24" w:rsidRPr="00B61361" w:rsidRDefault="00C16D24" w:rsidP="00C16D24">
      <w:pPr>
        <w:pStyle w:val="BodyTextIndent2"/>
        <w:tabs>
          <w:tab w:val="clear" w:pos="432"/>
          <w:tab w:val="clear" w:pos="864"/>
        </w:tabs>
        <w:spacing w:before="100" w:beforeAutospacing="1" w:after="100" w:afterAutospacing="1" w:line="240" w:lineRule="auto"/>
        <w:ind w:left="0" w:right="-142" w:firstLine="0"/>
        <w:jc w:val="right"/>
        <w:rPr>
          <w:rFonts w:ascii="Arial" w:hAnsi="Arial" w:cs="Arial"/>
          <w:szCs w:val="24"/>
        </w:rPr>
      </w:pPr>
      <w:r w:rsidRPr="00B61361">
        <w:rPr>
          <w:rFonts w:ascii="Arial" w:hAnsi="Arial" w:cs="Arial"/>
          <w:szCs w:val="24"/>
        </w:rPr>
        <w:t>NW4540E</w:t>
      </w:r>
    </w:p>
    <w:p w:rsidR="00BA1719" w:rsidRPr="00B61361" w:rsidRDefault="00BA1719" w:rsidP="00BA1719">
      <w:pPr>
        <w:spacing w:before="100" w:beforeAutospacing="1" w:after="100" w:afterAutospacing="1" w:line="240" w:lineRule="auto"/>
        <w:ind w:left="720" w:hanging="720"/>
        <w:jc w:val="both"/>
        <w:rPr>
          <w:rFonts w:ascii="Arial" w:hAnsi="Arial" w:cs="Arial"/>
          <w:b/>
          <w:color w:val="000000"/>
          <w:sz w:val="24"/>
          <w:szCs w:val="24"/>
        </w:rPr>
      </w:pPr>
      <w:r w:rsidRPr="00B61361">
        <w:rPr>
          <w:rFonts w:ascii="Arial" w:hAnsi="Arial" w:cs="Arial"/>
          <w:b/>
          <w:color w:val="000000"/>
          <w:sz w:val="24"/>
          <w:szCs w:val="24"/>
        </w:rPr>
        <w:t>REPLY:</w:t>
      </w:r>
    </w:p>
    <w:p w:rsidR="00B61361" w:rsidRPr="00B61361" w:rsidRDefault="00B61361" w:rsidP="00B61361">
      <w:pPr>
        <w:spacing w:before="100" w:beforeAutospacing="1" w:after="100" w:afterAutospacing="1"/>
        <w:ind w:left="1440" w:hanging="1440"/>
        <w:jc w:val="both"/>
        <w:outlineLvl w:val="0"/>
        <w:rPr>
          <w:rFonts w:ascii="Arial" w:hAnsi="Arial" w:cs="Arial"/>
          <w:color w:val="222222"/>
          <w:sz w:val="24"/>
          <w:szCs w:val="24"/>
        </w:rPr>
      </w:pPr>
      <w:r w:rsidRPr="00B61361">
        <w:rPr>
          <w:rFonts w:ascii="Arial" w:hAnsi="Arial" w:cs="Arial"/>
          <w:color w:val="222222"/>
          <w:sz w:val="24"/>
          <w:szCs w:val="24"/>
        </w:rPr>
        <w:t>(a)</w:t>
      </w:r>
      <w:r w:rsidRPr="00B61361">
        <w:rPr>
          <w:rFonts w:ascii="Arial" w:hAnsi="Arial" w:cs="Arial"/>
          <w:color w:val="222222"/>
          <w:sz w:val="24"/>
          <w:szCs w:val="24"/>
        </w:rPr>
        <w:tab/>
        <w:t>To provide comprehensive security cover to all identified dignitaries (e.g. Ministers, Deputy Ministers, Premiers etc.) attending the event.</w:t>
      </w:r>
    </w:p>
    <w:p w:rsidR="00B61361" w:rsidRPr="00B61361" w:rsidRDefault="00B61361" w:rsidP="00B61361">
      <w:pPr>
        <w:spacing w:before="100" w:beforeAutospacing="1" w:after="100" w:afterAutospacing="1"/>
        <w:jc w:val="both"/>
        <w:outlineLvl w:val="0"/>
        <w:rPr>
          <w:rFonts w:ascii="Arial" w:hAnsi="Arial" w:cs="Arial"/>
          <w:color w:val="222222"/>
          <w:sz w:val="24"/>
          <w:szCs w:val="24"/>
        </w:rPr>
      </w:pPr>
      <w:r w:rsidRPr="00B61361">
        <w:rPr>
          <w:rFonts w:ascii="Arial" w:hAnsi="Arial" w:cs="Arial"/>
          <w:color w:val="222222"/>
          <w:sz w:val="24"/>
          <w:szCs w:val="24"/>
        </w:rPr>
        <w:t>(b) (</w:t>
      </w:r>
      <w:proofErr w:type="spellStart"/>
      <w:proofErr w:type="gramStart"/>
      <w:r w:rsidRPr="00B61361">
        <w:rPr>
          <w:rFonts w:ascii="Arial" w:hAnsi="Arial" w:cs="Arial"/>
          <w:color w:val="222222"/>
          <w:sz w:val="24"/>
          <w:szCs w:val="24"/>
        </w:rPr>
        <w:t>i</w:t>
      </w:r>
      <w:proofErr w:type="spellEnd"/>
      <w:proofErr w:type="gramEnd"/>
      <w:r w:rsidRPr="00B61361">
        <w:rPr>
          <w:rFonts w:ascii="Arial" w:hAnsi="Arial" w:cs="Arial"/>
          <w:color w:val="222222"/>
          <w:sz w:val="24"/>
          <w:szCs w:val="24"/>
        </w:rPr>
        <w:t>)</w:t>
      </w:r>
      <w:r w:rsidRPr="00B61361">
        <w:rPr>
          <w:rFonts w:ascii="Arial" w:hAnsi="Arial" w:cs="Arial"/>
          <w:color w:val="222222"/>
          <w:sz w:val="24"/>
          <w:szCs w:val="24"/>
        </w:rPr>
        <w:tab/>
      </w:r>
      <w:r w:rsidRPr="00B61361">
        <w:rPr>
          <w:rFonts w:ascii="Arial" w:hAnsi="Arial" w:cs="Arial"/>
          <w:color w:val="222222"/>
          <w:sz w:val="24"/>
          <w:szCs w:val="24"/>
        </w:rPr>
        <w:tab/>
        <w:t>R 351, 926.00</w:t>
      </w:r>
    </w:p>
    <w:p w:rsidR="00B61361" w:rsidRPr="00B61361" w:rsidRDefault="00B61361" w:rsidP="00B61361">
      <w:pPr>
        <w:spacing w:before="100" w:beforeAutospacing="1" w:after="100" w:afterAutospacing="1"/>
        <w:jc w:val="both"/>
        <w:outlineLvl w:val="0"/>
        <w:rPr>
          <w:rFonts w:ascii="Arial" w:hAnsi="Arial" w:cs="Arial"/>
          <w:color w:val="222222"/>
          <w:sz w:val="24"/>
          <w:szCs w:val="24"/>
        </w:rPr>
      </w:pPr>
      <w:r w:rsidRPr="00B61361">
        <w:rPr>
          <w:rFonts w:ascii="Arial" w:hAnsi="Arial" w:cs="Arial"/>
          <w:color w:val="222222"/>
          <w:sz w:val="24"/>
          <w:szCs w:val="24"/>
        </w:rPr>
        <w:t xml:space="preserve">     (ii)</w:t>
      </w:r>
      <w:r w:rsidRPr="00B61361">
        <w:rPr>
          <w:rFonts w:ascii="Arial" w:hAnsi="Arial" w:cs="Arial"/>
          <w:color w:val="222222"/>
          <w:sz w:val="24"/>
          <w:szCs w:val="24"/>
        </w:rPr>
        <w:tab/>
      </w:r>
      <w:r w:rsidRPr="00B61361">
        <w:rPr>
          <w:rFonts w:ascii="Arial" w:hAnsi="Arial" w:cs="Arial"/>
          <w:color w:val="222222"/>
          <w:sz w:val="24"/>
          <w:szCs w:val="24"/>
        </w:rPr>
        <w:tab/>
        <w:t>293</w:t>
      </w:r>
    </w:p>
    <w:p w:rsidR="00B61361" w:rsidRPr="00B61361" w:rsidRDefault="00B61361" w:rsidP="00B61361">
      <w:pPr>
        <w:spacing w:before="100" w:beforeAutospacing="1" w:after="100" w:afterAutospacing="1"/>
        <w:jc w:val="both"/>
        <w:outlineLvl w:val="0"/>
        <w:rPr>
          <w:rFonts w:ascii="Arial" w:hAnsi="Arial" w:cs="Arial"/>
          <w:color w:val="222222"/>
          <w:sz w:val="24"/>
          <w:szCs w:val="24"/>
        </w:rPr>
      </w:pPr>
      <w:r w:rsidRPr="00B61361">
        <w:rPr>
          <w:rFonts w:ascii="Arial" w:hAnsi="Arial" w:cs="Arial"/>
          <w:color w:val="222222"/>
          <w:sz w:val="24"/>
          <w:szCs w:val="24"/>
        </w:rPr>
        <w:t xml:space="preserve">     (iii)</w:t>
      </w:r>
      <w:r w:rsidRPr="00B61361">
        <w:rPr>
          <w:rFonts w:ascii="Arial" w:hAnsi="Arial" w:cs="Arial"/>
          <w:color w:val="222222"/>
          <w:sz w:val="24"/>
          <w:szCs w:val="24"/>
        </w:rPr>
        <w:tab/>
      </w:r>
      <w:r w:rsidRPr="00B61361">
        <w:rPr>
          <w:rFonts w:ascii="Arial" w:hAnsi="Arial" w:cs="Arial"/>
          <w:color w:val="222222"/>
          <w:sz w:val="24"/>
          <w:szCs w:val="24"/>
        </w:rPr>
        <w:tab/>
        <w:t>10</w:t>
      </w:r>
    </w:p>
    <w:p w:rsidR="00B61361" w:rsidRDefault="00B61361" w:rsidP="00B61361">
      <w:pPr>
        <w:spacing w:after="0" w:line="240" w:lineRule="auto"/>
        <w:jc w:val="both"/>
        <w:outlineLvl w:val="0"/>
        <w:rPr>
          <w:rFonts w:ascii="Arial" w:hAnsi="Arial" w:cs="Arial"/>
          <w:color w:val="222222"/>
          <w:sz w:val="24"/>
          <w:szCs w:val="24"/>
        </w:rPr>
      </w:pPr>
    </w:p>
    <w:p w:rsidR="00B61361" w:rsidRPr="00B61361" w:rsidRDefault="00B61361" w:rsidP="00B61361">
      <w:pPr>
        <w:spacing w:after="0" w:line="240" w:lineRule="auto"/>
        <w:jc w:val="both"/>
        <w:outlineLvl w:val="0"/>
        <w:rPr>
          <w:rFonts w:ascii="Arial" w:hAnsi="Arial" w:cs="Arial"/>
          <w:color w:val="222222"/>
          <w:sz w:val="24"/>
          <w:szCs w:val="24"/>
        </w:rPr>
      </w:pPr>
      <w:bookmarkStart w:id="0" w:name="_GoBack"/>
      <w:bookmarkEnd w:id="0"/>
    </w:p>
    <w:sectPr w:rsidR="00B61361" w:rsidRPr="00B61361" w:rsidSect="00B61361">
      <w:headerReference w:type="default" r:id="rId6"/>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BA3" w:rsidRDefault="002E2BA3" w:rsidP="00B61361">
      <w:pPr>
        <w:spacing w:after="0" w:line="240" w:lineRule="auto"/>
      </w:pPr>
      <w:r>
        <w:separator/>
      </w:r>
    </w:p>
  </w:endnote>
  <w:endnote w:type="continuationSeparator" w:id="0">
    <w:p w:rsidR="002E2BA3" w:rsidRDefault="002E2BA3" w:rsidP="00B613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BA3" w:rsidRDefault="002E2BA3" w:rsidP="00B61361">
      <w:pPr>
        <w:spacing w:after="0" w:line="240" w:lineRule="auto"/>
      </w:pPr>
      <w:r>
        <w:separator/>
      </w:r>
    </w:p>
  </w:footnote>
  <w:footnote w:type="continuationSeparator" w:id="0">
    <w:p w:rsidR="002E2BA3" w:rsidRDefault="002E2BA3" w:rsidP="00B613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491834"/>
      <w:docPartObj>
        <w:docPartGallery w:val="Page Numbers (Top of Page)"/>
        <w:docPartUnique/>
      </w:docPartObj>
    </w:sdtPr>
    <w:sdtEndPr>
      <w:rPr>
        <w:noProof/>
      </w:rPr>
    </w:sdtEndPr>
    <w:sdtContent>
      <w:p w:rsidR="00B61361" w:rsidRDefault="006755E5">
        <w:pPr>
          <w:pStyle w:val="Header"/>
          <w:jc w:val="center"/>
        </w:pPr>
        <w:r>
          <w:fldChar w:fldCharType="begin"/>
        </w:r>
        <w:r w:rsidR="00B61361">
          <w:instrText xml:space="preserve"> PAGE   \* MERGEFORMAT </w:instrText>
        </w:r>
        <w:r>
          <w:fldChar w:fldCharType="separate"/>
        </w:r>
        <w:r w:rsidR="00D448B0">
          <w:rPr>
            <w:noProof/>
          </w:rPr>
          <w:t>2</w:t>
        </w:r>
        <w:r>
          <w:rPr>
            <w:noProof/>
          </w:rPr>
          <w:fldChar w:fldCharType="end"/>
        </w:r>
      </w:p>
    </w:sdtContent>
  </w:sdt>
  <w:p w:rsidR="00B61361" w:rsidRDefault="00B613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A1719"/>
    <w:rsid w:val="001C0F64"/>
    <w:rsid w:val="00280AB7"/>
    <w:rsid w:val="00296DA6"/>
    <w:rsid w:val="002E2BA3"/>
    <w:rsid w:val="0041355C"/>
    <w:rsid w:val="0045554A"/>
    <w:rsid w:val="006755E5"/>
    <w:rsid w:val="007906B9"/>
    <w:rsid w:val="00A1248D"/>
    <w:rsid w:val="00A5621E"/>
    <w:rsid w:val="00B35DE9"/>
    <w:rsid w:val="00B61361"/>
    <w:rsid w:val="00BA1719"/>
    <w:rsid w:val="00C16D24"/>
    <w:rsid w:val="00D448B0"/>
    <w:rsid w:val="00FA283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71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C16D24"/>
    <w:pPr>
      <w:tabs>
        <w:tab w:val="left" w:pos="432"/>
        <w:tab w:val="left" w:pos="864"/>
      </w:tabs>
      <w:spacing w:after="0" w:line="360" w:lineRule="auto"/>
      <w:ind w:left="1440" w:hanging="1440"/>
    </w:pPr>
    <w:rPr>
      <w:rFonts w:ascii="CG Times" w:eastAsia="Times New Roman" w:hAnsi="CG Times" w:cs="Times New Roman"/>
      <w:sz w:val="24"/>
      <w:szCs w:val="20"/>
      <w:lang w:val="en-GB"/>
    </w:rPr>
  </w:style>
  <w:style w:type="character" w:customStyle="1" w:styleId="BodyTextIndent2Char">
    <w:name w:val="Body Text Indent 2 Char"/>
    <w:basedOn w:val="DefaultParagraphFont"/>
    <w:link w:val="BodyTextIndent2"/>
    <w:rsid w:val="00C16D24"/>
    <w:rPr>
      <w:rFonts w:ascii="CG Times" w:eastAsia="Times New Roman" w:hAnsi="CG Times" w:cs="Times New Roman"/>
      <w:sz w:val="24"/>
      <w:szCs w:val="20"/>
      <w:lang w:val="en-GB"/>
    </w:rPr>
  </w:style>
  <w:style w:type="paragraph" w:styleId="Header">
    <w:name w:val="header"/>
    <w:basedOn w:val="Normal"/>
    <w:link w:val="HeaderChar"/>
    <w:uiPriority w:val="99"/>
    <w:unhideWhenUsed/>
    <w:rsid w:val="00B61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361"/>
    <w:rPr>
      <w:lang w:val="en-US"/>
    </w:rPr>
  </w:style>
  <w:style w:type="paragraph" w:styleId="Footer">
    <w:name w:val="footer"/>
    <w:basedOn w:val="Normal"/>
    <w:link w:val="FooterChar"/>
    <w:uiPriority w:val="99"/>
    <w:unhideWhenUsed/>
    <w:rsid w:val="00B61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36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71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C16D24"/>
    <w:pPr>
      <w:tabs>
        <w:tab w:val="left" w:pos="432"/>
        <w:tab w:val="left" w:pos="864"/>
      </w:tabs>
      <w:spacing w:after="0" w:line="360" w:lineRule="auto"/>
      <w:ind w:left="1440" w:hanging="1440"/>
    </w:pPr>
    <w:rPr>
      <w:rFonts w:ascii="CG Times" w:eastAsia="Times New Roman" w:hAnsi="CG Times" w:cs="Times New Roman"/>
      <w:sz w:val="24"/>
      <w:szCs w:val="20"/>
      <w:lang w:val="en-GB"/>
    </w:rPr>
  </w:style>
  <w:style w:type="character" w:customStyle="1" w:styleId="BodyTextIndent2Char">
    <w:name w:val="Body Text Indent 2 Char"/>
    <w:basedOn w:val="DefaultParagraphFont"/>
    <w:link w:val="BodyTextIndent2"/>
    <w:rsid w:val="00C16D24"/>
    <w:rPr>
      <w:rFonts w:ascii="CG Times" w:eastAsia="Times New Roman" w:hAnsi="CG Times" w:cs="Times New Roman"/>
      <w:sz w:val="24"/>
      <w:szCs w:val="20"/>
      <w:lang w:val="en-GB"/>
    </w:rPr>
  </w:style>
  <w:style w:type="paragraph" w:styleId="Header">
    <w:name w:val="header"/>
    <w:basedOn w:val="Normal"/>
    <w:link w:val="HeaderChar"/>
    <w:uiPriority w:val="99"/>
    <w:unhideWhenUsed/>
    <w:rsid w:val="00B61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361"/>
    <w:rPr>
      <w:lang w:val="en-US"/>
    </w:rPr>
  </w:style>
  <w:style w:type="paragraph" w:styleId="Footer">
    <w:name w:val="footer"/>
    <w:basedOn w:val="Normal"/>
    <w:link w:val="FooterChar"/>
    <w:uiPriority w:val="99"/>
    <w:unhideWhenUsed/>
    <w:rsid w:val="00B61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361"/>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683</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mplaatjies</cp:lastModifiedBy>
  <cp:revision>2</cp:revision>
  <cp:lastPrinted>2015-10-23T12:22:00Z</cp:lastPrinted>
  <dcterms:created xsi:type="dcterms:W3CDTF">2015-11-17T10:07:00Z</dcterms:created>
  <dcterms:modified xsi:type="dcterms:W3CDTF">2015-11-17T10:07:00Z</dcterms:modified>
</cp:coreProperties>
</file>