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6" w:rsidRPr="001622A1" w:rsidRDefault="001622A1" w:rsidP="001622A1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1622A1">
        <w:rPr>
          <w:rFonts w:ascii="Arial" w:hAnsi="Arial" w:cs="Arial"/>
          <w:b/>
          <w:sz w:val="20"/>
          <w:szCs w:val="20"/>
          <w:lang w:val="en-ZA"/>
        </w:rPr>
        <w:t>NATI</w:t>
      </w:r>
      <w:r w:rsidR="001102FA">
        <w:rPr>
          <w:rFonts w:ascii="Arial" w:hAnsi="Arial" w:cs="Arial"/>
          <w:b/>
          <w:sz w:val="20"/>
          <w:szCs w:val="20"/>
          <w:lang w:val="en-ZA"/>
        </w:rPr>
        <w:t>ONAL ASSEMBLY</w:t>
      </w:r>
      <w:r w:rsidR="001102FA">
        <w:rPr>
          <w:rFonts w:ascii="Arial" w:hAnsi="Arial" w:cs="Arial"/>
          <w:b/>
          <w:sz w:val="20"/>
          <w:szCs w:val="20"/>
          <w:lang w:val="en-ZA"/>
        </w:rPr>
        <w:br/>
        <w:t>QURESTION NO.</w:t>
      </w:r>
      <w:proofErr w:type="gramEnd"/>
      <w:r w:rsidR="001102FA">
        <w:rPr>
          <w:rFonts w:ascii="Arial" w:hAnsi="Arial" w:cs="Arial"/>
          <w:b/>
          <w:sz w:val="20"/>
          <w:szCs w:val="20"/>
          <w:lang w:val="en-ZA"/>
        </w:rPr>
        <w:t xml:space="preserve"> 3755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DATE OF PUBLICATION: 21 0ctober 2022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Mr M N Paulsen (EFF</w:t>
      </w:r>
      <w:proofErr w:type="gramStart"/>
      <w:r w:rsidRPr="001622A1">
        <w:rPr>
          <w:rFonts w:ascii="Arial" w:hAnsi="Arial" w:cs="Arial"/>
          <w:b/>
          <w:sz w:val="20"/>
          <w:szCs w:val="20"/>
          <w:lang w:val="en-ZA"/>
        </w:rPr>
        <w:t>)to</w:t>
      </w:r>
      <w:proofErr w:type="gramEnd"/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 ask the Minister of Forestry, Fisheries and the Environment: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  <w:t>Wh</w:t>
      </w:r>
      <w:r w:rsidR="001102FA">
        <w:rPr>
          <w:rFonts w:ascii="Arial" w:hAnsi="Arial" w:cs="Arial"/>
          <w:sz w:val="20"/>
          <w:szCs w:val="20"/>
          <w:lang w:val="en-ZA"/>
        </w:rPr>
        <w:t xml:space="preserve">ether User Acceptance Testing was done on the online application system that was developed for </w:t>
      </w:r>
      <w:proofErr w:type="spellStart"/>
      <w:r w:rsidR="001102FA">
        <w:rPr>
          <w:rFonts w:ascii="Arial" w:hAnsi="Arial" w:cs="Arial"/>
          <w:sz w:val="20"/>
          <w:szCs w:val="20"/>
          <w:lang w:val="en-ZA"/>
        </w:rPr>
        <w:t>ther</w:t>
      </w:r>
      <w:proofErr w:type="spellEnd"/>
      <w:r w:rsidR="001102FA">
        <w:rPr>
          <w:rFonts w:ascii="Arial" w:hAnsi="Arial" w:cs="Arial"/>
          <w:sz w:val="20"/>
          <w:szCs w:val="20"/>
          <w:lang w:val="en-ZA"/>
        </w:rPr>
        <w:t xml:space="preserve"> Fishing Rights Allocation Process; if not, why not; if so, what are the relevant details?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CC6F45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5D79E6" w:rsidRPr="001622A1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22A1"/>
    <w:rsid w:val="001102FA"/>
    <w:rsid w:val="001622A1"/>
    <w:rsid w:val="00433D00"/>
    <w:rsid w:val="005D79E6"/>
    <w:rsid w:val="00CC6F45"/>
    <w:rsid w:val="00DC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755-2022-11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2022-11-08T07:44:00Z</dcterms:created>
  <dcterms:modified xsi:type="dcterms:W3CDTF">2022-11-08T07:44:00Z</dcterms:modified>
</cp:coreProperties>
</file>