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112" w:rsidRDefault="00A80112" w:rsidP="004D2F24">
      <w:pPr>
        <w:jc w:val="left"/>
        <w:rPr>
          <w:rFonts w:cs="Arial"/>
          <w:b/>
          <w:bCs/>
          <w:sz w:val="24"/>
          <w:szCs w:val="24"/>
          <w:lang w:val="en-US" w:eastAsia="en-US"/>
        </w:rPr>
      </w:pPr>
      <w:bookmarkStart w:id="0" w:name="_GoBack"/>
      <w:bookmarkEnd w:id="0"/>
    </w:p>
    <w:p w:rsidR="00A80112" w:rsidRDefault="00A80112" w:rsidP="004D2F24">
      <w:pPr>
        <w:jc w:val="left"/>
        <w:rPr>
          <w:rFonts w:cs="Arial"/>
          <w:b/>
          <w:bCs/>
          <w:sz w:val="24"/>
          <w:szCs w:val="24"/>
          <w:lang w:val="en-US" w:eastAsia="en-US"/>
        </w:rPr>
      </w:pPr>
    </w:p>
    <w:p w:rsidR="00A80112" w:rsidRDefault="00A80112" w:rsidP="004D2F24">
      <w:pPr>
        <w:jc w:val="left"/>
        <w:rPr>
          <w:rFonts w:cs="Arial"/>
          <w:b/>
          <w:bCs/>
          <w:sz w:val="24"/>
          <w:szCs w:val="24"/>
          <w:lang w:val="en-US" w:eastAsia="en-US"/>
        </w:rPr>
      </w:pPr>
    </w:p>
    <w:p w:rsidR="004D2F24" w:rsidRPr="00EA5EA5" w:rsidRDefault="00B44E3D" w:rsidP="004D2F24">
      <w:pPr>
        <w:jc w:val="left"/>
        <w:rPr>
          <w:rFonts w:cs="Arial"/>
          <w:b/>
          <w:bCs/>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7A233093" wp14:editId="330B6A6B">
            <wp:simplePos x="0" y="0"/>
            <wp:positionH relativeFrom="column">
              <wp:posOffset>2696845</wp:posOffset>
            </wp:positionH>
            <wp:positionV relativeFrom="paragraph">
              <wp:posOffset>-2540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8D0353" w:rsidP="004D2F24">
      <w:pPr>
        <w:jc w:val="center"/>
        <w:rPr>
          <w:rFonts w:cs="Arial"/>
          <w:b/>
          <w:sz w:val="24"/>
          <w:szCs w:val="24"/>
          <w:lang w:val="en-US" w:eastAsia="en-US"/>
        </w:rPr>
      </w:pPr>
      <w:r>
        <w:rPr>
          <w:rFonts w:cs="Arial"/>
          <w:b/>
          <w:sz w:val="24"/>
          <w:szCs w:val="24"/>
          <w:lang w:val="en-US" w:eastAsia="en-US"/>
        </w:rPr>
        <w:t>NATIONAL ASSEMBLY</w:t>
      </w:r>
    </w:p>
    <w:p w:rsidR="009A121F" w:rsidRPr="00B44E3D" w:rsidRDefault="009A121F" w:rsidP="004D2F24">
      <w:pPr>
        <w:jc w:val="center"/>
        <w:rPr>
          <w:rFonts w:cs="Arial"/>
          <w:b/>
          <w:sz w:val="24"/>
          <w:szCs w:val="24"/>
          <w:lang w:val="en-US" w:eastAsia="en-US"/>
        </w:rPr>
      </w:pPr>
    </w:p>
    <w:p w:rsidR="004D2F24" w:rsidRDefault="00611F40"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7314A9" w:rsidRPr="00B44E3D" w:rsidRDefault="007314A9" w:rsidP="004D2F24">
      <w:pPr>
        <w:jc w:val="center"/>
        <w:rPr>
          <w:rFonts w:cs="Arial"/>
          <w:b/>
          <w:sz w:val="24"/>
          <w:szCs w:val="24"/>
          <w:lang w:val="en-US" w:eastAsia="en-US"/>
        </w:rPr>
      </w:pPr>
    </w:p>
    <w:p w:rsidR="00DC10B2" w:rsidRPr="001C6CA1" w:rsidRDefault="00DC10B2" w:rsidP="00DC10B2">
      <w:pPr>
        <w:ind w:firstLine="720"/>
        <w:rPr>
          <w:rFonts w:cs="Arial"/>
          <w:szCs w:val="22"/>
          <w:lang w:val="en-GB" w:eastAsia="en-US"/>
        </w:rPr>
      </w:pPr>
    </w:p>
    <w:p w:rsidR="00E526CF" w:rsidRPr="001729E9" w:rsidRDefault="00B44E3D"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610BA6">
        <w:rPr>
          <w:rFonts w:cs="Arial"/>
          <w:b/>
          <w:sz w:val="24"/>
          <w:szCs w:val="24"/>
          <w:lang w:val="en-US" w:eastAsia="en-US"/>
        </w:rPr>
        <w:tab/>
      </w:r>
      <w:r w:rsidR="0066611D">
        <w:rPr>
          <w:rFonts w:cs="Arial"/>
          <w:b/>
          <w:sz w:val="24"/>
          <w:szCs w:val="24"/>
          <w:lang w:val="en-US" w:eastAsia="en-US"/>
        </w:rPr>
        <w:t>3752</w:t>
      </w:r>
      <w:r w:rsidR="00610BA6" w:rsidRPr="000B4F40">
        <w:rPr>
          <w:rFonts w:cs="Arial"/>
          <w:b/>
          <w:sz w:val="24"/>
          <w:szCs w:val="24"/>
          <w:lang w:val="en-US" w:eastAsia="en-US"/>
        </w:rPr>
        <w:t xml:space="preserve"> </w:t>
      </w:r>
      <w:r w:rsidR="00E526CF" w:rsidRPr="000B4F40">
        <w:rPr>
          <w:rFonts w:cs="Arial"/>
          <w:b/>
          <w:sz w:val="24"/>
          <w:szCs w:val="24"/>
          <w:lang w:val="en-US" w:eastAsia="en-US"/>
        </w:rPr>
        <w:t>[</w:t>
      </w:r>
      <w:r w:rsidR="0066611D" w:rsidRPr="0059664F">
        <w:rPr>
          <w:rFonts w:eastAsia="Calibri" w:cs="Arial"/>
          <w:b/>
          <w:color w:val="000000" w:themeColor="text1"/>
          <w:sz w:val="24"/>
          <w:szCs w:val="24"/>
          <w:lang w:val="en-GB" w:eastAsia="en-US"/>
        </w:rPr>
        <w:t>NW4328E</w:t>
      </w:r>
      <w:r w:rsidR="00E526CF" w:rsidRPr="001729E9">
        <w:rPr>
          <w:rFonts w:cs="Arial"/>
          <w:b/>
          <w:sz w:val="24"/>
          <w:szCs w:val="24"/>
          <w:lang w:val="en-US" w:eastAsia="en-US"/>
        </w:rPr>
        <w:t>]</w:t>
      </w:r>
    </w:p>
    <w:p w:rsidR="00E526CF" w:rsidRPr="000B4F40" w:rsidRDefault="00E526CF" w:rsidP="00E526CF">
      <w:pPr>
        <w:jc w:val="left"/>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11F40">
        <w:rPr>
          <w:rFonts w:cs="Arial"/>
          <w:b/>
          <w:sz w:val="24"/>
          <w:szCs w:val="24"/>
          <w:lang w:val="en-US" w:eastAsia="en-US"/>
        </w:rPr>
        <w:tab/>
      </w:r>
      <w:r w:rsidR="00D64F09">
        <w:rPr>
          <w:rFonts w:cs="Arial"/>
          <w:b/>
          <w:sz w:val="24"/>
          <w:szCs w:val="24"/>
          <w:lang w:val="en-US" w:eastAsia="en-US"/>
        </w:rPr>
        <w:t>No.</w:t>
      </w:r>
      <w:r w:rsidR="0066611D">
        <w:rPr>
          <w:rFonts w:cs="Arial"/>
          <w:b/>
          <w:sz w:val="24"/>
          <w:szCs w:val="24"/>
          <w:lang w:val="en-US" w:eastAsia="en-US"/>
        </w:rPr>
        <w:t xml:space="preserve"> 44</w:t>
      </w:r>
      <w:r w:rsidR="00DE4E59">
        <w:rPr>
          <w:rFonts w:cs="Arial"/>
          <w:b/>
          <w:sz w:val="24"/>
          <w:szCs w:val="24"/>
          <w:lang w:val="en-US" w:eastAsia="en-US"/>
        </w:rPr>
        <w:t xml:space="preserve"> of 2018</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09110D">
        <w:rPr>
          <w:rFonts w:cs="Arial"/>
          <w:b/>
          <w:sz w:val="24"/>
          <w:szCs w:val="24"/>
          <w:lang w:val="en-US" w:eastAsia="en-US"/>
        </w:rPr>
        <w:tab/>
      </w:r>
      <w:r w:rsidR="0066611D">
        <w:rPr>
          <w:rFonts w:cs="Arial"/>
          <w:b/>
          <w:sz w:val="24"/>
          <w:szCs w:val="24"/>
          <w:lang w:val="en-US" w:eastAsia="en-US"/>
        </w:rPr>
        <w:t>30</w:t>
      </w:r>
      <w:r w:rsidR="00E8447A">
        <w:rPr>
          <w:rFonts w:cs="Arial"/>
          <w:b/>
          <w:sz w:val="24"/>
          <w:szCs w:val="24"/>
          <w:lang w:val="en-US" w:eastAsia="en-US"/>
        </w:rPr>
        <w:t xml:space="preserve"> NOVEMBER</w:t>
      </w:r>
      <w:r w:rsidR="009579CA">
        <w:rPr>
          <w:rFonts w:cs="Arial"/>
          <w:b/>
          <w:sz w:val="24"/>
          <w:szCs w:val="24"/>
          <w:lang w:val="en-US" w:eastAsia="en-US"/>
        </w:rPr>
        <w:t xml:space="preserve"> </w:t>
      </w:r>
      <w:r w:rsidR="00DE4E59">
        <w:rPr>
          <w:rFonts w:cs="Arial"/>
          <w:b/>
          <w:sz w:val="24"/>
          <w:szCs w:val="24"/>
        </w:rPr>
        <w:t>2018</w:t>
      </w:r>
    </w:p>
    <w:p w:rsidR="00E526CF" w:rsidRDefault="00610BA6"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674CFC">
        <w:rPr>
          <w:rFonts w:cs="Arial"/>
          <w:b/>
          <w:sz w:val="24"/>
          <w:szCs w:val="24"/>
          <w:lang w:val="en-US" w:eastAsia="en-US"/>
        </w:rPr>
        <w:t>20</w:t>
      </w:r>
      <w:r w:rsidR="0009110D">
        <w:rPr>
          <w:rFonts w:cs="Arial"/>
          <w:b/>
          <w:sz w:val="24"/>
          <w:szCs w:val="24"/>
          <w:lang w:val="en-US" w:eastAsia="en-US"/>
        </w:rPr>
        <w:t xml:space="preserve"> </w:t>
      </w:r>
      <w:r w:rsidR="0066611D">
        <w:rPr>
          <w:rFonts w:cs="Arial"/>
          <w:b/>
          <w:sz w:val="24"/>
          <w:szCs w:val="24"/>
          <w:lang w:val="en-US" w:eastAsia="en-US"/>
        </w:rPr>
        <w:t>DEC</w:t>
      </w:r>
      <w:r w:rsidR="00DE4E59">
        <w:rPr>
          <w:rFonts w:cs="Arial"/>
          <w:b/>
          <w:sz w:val="24"/>
          <w:szCs w:val="24"/>
          <w:lang w:val="en-US" w:eastAsia="en-US"/>
        </w:rPr>
        <w:t>E</w:t>
      </w:r>
      <w:r w:rsidR="00D70236">
        <w:rPr>
          <w:rFonts w:cs="Arial"/>
          <w:b/>
          <w:sz w:val="24"/>
          <w:szCs w:val="24"/>
          <w:lang w:val="en-US" w:eastAsia="en-US"/>
        </w:rPr>
        <w:t>MBER</w:t>
      </w:r>
      <w:r w:rsidR="00DE4E59">
        <w:rPr>
          <w:rFonts w:cs="Arial"/>
          <w:b/>
          <w:sz w:val="24"/>
          <w:szCs w:val="24"/>
          <w:lang w:val="en-US" w:eastAsia="en-US"/>
        </w:rPr>
        <w:t xml:space="preserve"> 2018</w:t>
      </w:r>
    </w:p>
    <w:p w:rsidR="00EE2AEC" w:rsidRPr="000B4F40" w:rsidRDefault="00EE2AEC" w:rsidP="00B44E3D">
      <w:pPr>
        <w:jc w:val="left"/>
        <w:rPr>
          <w:rFonts w:cs="Arial"/>
          <w:b/>
          <w:sz w:val="24"/>
          <w:szCs w:val="24"/>
        </w:rPr>
      </w:pPr>
    </w:p>
    <w:p w:rsidR="009F76B2" w:rsidRPr="00DE4E59" w:rsidRDefault="0066611D" w:rsidP="009F76B2">
      <w:pPr>
        <w:spacing w:before="100" w:beforeAutospacing="1" w:after="100" w:afterAutospacing="1"/>
        <w:ind w:left="720" w:hanging="720"/>
        <w:rPr>
          <w:rFonts w:cs="Arial"/>
          <w:b/>
          <w:sz w:val="24"/>
          <w:szCs w:val="24"/>
        </w:rPr>
      </w:pPr>
      <w:r>
        <w:rPr>
          <w:rFonts w:cs="Arial"/>
          <w:b/>
          <w:sz w:val="24"/>
          <w:szCs w:val="24"/>
          <w:lang w:val="af-ZA" w:eastAsia="en-US"/>
        </w:rPr>
        <w:t>3752</w:t>
      </w:r>
      <w:r w:rsidR="009776AC" w:rsidRPr="00DE4E59">
        <w:rPr>
          <w:rFonts w:cs="Arial"/>
          <w:b/>
          <w:sz w:val="24"/>
          <w:szCs w:val="24"/>
          <w:lang w:val="af-ZA" w:eastAsia="en-US"/>
        </w:rPr>
        <w:t>.</w:t>
      </w:r>
      <w:r w:rsidR="00D23469" w:rsidRPr="00DE4E59">
        <w:rPr>
          <w:rFonts w:cs="Arial"/>
          <w:b/>
          <w:sz w:val="24"/>
          <w:szCs w:val="24"/>
          <w:lang w:val="af-ZA" w:eastAsia="en-US"/>
        </w:rPr>
        <w:tab/>
      </w:r>
      <w:r w:rsidRPr="0066611D">
        <w:rPr>
          <w:rFonts w:eastAsia="Calibri" w:cs="Arial"/>
          <w:b/>
          <w:color w:val="000000" w:themeColor="text1"/>
          <w:sz w:val="24"/>
          <w:szCs w:val="24"/>
          <w:lang w:val="en-GB" w:eastAsia="en-US"/>
        </w:rPr>
        <w:t>Dr M J Figg (DA)</w:t>
      </w:r>
      <w:r>
        <w:rPr>
          <w:rFonts w:eastAsia="Calibri" w:cs="Arial"/>
          <w:b/>
          <w:color w:val="000000" w:themeColor="text1"/>
          <w:sz w:val="24"/>
          <w:szCs w:val="24"/>
          <w:lang w:val="en-GB" w:eastAsia="en-US"/>
        </w:rPr>
        <w:t xml:space="preserve"> </w:t>
      </w:r>
      <w:r w:rsidR="009F76B2" w:rsidRPr="00DE4E59">
        <w:rPr>
          <w:rFonts w:cs="Arial"/>
          <w:b/>
          <w:sz w:val="24"/>
          <w:szCs w:val="24"/>
        </w:rPr>
        <w:t xml:space="preserve">asked the Minister of Public Works: </w:t>
      </w:r>
    </w:p>
    <w:p w:rsidR="0066611D" w:rsidRPr="00580F63" w:rsidRDefault="0066611D" w:rsidP="00580F63">
      <w:pPr>
        <w:spacing w:before="100" w:beforeAutospacing="1" w:after="100" w:afterAutospacing="1" w:line="276" w:lineRule="auto"/>
        <w:ind w:left="709" w:hanging="720"/>
        <w:rPr>
          <w:rFonts w:eastAsia="Calibri" w:cs="Arial"/>
          <w:color w:val="000000" w:themeColor="text1"/>
          <w:sz w:val="24"/>
          <w:szCs w:val="24"/>
          <w:lang w:val="en-GB" w:eastAsia="en-US"/>
        </w:rPr>
      </w:pPr>
      <w:r w:rsidRPr="0066611D">
        <w:rPr>
          <w:rFonts w:eastAsia="Calibri" w:cs="Arial"/>
          <w:color w:val="000000" w:themeColor="text1"/>
          <w:sz w:val="24"/>
          <w:szCs w:val="24"/>
          <w:lang w:val="en-GB" w:eastAsia="en-US"/>
        </w:rPr>
        <w:t>(1)</w:t>
      </w:r>
      <w:r w:rsidRPr="00580F63">
        <w:rPr>
          <w:rFonts w:eastAsia="Calibri" w:cs="Arial"/>
          <w:color w:val="000000" w:themeColor="text1"/>
          <w:sz w:val="24"/>
          <w:szCs w:val="24"/>
          <w:lang w:val="en-GB" w:eastAsia="en-US"/>
        </w:rPr>
        <w:tab/>
        <w:t>What is the total amount that his department spent on each ministerial house in (a) Pretoria and (b) Cape Town (i) in the 2017-18 financial year and (ii) since 1 April 2018;</w:t>
      </w:r>
    </w:p>
    <w:p w:rsidR="0066611D" w:rsidRPr="00580F63" w:rsidRDefault="0066611D" w:rsidP="00580F63">
      <w:pPr>
        <w:spacing w:before="100" w:beforeAutospacing="1" w:after="100" w:afterAutospacing="1" w:line="276" w:lineRule="auto"/>
        <w:ind w:left="709" w:hanging="720"/>
        <w:rPr>
          <w:rFonts w:eastAsia="Calibri" w:cs="Arial"/>
          <w:color w:val="000000" w:themeColor="text1"/>
          <w:sz w:val="24"/>
          <w:szCs w:val="24"/>
          <w:lang w:val="en-GB" w:eastAsia="en-US"/>
        </w:rPr>
      </w:pPr>
      <w:r w:rsidRPr="00580F63">
        <w:rPr>
          <w:rFonts w:eastAsia="Calibri" w:cs="Arial"/>
          <w:color w:val="000000" w:themeColor="text1"/>
          <w:sz w:val="24"/>
          <w:szCs w:val="24"/>
          <w:lang w:val="en-GB" w:eastAsia="en-US"/>
        </w:rPr>
        <w:t>(2)</w:t>
      </w:r>
      <w:r w:rsidRPr="00580F63">
        <w:rPr>
          <w:rFonts w:eastAsia="Calibri" w:cs="Arial"/>
          <w:color w:val="000000" w:themeColor="text1"/>
          <w:sz w:val="24"/>
          <w:szCs w:val="24"/>
          <w:lang w:val="en-GB" w:eastAsia="en-US"/>
        </w:rPr>
        <w:tab/>
        <w:t xml:space="preserve">whether any renovations were conducted in any ministerial residence in the (a) 2016-17, (b) 2017-18 and (c) 2018-19 financial year; if not, when last were any renovations conducted; if so, (i) what was the (aa) nature and (bb) total cost of the renovations and (ii) which ministerial houses were renovated; </w:t>
      </w:r>
    </w:p>
    <w:p w:rsidR="0066611D" w:rsidRPr="00580F63" w:rsidRDefault="0066611D" w:rsidP="00580F63">
      <w:pPr>
        <w:spacing w:before="100" w:beforeAutospacing="1" w:after="100" w:afterAutospacing="1" w:line="276" w:lineRule="auto"/>
        <w:ind w:left="709" w:hanging="720"/>
        <w:rPr>
          <w:rFonts w:eastAsia="Calibri" w:cs="Arial"/>
          <w:color w:val="000000" w:themeColor="text1"/>
          <w:sz w:val="24"/>
          <w:szCs w:val="24"/>
          <w:lang w:val="en-GB" w:eastAsia="en-US"/>
        </w:rPr>
      </w:pPr>
      <w:r w:rsidRPr="00580F63">
        <w:rPr>
          <w:rFonts w:eastAsia="Calibri" w:cs="Arial"/>
          <w:color w:val="000000" w:themeColor="text1"/>
          <w:sz w:val="24"/>
          <w:szCs w:val="24"/>
          <w:lang w:val="en-GB" w:eastAsia="en-US"/>
        </w:rPr>
        <w:t>(3)</w:t>
      </w:r>
      <w:r w:rsidRPr="00580F63">
        <w:rPr>
          <w:rFonts w:eastAsia="Calibri" w:cs="Arial"/>
          <w:color w:val="000000" w:themeColor="text1"/>
          <w:sz w:val="24"/>
          <w:szCs w:val="24"/>
          <w:lang w:val="en-GB" w:eastAsia="en-US"/>
        </w:rPr>
        <w:tab/>
        <w:t>(a) what is the total monetary value of each ministerial residence that is currently managed by his department, (b) what is the location of each property and (c) what is the name of each Minister who occupies each property;</w:t>
      </w:r>
    </w:p>
    <w:p w:rsidR="0066611D" w:rsidRPr="00580F63" w:rsidRDefault="0066611D" w:rsidP="00580F63">
      <w:pPr>
        <w:spacing w:line="276" w:lineRule="auto"/>
        <w:ind w:left="709" w:hanging="720"/>
        <w:rPr>
          <w:rFonts w:eastAsia="Calibri" w:cs="Arial"/>
          <w:color w:val="000000" w:themeColor="text1"/>
          <w:sz w:val="24"/>
          <w:szCs w:val="24"/>
          <w:lang w:val="en-GB" w:eastAsia="en-US"/>
        </w:rPr>
      </w:pPr>
      <w:r w:rsidRPr="00580F63">
        <w:rPr>
          <w:rFonts w:eastAsia="Calibri" w:cs="Arial"/>
          <w:color w:val="000000" w:themeColor="text1"/>
          <w:sz w:val="24"/>
          <w:szCs w:val="24"/>
          <w:lang w:val="en-GB" w:eastAsia="en-US"/>
        </w:rPr>
        <w:t>(4)</w:t>
      </w:r>
      <w:r w:rsidRPr="00580F63">
        <w:rPr>
          <w:rFonts w:eastAsia="Calibri" w:cs="Arial"/>
          <w:color w:val="000000" w:themeColor="text1"/>
          <w:sz w:val="24"/>
          <w:szCs w:val="24"/>
          <w:lang w:val="en-GB" w:eastAsia="en-US"/>
        </w:rPr>
        <w:tab/>
        <w:t>what are the details of each piece of furniture that was purchased for each ministerial residence managed by his department in the (a) 2017-18 financial year and (b) since 1 April 2018?</w:t>
      </w:r>
      <w:r w:rsidRPr="00580F63">
        <w:rPr>
          <w:rFonts w:eastAsia="Calibri" w:cs="Arial"/>
          <w:color w:val="000000" w:themeColor="text1"/>
          <w:sz w:val="24"/>
          <w:szCs w:val="24"/>
          <w:lang w:val="en-GB" w:eastAsia="en-US"/>
        </w:rPr>
        <w:tab/>
        <w:t xml:space="preserve">      </w:t>
      </w:r>
      <w:r w:rsidRPr="00580F63">
        <w:rPr>
          <w:rFonts w:eastAsia="Calibri" w:cs="Arial"/>
          <w:color w:val="000000" w:themeColor="text1"/>
          <w:sz w:val="24"/>
          <w:szCs w:val="24"/>
          <w:lang w:val="en-GB" w:eastAsia="en-US"/>
        </w:rPr>
        <w:tab/>
      </w:r>
      <w:r w:rsidRPr="00580F63">
        <w:rPr>
          <w:rFonts w:eastAsia="Calibri" w:cs="Arial"/>
          <w:color w:val="000000" w:themeColor="text1"/>
          <w:sz w:val="24"/>
          <w:szCs w:val="24"/>
          <w:lang w:val="en-GB" w:eastAsia="en-US"/>
        </w:rPr>
        <w:tab/>
      </w:r>
      <w:r w:rsidRPr="00580F63">
        <w:rPr>
          <w:rFonts w:eastAsia="Calibri" w:cs="Arial"/>
          <w:color w:val="000000" w:themeColor="text1"/>
          <w:sz w:val="24"/>
          <w:szCs w:val="24"/>
          <w:lang w:val="en-GB" w:eastAsia="en-US"/>
        </w:rPr>
        <w:tab/>
      </w:r>
      <w:r w:rsidRPr="00580F63">
        <w:rPr>
          <w:rFonts w:eastAsia="Calibri" w:cs="Arial"/>
          <w:color w:val="000000" w:themeColor="text1"/>
          <w:sz w:val="24"/>
          <w:szCs w:val="24"/>
          <w:lang w:val="en-GB" w:eastAsia="en-US"/>
        </w:rPr>
        <w:tab/>
      </w:r>
      <w:r w:rsidR="00674CFC" w:rsidRPr="00580F63">
        <w:rPr>
          <w:rFonts w:eastAsia="Calibri" w:cs="Arial"/>
          <w:color w:val="000000" w:themeColor="text1"/>
          <w:sz w:val="24"/>
          <w:szCs w:val="24"/>
          <w:lang w:val="en-GB" w:eastAsia="en-US"/>
        </w:rPr>
        <w:tab/>
      </w:r>
      <w:r w:rsidR="00674CFC" w:rsidRPr="00580F63">
        <w:rPr>
          <w:rFonts w:eastAsia="Calibri" w:cs="Arial"/>
          <w:color w:val="000000" w:themeColor="text1"/>
          <w:sz w:val="24"/>
          <w:szCs w:val="24"/>
          <w:lang w:val="en-GB" w:eastAsia="en-US"/>
        </w:rPr>
        <w:tab/>
      </w:r>
      <w:r w:rsidR="00674CFC" w:rsidRPr="00580F63">
        <w:rPr>
          <w:rFonts w:eastAsia="Calibri" w:cs="Arial"/>
          <w:color w:val="000000" w:themeColor="text1"/>
          <w:sz w:val="24"/>
          <w:szCs w:val="24"/>
          <w:lang w:val="en-GB" w:eastAsia="en-US"/>
        </w:rPr>
        <w:tab/>
      </w:r>
      <w:r w:rsidR="00674CFC" w:rsidRPr="00580F63">
        <w:rPr>
          <w:rFonts w:eastAsia="Calibri" w:cs="Arial"/>
          <w:color w:val="000000" w:themeColor="text1"/>
          <w:sz w:val="24"/>
          <w:szCs w:val="24"/>
          <w:lang w:val="en-GB" w:eastAsia="en-US"/>
        </w:rPr>
        <w:tab/>
      </w:r>
      <w:r w:rsidRPr="00580F63">
        <w:rPr>
          <w:rFonts w:eastAsia="Calibri" w:cs="Arial"/>
          <w:color w:val="000000" w:themeColor="text1"/>
          <w:sz w:val="24"/>
          <w:szCs w:val="24"/>
          <w:lang w:val="en-GB" w:eastAsia="en-US"/>
        </w:rPr>
        <w:tab/>
      </w:r>
      <w:r w:rsidRPr="00580F63">
        <w:rPr>
          <w:rFonts w:eastAsia="Calibri" w:cs="Arial"/>
          <w:b/>
          <w:color w:val="000000" w:themeColor="text1"/>
          <w:sz w:val="20"/>
          <w:lang w:val="en-GB" w:eastAsia="en-US"/>
        </w:rPr>
        <w:t>NW4328E</w:t>
      </w:r>
    </w:p>
    <w:p w:rsidR="00674CFC" w:rsidRPr="00580F63" w:rsidRDefault="00674CFC" w:rsidP="00580F63">
      <w:pPr>
        <w:tabs>
          <w:tab w:val="left" w:pos="8565"/>
        </w:tabs>
        <w:spacing w:line="276" w:lineRule="auto"/>
        <w:rPr>
          <w:rFonts w:cs="Arial"/>
          <w:b/>
          <w:sz w:val="24"/>
          <w:szCs w:val="24"/>
          <w:lang w:eastAsia="en-US"/>
        </w:rPr>
      </w:pPr>
    </w:p>
    <w:p w:rsidR="00674CFC" w:rsidRPr="00580F63" w:rsidRDefault="00674CFC" w:rsidP="00580F63">
      <w:pPr>
        <w:tabs>
          <w:tab w:val="left" w:pos="8565"/>
        </w:tabs>
        <w:spacing w:line="276" w:lineRule="auto"/>
        <w:rPr>
          <w:rFonts w:cs="Arial"/>
          <w:b/>
          <w:sz w:val="24"/>
          <w:szCs w:val="24"/>
          <w:lang w:eastAsia="en-US"/>
        </w:rPr>
      </w:pPr>
    </w:p>
    <w:p w:rsidR="00674CFC" w:rsidRPr="00580F63" w:rsidRDefault="00674CFC" w:rsidP="00580F63">
      <w:pPr>
        <w:tabs>
          <w:tab w:val="left" w:pos="8565"/>
        </w:tabs>
        <w:spacing w:line="276" w:lineRule="auto"/>
        <w:rPr>
          <w:rFonts w:cs="Arial"/>
          <w:b/>
          <w:sz w:val="24"/>
          <w:szCs w:val="24"/>
          <w:lang w:eastAsia="en-US"/>
        </w:rPr>
      </w:pPr>
    </w:p>
    <w:p w:rsidR="00674CFC" w:rsidRPr="00580F63" w:rsidRDefault="00674CFC" w:rsidP="00580F63">
      <w:pPr>
        <w:tabs>
          <w:tab w:val="left" w:pos="8565"/>
        </w:tabs>
        <w:spacing w:line="276" w:lineRule="auto"/>
        <w:rPr>
          <w:rFonts w:cs="Arial"/>
          <w:b/>
          <w:sz w:val="24"/>
          <w:szCs w:val="24"/>
          <w:lang w:eastAsia="en-US"/>
        </w:rPr>
      </w:pPr>
    </w:p>
    <w:p w:rsidR="004D2F24" w:rsidRPr="00580F63" w:rsidRDefault="00B44E3D" w:rsidP="00580F63">
      <w:pPr>
        <w:tabs>
          <w:tab w:val="left" w:pos="8565"/>
        </w:tabs>
        <w:spacing w:line="276" w:lineRule="auto"/>
        <w:rPr>
          <w:rFonts w:cs="Arial"/>
          <w:b/>
          <w:sz w:val="24"/>
          <w:szCs w:val="24"/>
          <w:lang w:eastAsia="en-US"/>
        </w:rPr>
      </w:pPr>
      <w:r w:rsidRPr="00580F63">
        <w:rPr>
          <w:rFonts w:cs="Arial"/>
          <w:b/>
          <w:sz w:val="24"/>
          <w:szCs w:val="24"/>
          <w:lang w:eastAsia="en-US"/>
        </w:rPr>
        <w:t>The Minister of Public Works</w:t>
      </w:r>
      <w:r w:rsidR="00914635" w:rsidRPr="00580F63">
        <w:rPr>
          <w:rFonts w:cs="Arial"/>
          <w:b/>
          <w:sz w:val="24"/>
          <w:szCs w:val="24"/>
          <w:lang w:eastAsia="en-US"/>
        </w:rPr>
        <w:tab/>
      </w:r>
    </w:p>
    <w:p w:rsidR="00FA5EB0" w:rsidRPr="00580F63" w:rsidRDefault="00FA5EB0" w:rsidP="00580F63">
      <w:pPr>
        <w:spacing w:line="276" w:lineRule="auto"/>
        <w:rPr>
          <w:rFonts w:cs="Arial"/>
          <w:b/>
          <w:sz w:val="24"/>
          <w:szCs w:val="24"/>
          <w:lang w:eastAsia="en-US"/>
        </w:rPr>
      </w:pPr>
    </w:p>
    <w:p w:rsidR="00AC0928" w:rsidRPr="00580F63" w:rsidRDefault="00610BA6" w:rsidP="00580F63">
      <w:pPr>
        <w:spacing w:line="276" w:lineRule="auto"/>
        <w:rPr>
          <w:rFonts w:cs="Arial"/>
          <w:b/>
          <w:sz w:val="24"/>
          <w:szCs w:val="24"/>
          <w:lang w:eastAsia="en-US"/>
        </w:rPr>
      </w:pPr>
      <w:r w:rsidRPr="00580F63">
        <w:rPr>
          <w:rFonts w:cs="Arial"/>
          <w:b/>
          <w:sz w:val="24"/>
          <w:szCs w:val="24"/>
          <w:lang w:eastAsia="en-US"/>
        </w:rPr>
        <w:t>REPLY:</w:t>
      </w:r>
    </w:p>
    <w:p w:rsidR="00CB40FB" w:rsidRPr="00580F63" w:rsidRDefault="005856D8" w:rsidP="00580F63">
      <w:pPr>
        <w:spacing w:before="100" w:beforeAutospacing="1" w:after="100" w:afterAutospacing="1" w:line="276" w:lineRule="auto"/>
        <w:ind w:left="360" w:hanging="360"/>
        <w:rPr>
          <w:rFonts w:eastAsia="Calibri" w:cs="Arial"/>
          <w:color w:val="000000" w:themeColor="text1"/>
          <w:sz w:val="24"/>
          <w:szCs w:val="24"/>
          <w:lang w:val="en-GB" w:eastAsia="en-US"/>
        </w:rPr>
      </w:pPr>
      <w:r w:rsidRPr="00580F63">
        <w:rPr>
          <w:rFonts w:eastAsia="Calibri" w:cs="Arial"/>
          <w:color w:val="000000" w:themeColor="text1"/>
          <w:sz w:val="24"/>
          <w:szCs w:val="24"/>
          <w:lang w:val="en-GB" w:eastAsia="en-US"/>
        </w:rPr>
        <w:t>(1)</w:t>
      </w:r>
      <w:r w:rsidRPr="00580F63">
        <w:rPr>
          <w:rFonts w:eastAsia="Calibri" w:cs="Arial"/>
          <w:color w:val="000000" w:themeColor="text1"/>
          <w:sz w:val="24"/>
          <w:szCs w:val="24"/>
          <w:lang w:val="en-GB" w:eastAsia="en-US"/>
        </w:rPr>
        <w:tab/>
        <w:t xml:space="preserve">(a) </w:t>
      </w:r>
      <w:r w:rsidR="00CB40FB" w:rsidRPr="00580F63">
        <w:rPr>
          <w:rFonts w:eastAsia="Calibri" w:cs="Arial"/>
          <w:color w:val="000000" w:themeColor="text1"/>
          <w:sz w:val="24"/>
          <w:szCs w:val="24"/>
          <w:lang w:val="en-GB" w:eastAsia="en-US"/>
        </w:rPr>
        <w:t xml:space="preserve">The total amount spend on maintenance on each ministerial house in </w:t>
      </w:r>
      <w:r w:rsidR="00CB40FB" w:rsidRPr="00580F63">
        <w:rPr>
          <w:rFonts w:eastAsia="Calibri" w:cs="Arial"/>
          <w:b/>
          <w:color w:val="000000" w:themeColor="text1"/>
          <w:sz w:val="24"/>
          <w:szCs w:val="24"/>
          <w:lang w:val="en-GB" w:eastAsia="en-US"/>
        </w:rPr>
        <w:t>Pretoria</w:t>
      </w:r>
      <w:r w:rsidR="00CB40FB" w:rsidRPr="00580F63">
        <w:rPr>
          <w:rFonts w:eastAsia="Calibri" w:cs="Arial"/>
          <w:color w:val="000000" w:themeColor="text1"/>
          <w:sz w:val="24"/>
          <w:szCs w:val="24"/>
          <w:lang w:val="en-GB" w:eastAsia="en-US"/>
        </w:rPr>
        <w:t xml:space="preserve"> and Cape Town for the 2017/18 finan</w:t>
      </w:r>
      <w:r w:rsidR="00C90FDD" w:rsidRPr="00580F63">
        <w:rPr>
          <w:rFonts w:eastAsia="Calibri" w:cs="Arial"/>
          <w:color w:val="000000" w:themeColor="text1"/>
          <w:sz w:val="24"/>
          <w:szCs w:val="24"/>
          <w:lang w:val="en-GB" w:eastAsia="en-US"/>
        </w:rPr>
        <w:t xml:space="preserve">cial year </w:t>
      </w:r>
      <w:r w:rsidRPr="00580F63">
        <w:rPr>
          <w:rFonts w:eastAsia="Calibri" w:cs="Arial"/>
          <w:color w:val="000000" w:themeColor="text1"/>
          <w:sz w:val="24"/>
          <w:szCs w:val="24"/>
          <w:lang w:val="en-GB" w:eastAsia="en-US"/>
        </w:rPr>
        <w:t xml:space="preserve">is </w:t>
      </w:r>
      <w:r w:rsidRPr="00580F63">
        <w:rPr>
          <w:rFonts w:cs="Arial"/>
          <w:b/>
          <w:bCs/>
          <w:color w:val="000000"/>
          <w:sz w:val="24"/>
          <w:szCs w:val="24"/>
          <w:lang w:val="en-GB"/>
        </w:rPr>
        <w:t xml:space="preserve">R14 589 975.93 </w:t>
      </w:r>
      <w:r w:rsidR="00C90FDD" w:rsidRPr="00580F63">
        <w:rPr>
          <w:rFonts w:eastAsia="Calibri" w:cs="Arial"/>
          <w:color w:val="000000" w:themeColor="text1"/>
          <w:sz w:val="24"/>
          <w:szCs w:val="24"/>
          <w:lang w:val="en-GB" w:eastAsia="en-US"/>
        </w:rPr>
        <w:t>and fr</w:t>
      </w:r>
      <w:r w:rsidRPr="00580F63">
        <w:rPr>
          <w:rFonts w:eastAsia="Calibri" w:cs="Arial"/>
          <w:color w:val="000000" w:themeColor="text1"/>
          <w:sz w:val="24"/>
          <w:szCs w:val="24"/>
          <w:lang w:val="en-GB" w:eastAsia="en-US"/>
        </w:rPr>
        <w:t>om April 2018 to date</w:t>
      </w:r>
      <w:r w:rsidR="00C90FDD" w:rsidRPr="00580F63">
        <w:rPr>
          <w:rFonts w:eastAsia="Calibri" w:cs="Arial"/>
          <w:color w:val="000000" w:themeColor="text1"/>
          <w:sz w:val="24"/>
          <w:szCs w:val="24"/>
          <w:lang w:val="en-GB" w:eastAsia="en-US"/>
        </w:rPr>
        <w:t xml:space="preserve"> is</w:t>
      </w:r>
      <w:r w:rsidRPr="00580F63">
        <w:rPr>
          <w:rFonts w:eastAsia="Calibri" w:cs="Arial"/>
          <w:color w:val="000000" w:themeColor="text1"/>
          <w:sz w:val="24"/>
          <w:szCs w:val="24"/>
          <w:lang w:val="en-GB" w:eastAsia="en-US"/>
        </w:rPr>
        <w:t xml:space="preserve"> </w:t>
      </w:r>
      <w:r w:rsidRPr="00580F63">
        <w:rPr>
          <w:rFonts w:cs="Arial"/>
          <w:b/>
          <w:bCs/>
          <w:color w:val="000000"/>
          <w:sz w:val="24"/>
          <w:szCs w:val="24"/>
          <w:lang w:val="en-GB"/>
        </w:rPr>
        <w:t>R7 991 958.59</w:t>
      </w:r>
      <w:r w:rsidRPr="00580F63">
        <w:rPr>
          <w:rFonts w:eastAsia="Calibri" w:cs="Arial"/>
          <w:color w:val="000000" w:themeColor="text1"/>
          <w:sz w:val="24"/>
          <w:szCs w:val="24"/>
          <w:lang w:val="en-GB" w:eastAsia="en-US"/>
        </w:rPr>
        <w:t>. M</w:t>
      </w:r>
      <w:r w:rsidR="00C90FDD" w:rsidRPr="00580F63">
        <w:rPr>
          <w:rFonts w:eastAsia="Calibri" w:cs="Arial"/>
          <w:color w:val="000000" w:themeColor="text1"/>
          <w:sz w:val="24"/>
          <w:szCs w:val="24"/>
          <w:lang w:val="en-GB" w:eastAsia="en-US"/>
        </w:rPr>
        <w:t xml:space="preserve">aintenance </w:t>
      </w:r>
      <w:r w:rsidRPr="00580F63">
        <w:rPr>
          <w:rFonts w:eastAsia="Calibri" w:cs="Arial"/>
          <w:color w:val="000000" w:themeColor="text1"/>
          <w:sz w:val="24"/>
          <w:szCs w:val="24"/>
          <w:lang w:val="en-GB" w:eastAsia="en-US"/>
        </w:rPr>
        <w:t>on</w:t>
      </w:r>
      <w:r w:rsidR="00C90FDD" w:rsidRPr="00580F63">
        <w:rPr>
          <w:rFonts w:eastAsia="Calibri" w:cs="Arial"/>
          <w:color w:val="000000" w:themeColor="text1"/>
          <w:sz w:val="24"/>
          <w:szCs w:val="24"/>
          <w:lang w:val="en-GB" w:eastAsia="en-US"/>
        </w:rPr>
        <w:t xml:space="preserve"> Pretoria</w:t>
      </w:r>
      <w:r w:rsidRPr="00580F63">
        <w:rPr>
          <w:rFonts w:eastAsia="Calibri" w:cs="Arial"/>
          <w:color w:val="000000" w:themeColor="text1"/>
          <w:sz w:val="24"/>
          <w:szCs w:val="24"/>
          <w:lang w:val="en-GB" w:eastAsia="en-US"/>
        </w:rPr>
        <w:t xml:space="preserve"> Ministerial residences</w:t>
      </w:r>
      <w:r w:rsidR="00C90FDD" w:rsidRPr="00580F63">
        <w:rPr>
          <w:rFonts w:eastAsia="Calibri" w:cs="Arial"/>
          <w:color w:val="000000" w:themeColor="text1"/>
          <w:sz w:val="24"/>
          <w:szCs w:val="24"/>
          <w:lang w:val="en-GB" w:eastAsia="en-US"/>
        </w:rPr>
        <w:t xml:space="preserve"> is done through day to day maintenance and in Cape Town through a facility management service provider.</w:t>
      </w:r>
    </w:p>
    <w:p w:rsidR="00C90FDD" w:rsidRPr="00580F63" w:rsidRDefault="005856D8" w:rsidP="00580F63">
      <w:pPr>
        <w:spacing w:before="100" w:beforeAutospacing="1" w:after="100" w:afterAutospacing="1" w:line="276" w:lineRule="auto"/>
        <w:ind w:left="360"/>
        <w:rPr>
          <w:rFonts w:eastAsia="Calibri" w:cs="Arial"/>
          <w:color w:val="000000" w:themeColor="text1"/>
          <w:sz w:val="24"/>
          <w:szCs w:val="24"/>
          <w:lang w:val="en-GB" w:eastAsia="en-US"/>
        </w:rPr>
      </w:pPr>
      <w:r w:rsidRPr="00580F63">
        <w:rPr>
          <w:rFonts w:eastAsia="Calibri" w:cs="Arial"/>
          <w:color w:val="000000" w:themeColor="text1"/>
          <w:sz w:val="24"/>
          <w:szCs w:val="24"/>
          <w:lang w:val="en-GB" w:eastAsia="en-US"/>
        </w:rPr>
        <w:t>(b)</w:t>
      </w:r>
      <w:r w:rsidR="00C90FDD" w:rsidRPr="00580F63">
        <w:rPr>
          <w:rFonts w:eastAsia="Calibri" w:cs="Arial"/>
          <w:color w:val="000000" w:themeColor="text1"/>
          <w:sz w:val="24"/>
          <w:szCs w:val="24"/>
          <w:lang w:val="en-GB" w:eastAsia="en-US"/>
        </w:rPr>
        <w:t xml:space="preserve"> </w:t>
      </w:r>
      <w:r w:rsidRPr="00580F63">
        <w:rPr>
          <w:rFonts w:eastAsia="Calibri" w:cs="Arial"/>
          <w:color w:val="000000" w:themeColor="text1"/>
          <w:sz w:val="24"/>
          <w:szCs w:val="24"/>
          <w:lang w:val="en-GB" w:eastAsia="en-US"/>
        </w:rPr>
        <w:t xml:space="preserve">The total </w:t>
      </w:r>
      <w:r w:rsidR="00C90FDD" w:rsidRPr="00580F63">
        <w:rPr>
          <w:rFonts w:eastAsia="Calibri" w:cs="Arial"/>
          <w:color w:val="000000" w:themeColor="text1"/>
          <w:sz w:val="24"/>
          <w:szCs w:val="24"/>
          <w:lang w:val="en-GB" w:eastAsia="en-US"/>
        </w:rPr>
        <w:t xml:space="preserve">houses spent </w:t>
      </w:r>
      <w:r w:rsidR="00A6611D" w:rsidRPr="00580F63">
        <w:rPr>
          <w:rFonts w:eastAsia="Calibri" w:cs="Arial"/>
          <w:color w:val="000000" w:themeColor="text1"/>
          <w:sz w:val="24"/>
          <w:szCs w:val="24"/>
          <w:lang w:val="en-GB" w:eastAsia="en-US"/>
        </w:rPr>
        <w:t xml:space="preserve">on maintenance </w:t>
      </w:r>
      <w:r w:rsidR="00C90FDD" w:rsidRPr="00580F63">
        <w:rPr>
          <w:rFonts w:eastAsia="Calibri" w:cs="Arial"/>
          <w:color w:val="000000" w:themeColor="text1"/>
          <w:sz w:val="24"/>
          <w:szCs w:val="24"/>
          <w:lang w:val="en-GB" w:eastAsia="en-US"/>
        </w:rPr>
        <w:t xml:space="preserve">for </w:t>
      </w:r>
      <w:r w:rsidRPr="00580F63">
        <w:rPr>
          <w:rFonts w:eastAsia="Calibri" w:cs="Arial"/>
          <w:color w:val="000000" w:themeColor="text1"/>
          <w:sz w:val="24"/>
          <w:szCs w:val="24"/>
          <w:lang w:val="en-GB" w:eastAsia="en-US"/>
        </w:rPr>
        <w:t xml:space="preserve">Ministerial houses in </w:t>
      </w:r>
      <w:r w:rsidRPr="00580F63">
        <w:rPr>
          <w:rFonts w:eastAsia="Calibri" w:cs="Arial"/>
          <w:b/>
          <w:color w:val="000000" w:themeColor="text1"/>
          <w:sz w:val="24"/>
          <w:szCs w:val="24"/>
          <w:lang w:val="en-GB" w:eastAsia="en-US"/>
        </w:rPr>
        <w:t>Cape Town</w:t>
      </w:r>
      <w:r w:rsidRPr="00580F63">
        <w:rPr>
          <w:rFonts w:eastAsia="Calibri" w:cs="Arial"/>
          <w:color w:val="000000" w:themeColor="text1"/>
          <w:sz w:val="24"/>
          <w:szCs w:val="24"/>
          <w:lang w:val="en-GB" w:eastAsia="en-US"/>
        </w:rPr>
        <w:t xml:space="preserve"> in the 2017/2018 f</w:t>
      </w:r>
      <w:r w:rsidR="00C90FDD" w:rsidRPr="00580F63">
        <w:rPr>
          <w:rFonts w:eastAsia="Calibri" w:cs="Arial"/>
          <w:color w:val="000000" w:themeColor="text1"/>
          <w:sz w:val="24"/>
          <w:szCs w:val="24"/>
          <w:lang w:val="en-GB" w:eastAsia="en-US"/>
        </w:rPr>
        <w:t xml:space="preserve">inancial year </w:t>
      </w:r>
      <w:r w:rsidRPr="00580F63">
        <w:rPr>
          <w:rFonts w:eastAsia="Calibri" w:cs="Arial"/>
          <w:color w:val="000000" w:themeColor="text1"/>
          <w:sz w:val="24"/>
          <w:szCs w:val="24"/>
          <w:lang w:val="en-GB" w:eastAsia="en-US"/>
        </w:rPr>
        <w:t xml:space="preserve">is </w:t>
      </w:r>
      <w:r w:rsidRPr="00580F63">
        <w:rPr>
          <w:rFonts w:cs="Arial"/>
          <w:b/>
          <w:bCs/>
          <w:color w:val="000000"/>
          <w:sz w:val="24"/>
          <w:szCs w:val="24"/>
          <w:lang w:val="en-GB"/>
        </w:rPr>
        <w:t xml:space="preserve">R31,261,964.14 </w:t>
      </w:r>
      <w:r w:rsidR="00C90FDD" w:rsidRPr="00580F63">
        <w:rPr>
          <w:rFonts w:eastAsia="Calibri" w:cs="Arial"/>
          <w:color w:val="000000" w:themeColor="text1"/>
          <w:sz w:val="24"/>
          <w:szCs w:val="24"/>
          <w:lang w:val="en-GB" w:eastAsia="en-US"/>
        </w:rPr>
        <w:t xml:space="preserve">and </w:t>
      </w:r>
      <w:r w:rsidRPr="00580F63">
        <w:rPr>
          <w:rFonts w:eastAsia="Calibri" w:cs="Arial"/>
          <w:color w:val="000000" w:themeColor="text1"/>
          <w:sz w:val="24"/>
          <w:szCs w:val="24"/>
          <w:lang w:val="en-GB" w:eastAsia="en-US"/>
        </w:rPr>
        <w:t xml:space="preserve">from </w:t>
      </w:r>
      <w:r w:rsidR="00C90FDD" w:rsidRPr="00580F63">
        <w:rPr>
          <w:rFonts w:eastAsia="Calibri" w:cs="Arial"/>
          <w:color w:val="000000" w:themeColor="text1"/>
          <w:sz w:val="24"/>
          <w:szCs w:val="24"/>
          <w:lang w:val="en-GB" w:eastAsia="en-US"/>
        </w:rPr>
        <w:t xml:space="preserve">01 April 2018 to </w:t>
      </w:r>
      <w:r w:rsidRPr="00580F63">
        <w:rPr>
          <w:rFonts w:eastAsia="Calibri" w:cs="Arial"/>
          <w:color w:val="000000" w:themeColor="text1"/>
          <w:sz w:val="24"/>
          <w:szCs w:val="24"/>
          <w:lang w:val="en-GB" w:eastAsia="en-US"/>
        </w:rPr>
        <w:t>date</w:t>
      </w:r>
      <w:r w:rsidR="00C90FDD" w:rsidRPr="00580F63">
        <w:rPr>
          <w:rFonts w:eastAsia="Calibri" w:cs="Arial"/>
          <w:color w:val="000000" w:themeColor="text1"/>
          <w:sz w:val="24"/>
          <w:szCs w:val="24"/>
          <w:lang w:val="en-GB" w:eastAsia="en-US"/>
        </w:rPr>
        <w:t xml:space="preserve"> </w:t>
      </w:r>
      <w:r w:rsidRPr="00580F63">
        <w:rPr>
          <w:rFonts w:eastAsia="Calibri" w:cs="Arial"/>
          <w:color w:val="000000" w:themeColor="text1"/>
          <w:sz w:val="24"/>
          <w:szCs w:val="24"/>
          <w:lang w:val="en-GB" w:eastAsia="en-US"/>
        </w:rPr>
        <w:t xml:space="preserve">is </w:t>
      </w:r>
      <w:r w:rsidRPr="00580F63">
        <w:rPr>
          <w:rFonts w:cs="Arial"/>
          <w:b/>
          <w:bCs/>
          <w:color w:val="000000"/>
          <w:sz w:val="24"/>
          <w:szCs w:val="24"/>
          <w:lang w:val="en-GB"/>
        </w:rPr>
        <w:t>R14,433,092.79.</w:t>
      </w:r>
    </w:p>
    <w:p w:rsidR="009106FE" w:rsidRPr="00580F63" w:rsidRDefault="009106FE" w:rsidP="00580F63">
      <w:pPr>
        <w:spacing w:line="276" w:lineRule="auto"/>
        <w:jc w:val="left"/>
        <w:rPr>
          <w:rFonts w:cs="Arial"/>
          <w:sz w:val="24"/>
          <w:szCs w:val="24"/>
          <w:lang w:val="en-US" w:eastAsia="en-US"/>
        </w:rPr>
      </w:pPr>
    </w:p>
    <w:p w:rsidR="00C85F84" w:rsidRPr="00580F63" w:rsidRDefault="00BB2CAF" w:rsidP="00580F63">
      <w:pPr>
        <w:spacing w:line="276" w:lineRule="auto"/>
        <w:jc w:val="left"/>
        <w:rPr>
          <w:rFonts w:cs="Arial"/>
          <w:sz w:val="24"/>
          <w:szCs w:val="24"/>
          <w:lang w:val="en-US" w:eastAsia="en-US"/>
        </w:rPr>
      </w:pPr>
      <w:r w:rsidRPr="00580F63">
        <w:rPr>
          <w:rFonts w:cs="Arial"/>
          <w:sz w:val="24"/>
          <w:szCs w:val="24"/>
          <w:lang w:val="en-US" w:eastAsia="en-US"/>
        </w:rPr>
        <w:t xml:space="preserve">(2) </w:t>
      </w:r>
      <w:r w:rsidR="00CB40FB" w:rsidRPr="00580F63">
        <w:rPr>
          <w:rFonts w:cs="Arial"/>
          <w:sz w:val="24"/>
          <w:szCs w:val="24"/>
          <w:lang w:val="en-US" w:eastAsia="en-US"/>
        </w:rPr>
        <w:t>(a)</w:t>
      </w:r>
      <w:r w:rsidRPr="00580F63">
        <w:rPr>
          <w:rFonts w:cs="Arial"/>
          <w:sz w:val="24"/>
          <w:szCs w:val="24"/>
          <w:lang w:val="en-US" w:eastAsia="en-US"/>
        </w:rPr>
        <w:t xml:space="preserve">, </w:t>
      </w:r>
      <w:r w:rsidR="00CB40FB" w:rsidRPr="00580F63">
        <w:rPr>
          <w:rFonts w:cs="Arial"/>
          <w:sz w:val="24"/>
          <w:szCs w:val="24"/>
          <w:lang w:val="en-US" w:eastAsia="en-US"/>
        </w:rPr>
        <w:t>(b)</w:t>
      </w:r>
      <w:r w:rsidR="00C85F84" w:rsidRPr="00580F63">
        <w:rPr>
          <w:rFonts w:cs="Arial"/>
          <w:sz w:val="24"/>
          <w:szCs w:val="24"/>
          <w:lang w:val="en-US" w:eastAsia="en-US"/>
        </w:rPr>
        <w:t xml:space="preserve"> </w:t>
      </w:r>
      <w:r w:rsidRPr="00580F63">
        <w:rPr>
          <w:rFonts w:cs="Arial"/>
          <w:sz w:val="24"/>
          <w:szCs w:val="24"/>
          <w:lang w:val="en-US" w:eastAsia="en-US"/>
        </w:rPr>
        <w:t>and</w:t>
      </w:r>
      <w:r w:rsidR="00C85F84" w:rsidRPr="00580F63">
        <w:rPr>
          <w:rFonts w:cs="Arial"/>
          <w:sz w:val="24"/>
          <w:szCs w:val="24"/>
          <w:lang w:val="en-US" w:eastAsia="en-US"/>
        </w:rPr>
        <w:t xml:space="preserve"> </w:t>
      </w:r>
      <w:r w:rsidRPr="00580F63">
        <w:rPr>
          <w:rFonts w:cs="Arial"/>
          <w:sz w:val="24"/>
          <w:szCs w:val="24"/>
          <w:lang w:val="en-US" w:eastAsia="en-US"/>
        </w:rPr>
        <w:t xml:space="preserve">(c) </w:t>
      </w:r>
      <w:r w:rsidR="00C85F84" w:rsidRPr="00580F63">
        <w:rPr>
          <w:rFonts w:cs="Arial"/>
          <w:sz w:val="24"/>
          <w:szCs w:val="24"/>
          <w:lang w:val="en-US" w:eastAsia="en-US"/>
        </w:rPr>
        <w:t>The last renovation</w:t>
      </w:r>
      <w:r w:rsidRPr="00580F63">
        <w:rPr>
          <w:rFonts w:cs="Arial"/>
          <w:sz w:val="24"/>
          <w:szCs w:val="24"/>
          <w:lang w:val="en-US" w:eastAsia="en-US"/>
        </w:rPr>
        <w:t>s conducted were in the 2015/16 financial year</w:t>
      </w:r>
      <w:r w:rsidR="009106FE" w:rsidRPr="00580F63">
        <w:rPr>
          <w:rFonts w:cs="Arial"/>
          <w:sz w:val="24"/>
          <w:szCs w:val="24"/>
          <w:lang w:val="en-US" w:eastAsia="en-US"/>
        </w:rPr>
        <w:t xml:space="preserve"> to three houses and the total cost was R9 391 355.47. The works mainly comprised of</w:t>
      </w:r>
      <w:r w:rsidR="009106FE" w:rsidRPr="00580F63">
        <w:rPr>
          <w:rFonts w:cs="Arial"/>
          <w:sz w:val="24"/>
          <w:szCs w:val="24"/>
        </w:rPr>
        <w:t xml:space="preserve"> security measures including the construction of boundary walls, guard huts, installation of cameras and monitors, as well installations of electric fences.</w:t>
      </w:r>
    </w:p>
    <w:p w:rsidR="00CB40FB" w:rsidRPr="00580F63" w:rsidRDefault="00CB40FB" w:rsidP="00580F63">
      <w:pPr>
        <w:pStyle w:val="ListParagraph"/>
        <w:spacing w:line="276" w:lineRule="auto"/>
        <w:jc w:val="left"/>
        <w:rPr>
          <w:rFonts w:cs="Arial"/>
          <w:sz w:val="24"/>
          <w:szCs w:val="24"/>
          <w:lang w:val="en-US" w:eastAsia="en-US"/>
        </w:rPr>
      </w:pPr>
    </w:p>
    <w:p w:rsidR="00CB40FB" w:rsidRPr="00580F63" w:rsidRDefault="009106FE" w:rsidP="00580F63">
      <w:pPr>
        <w:spacing w:before="100" w:beforeAutospacing="1" w:after="100" w:afterAutospacing="1" w:line="276" w:lineRule="auto"/>
        <w:rPr>
          <w:rFonts w:eastAsia="Calibri" w:cs="Arial"/>
          <w:color w:val="000000" w:themeColor="text1"/>
          <w:sz w:val="24"/>
          <w:szCs w:val="24"/>
          <w:lang w:val="en-GB" w:eastAsia="en-US"/>
        </w:rPr>
      </w:pPr>
      <w:r w:rsidRPr="00580F63">
        <w:rPr>
          <w:rFonts w:eastAsia="Calibri" w:cs="Arial"/>
          <w:color w:val="000000" w:themeColor="text1"/>
          <w:sz w:val="24"/>
          <w:szCs w:val="24"/>
          <w:lang w:val="en-GB" w:eastAsia="en-US"/>
        </w:rPr>
        <w:t xml:space="preserve">(3) </w:t>
      </w:r>
      <w:r w:rsidR="00CB40FB" w:rsidRPr="00580F63">
        <w:rPr>
          <w:rFonts w:eastAsia="Calibri" w:cs="Arial"/>
          <w:color w:val="000000" w:themeColor="text1"/>
          <w:sz w:val="24"/>
          <w:szCs w:val="24"/>
          <w:lang w:val="en-GB" w:eastAsia="en-US"/>
        </w:rPr>
        <w:t xml:space="preserve">(a) </w:t>
      </w:r>
      <w:r w:rsidR="00387E3C" w:rsidRPr="00580F63">
        <w:rPr>
          <w:rFonts w:eastAsia="Calibri" w:cs="Arial"/>
          <w:color w:val="000000" w:themeColor="text1"/>
          <w:sz w:val="24"/>
          <w:szCs w:val="24"/>
          <w:lang w:val="en-GB" w:eastAsia="en-US"/>
        </w:rPr>
        <w:t xml:space="preserve">Using the municipal valuations </w:t>
      </w:r>
      <w:r w:rsidR="00CB40FB" w:rsidRPr="00580F63">
        <w:rPr>
          <w:rFonts w:eastAsia="Calibri" w:cs="Arial"/>
          <w:color w:val="000000" w:themeColor="text1"/>
          <w:sz w:val="24"/>
          <w:szCs w:val="24"/>
          <w:lang w:val="en-GB" w:eastAsia="en-US"/>
        </w:rPr>
        <w:t>the total monetary value of Ministerial residence</w:t>
      </w:r>
      <w:r w:rsidR="00387E3C" w:rsidRPr="00580F63">
        <w:rPr>
          <w:rFonts w:eastAsia="Calibri" w:cs="Arial"/>
          <w:color w:val="000000" w:themeColor="text1"/>
          <w:sz w:val="24"/>
          <w:szCs w:val="24"/>
          <w:lang w:val="en-GB" w:eastAsia="en-US"/>
        </w:rPr>
        <w:t xml:space="preserve">s in Pretoria is R116 720 199.50. </w:t>
      </w:r>
      <w:r w:rsidR="0060371C" w:rsidRPr="00580F63">
        <w:rPr>
          <w:rFonts w:eastAsia="Calibri" w:cs="Arial"/>
          <w:color w:val="000000" w:themeColor="text1"/>
          <w:sz w:val="24"/>
          <w:szCs w:val="24"/>
          <w:lang w:val="en-GB" w:eastAsia="en-US"/>
        </w:rPr>
        <w:t xml:space="preserve">and for Cape Town the total value is R824 735 471.00. </w:t>
      </w:r>
      <w:r w:rsidR="00CB40FB" w:rsidRPr="00580F63">
        <w:rPr>
          <w:rFonts w:eastAsia="Calibri" w:cs="Arial"/>
          <w:color w:val="000000" w:themeColor="text1"/>
          <w:sz w:val="24"/>
          <w:szCs w:val="24"/>
          <w:lang w:val="en-GB" w:eastAsia="en-US"/>
        </w:rPr>
        <w:t xml:space="preserve"> </w:t>
      </w:r>
    </w:p>
    <w:p w:rsidR="00A80112" w:rsidRPr="00580F63" w:rsidRDefault="0060371C" w:rsidP="00580F63">
      <w:pPr>
        <w:spacing w:before="100" w:beforeAutospacing="1" w:after="100" w:afterAutospacing="1" w:line="276" w:lineRule="auto"/>
        <w:rPr>
          <w:rFonts w:eastAsia="Calibri" w:cs="Arial"/>
          <w:color w:val="000000" w:themeColor="text1"/>
          <w:sz w:val="24"/>
          <w:szCs w:val="24"/>
          <w:lang w:val="en-GB" w:eastAsia="en-US"/>
        </w:rPr>
      </w:pPr>
      <w:r w:rsidRPr="00580F63">
        <w:rPr>
          <w:rFonts w:eastAsia="Calibri" w:cs="Arial"/>
          <w:color w:val="000000" w:themeColor="text1"/>
          <w:sz w:val="24"/>
          <w:szCs w:val="24"/>
          <w:lang w:val="en-GB" w:eastAsia="en-US"/>
        </w:rPr>
        <w:t xml:space="preserve">(b) and (c) For security I cannot disclose the locations of the Ministerial residences and the names </w:t>
      </w:r>
      <w:r w:rsidR="007173F7" w:rsidRPr="00580F63">
        <w:rPr>
          <w:rFonts w:eastAsia="Calibri" w:cs="Arial"/>
          <w:color w:val="000000" w:themeColor="text1"/>
          <w:sz w:val="24"/>
          <w:szCs w:val="24"/>
          <w:lang w:val="en-GB" w:eastAsia="en-US"/>
        </w:rPr>
        <w:t>of the Ministers and Deputy Ministers concerned.</w:t>
      </w:r>
      <w:r w:rsidRPr="00580F63">
        <w:rPr>
          <w:rFonts w:eastAsia="Calibri" w:cs="Arial"/>
          <w:color w:val="000000" w:themeColor="text1"/>
          <w:sz w:val="24"/>
          <w:szCs w:val="24"/>
          <w:lang w:val="en-GB" w:eastAsia="en-US"/>
        </w:rPr>
        <w:t xml:space="preserve"> </w:t>
      </w:r>
    </w:p>
    <w:p w:rsidR="00CB40FB" w:rsidRPr="00580F63" w:rsidRDefault="00CB40FB" w:rsidP="00580F63">
      <w:pPr>
        <w:spacing w:line="276" w:lineRule="auto"/>
        <w:jc w:val="left"/>
        <w:rPr>
          <w:rFonts w:cs="Arial"/>
          <w:sz w:val="24"/>
          <w:szCs w:val="24"/>
          <w:lang w:val="en-US" w:eastAsia="en-US"/>
        </w:rPr>
      </w:pPr>
    </w:p>
    <w:p w:rsidR="00CB40FB" w:rsidRPr="00580F63" w:rsidRDefault="00A62C04" w:rsidP="00580F63">
      <w:pPr>
        <w:spacing w:line="276" w:lineRule="auto"/>
        <w:rPr>
          <w:rFonts w:cs="Arial"/>
          <w:sz w:val="24"/>
          <w:szCs w:val="24"/>
          <w:lang w:val="en-US" w:eastAsia="en-US"/>
        </w:rPr>
      </w:pPr>
      <w:r w:rsidRPr="00580F63">
        <w:rPr>
          <w:rFonts w:cs="Arial"/>
          <w:sz w:val="24"/>
          <w:szCs w:val="24"/>
          <w:lang w:val="en-US" w:eastAsia="en-US"/>
        </w:rPr>
        <w:t xml:space="preserve">(4) </w:t>
      </w:r>
      <w:r w:rsidR="007173F7" w:rsidRPr="00580F63">
        <w:rPr>
          <w:rFonts w:cs="Arial"/>
          <w:sz w:val="24"/>
          <w:szCs w:val="24"/>
          <w:lang w:val="en-US" w:eastAsia="en-US"/>
        </w:rPr>
        <w:t xml:space="preserve">(a) </w:t>
      </w:r>
      <w:r w:rsidRPr="00580F63">
        <w:rPr>
          <w:rFonts w:cs="Arial"/>
          <w:sz w:val="24"/>
          <w:szCs w:val="24"/>
          <w:lang w:val="en-US" w:eastAsia="en-US"/>
        </w:rPr>
        <w:t xml:space="preserve">The furniture items that were purchased for </w:t>
      </w:r>
      <w:r w:rsidR="00CB40FB" w:rsidRPr="00580F63">
        <w:rPr>
          <w:rFonts w:cs="Arial"/>
          <w:sz w:val="24"/>
          <w:szCs w:val="24"/>
          <w:lang w:val="en-US" w:eastAsia="en-US"/>
        </w:rPr>
        <w:t xml:space="preserve">2017-2018 </w:t>
      </w:r>
      <w:r w:rsidR="007173F7" w:rsidRPr="00580F63">
        <w:rPr>
          <w:rFonts w:cs="Arial"/>
          <w:sz w:val="24"/>
          <w:szCs w:val="24"/>
          <w:lang w:val="en-US" w:eastAsia="en-US"/>
        </w:rPr>
        <w:t>financial year for Ministerial Houses in the Gauteng Province</w:t>
      </w:r>
      <w:r w:rsidR="00580F63" w:rsidRPr="00580F63">
        <w:rPr>
          <w:rFonts w:cs="Arial"/>
          <w:sz w:val="24"/>
          <w:szCs w:val="24"/>
          <w:lang w:val="en-US" w:eastAsia="en-US"/>
        </w:rPr>
        <w:t xml:space="preserve"> </w:t>
      </w:r>
      <w:r w:rsidR="007173F7" w:rsidRPr="00580F63">
        <w:rPr>
          <w:rFonts w:cs="Arial"/>
          <w:sz w:val="24"/>
          <w:szCs w:val="24"/>
          <w:lang w:val="en-US" w:eastAsia="en-US"/>
        </w:rPr>
        <w:t>comprise</w:t>
      </w:r>
      <w:r w:rsidR="00CB40FB" w:rsidRPr="00580F63">
        <w:rPr>
          <w:rFonts w:cs="Arial"/>
          <w:sz w:val="24"/>
          <w:szCs w:val="24"/>
          <w:lang w:val="en-US" w:eastAsia="en-US"/>
        </w:rPr>
        <w:t xml:space="preserve"> </w:t>
      </w:r>
      <w:r w:rsidR="007173F7" w:rsidRPr="00580F63">
        <w:rPr>
          <w:rFonts w:cs="Arial"/>
          <w:sz w:val="24"/>
          <w:szCs w:val="24"/>
          <w:lang w:val="en-US" w:eastAsia="en-US"/>
        </w:rPr>
        <w:t>2x queen sized base and mattress set plus 2x single sixed base and mattress set to the total value of R87 381.00.</w:t>
      </w:r>
    </w:p>
    <w:p w:rsidR="00CB40FB" w:rsidRPr="00580F63" w:rsidRDefault="00CB40FB" w:rsidP="00580F63">
      <w:pPr>
        <w:spacing w:line="276" w:lineRule="auto"/>
        <w:jc w:val="left"/>
        <w:rPr>
          <w:rFonts w:cs="Arial"/>
          <w:sz w:val="24"/>
          <w:szCs w:val="24"/>
          <w:lang w:val="en-US" w:eastAsia="en-US"/>
        </w:rPr>
      </w:pPr>
      <w:r w:rsidRPr="00580F63">
        <w:rPr>
          <w:rFonts w:cs="Arial"/>
          <w:sz w:val="24"/>
          <w:szCs w:val="24"/>
          <w:lang w:val="en-US" w:eastAsia="en-US"/>
        </w:rPr>
        <w:t xml:space="preserve"> </w:t>
      </w:r>
    </w:p>
    <w:p w:rsidR="00CB40FB" w:rsidRPr="00580F63" w:rsidRDefault="00CB40FB" w:rsidP="00580F63">
      <w:pPr>
        <w:spacing w:line="276" w:lineRule="auto"/>
        <w:jc w:val="left"/>
        <w:rPr>
          <w:rFonts w:cs="Arial"/>
          <w:sz w:val="24"/>
          <w:szCs w:val="24"/>
          <w:lang w:val="en-US" w:eastAsia="en-US"/>
        </w:rPr>
      </w:pPr>
      <w:r w:rsidRPr="00580F63">
        <w:rPr>
          <w:rFonts w:cs="Arial"/>
          <w:sz w:val="24"/>
          <w:szCs w:val="24"/>
          <w:lang w:val="en-US" w:eastAsia="en-US"/>
        </w:rPr>
        <w:t xml:space="preserve">(b)  </w:t>
      </w:r>
      <w:r w:rsidR="007173F7" w:rsidRPr="00580F63">
        <w:rPr>
          <w:rFonts w:cs="Arial"/>
          <w:sz w:val="24"/>
          <w:szCs w:val="24"/>
          <w:lang w:val="en-US" w:eastAsia="en-US"/>
        </w:rPr>
        <w:t xml:space="preserve">From </w:t>
      </w:r>
      <w:r w:rsidRPr="00580F63">
        <w:rPr>
          <w:rFonts w:cs="Arial"/>
          <w:sz w:val="24"/>
          <w:szCs w:val="24"/>
          <w:lang w:val="en-US" w:eastAsia="en-US"/>
        </w:rPr>
        <w:t xml:space="preserve">1 </w:t>
      </w:r>
      <w:r w:rsidR="007173F7" w:rsidRPr="00580F63">
        <w:rPr>
          <w:rFonts w:cs="Arial"/>
          <w:sz w:val="24"/>
          <w:szCs w:val="24"/>
          <w:lang w:val="en-US" w:eastAsia="en-US"/>
        </w:rPr>
        <w:t>April 2018 to date 4x oil heaters were purchased to the value of R9770.80</w:t>
      </w:r>
    </w:p>
    <w:p w:rsidR="00CB40FB" w:rsidRPr="00580F63" w:rsidRDefault="00CB40FB" w:rsidP="00580F63">
      <w:pPr>
        <w:spacing w:line="276" w:lineRule="auto"/>
        <w:jc w:val="left"/>
        <w:rPr>
          <w:rFonts w:cs="Arial"/>
          <w:sz w:val="24"/>
          <w:szCs w:val="24"/>
          <w:lang w:val="en-US" w:eastAsia="en-US"/>
        </w:rPr>
      </w:pPr>
    </w:p>
    <w:p w:rsidR="00CB40FB" w:rsidRPr="00580F63" w:rsidRDefault="007173F7" w:rsidP="00580F63">
      <w:pPr>
        <w:spacing w:line="276" w:lineRule="auto"/>
        <w:rPr>
          <w:rFonts w:cs="Arial"/>
          <w:sz w:val="24"/>
          <w:szCs w:val="24"/>
          <w:lang w:val="en-US" w:eastAsia="en-US"/>
        </w:rPr>
      </w:pPr>
      <w:r w:rsidRPr="00580F63">
        <w:rPr>
          <w:rFonts w:cs="Arial"/>
          <w:sz w:val="24"/>
          <w:szCs w:val="24"/>
          <w:lang w:val="en-US" w:eastAsia="en-US"/>
        </w:rPr>
        <w:t xml:space="preserve">There were other furniture items purchased for Cape Town Ministerial Residences, including1x </w:t>
      </w:r>
      <w:r w:rsidR="00580F63" w:rsidRPr="00580F63">
        <w:rPr>
          <w:rFonts w:cs="Arial"/>
          <w:sz w:val="24"/>
          <w:szCs w:val="24"/>
          <w:lang w:val="en-US" w:eastAsia="en-US"/>
        </w:rPr>
        <w:t>wing</w:t>
      </w:r>
      <w:r w:rsidRPr="00580F63">
        <w:rPr>
          <w:rFonts w:cs="Arial"/>
          <w:sz w:val="24"/>
          <w:szCs w:val="24"/>
          <w:lang w:val="en-US" w:eastAsia="en-US"/>
        </w:rPr>
        <w:t xml:space="preserve"> </w:t>
      </w:r>
      <w:r w:rsidR="00580F63" w:rsidRPr="00580F63">
        <w:rPr>
          <w:rFonts w:cs="Arial"/>
          <w:sz w:val="24"/>
          <w:szCs w:val="24"/>
          <w:lang w:val="en-US" w:eastAsia="en-US"/>
        </w:rPr>
        <w:t>back</w:t>
      </w:r>
      <w:r w:rsidRPr="00580F63">
        <w:rPr>
          <w:rFonts w:cs="Arial"/>
          <w:sz w:val="24"/>
          <w:szCs w:val="24"/>
          <w:lang w:val="en-US" w:eastAsia="en-US"/>
        </w:rPr>
        <w:t xml:space="preserve"> </w:t>
      </w:r>
      <w:r w:rsidR="00580F63" w:rsidRPr="00580F63">
        <w:rPr>
          <w:rFonts w:cs="Arial"/>
          <w:sz w:val="24"/>
          <w:szCs w:val="24"/>
          <w:lang w:val="en-US" w:eastAsia="en-US"/>
        </w:rPr>
        <w:t>chair</w:t>
      </w:r>
      <w:r w:rsidRPr="00580F63">
        <w:rPr>
          <w:rFonts w:cs="Arial"/>
          <w:sz w:val="24"/>
          <w:szCs w:val="24"/>
          <w:lang w:val="en-US" w:eastAsia="en-US"/>
        </w:rPr>
        <w:t xml:space="preserve">; 1xTV </w:t>
      </w:r>
      <w:r w:rsidR="00580F63" w:rsidRPr="00580F63">
        <w:rPr>
          <w:rFonts w:cs="Arial"/>
          <w:sz w:val="24"/>
          <w:szCs w:val="24"/>
          <w:lang w:val="en-US" w:eastAsia="en-US"/>
        </w:rPr>
        <w:t>stand</w:t>
      </w:r>
      <w:r w:rsidRPr="00580F63">
        <w:rPr>
          <w:rFonts w:cs="Arial"/>
          <w:sz w:val="24"/>
          <w:szCs w:val="24"/>
          <w:lang w:val="en-US" w:eastAsia="en-US"/>
        </w:rPr>
        <w:t xml:space="preserve">; 1x 4 </w:t>
      </w:r>
      <w:r w:rsidR="00580F63" w:rsidRPr="00580F63">
        <w:rPr>
          <w:rFonts w:cs="Arial"/>
          <w:sz w:val="24"/>
          <w:szCs w:val="24"/>
          <w:lang w:val="en-US" w:eastAsia="en-US"/>
        </w:rPr>
        <w:t>seater</w:t>
      </w:r>
      <w:r w:rsidRPr="00580F63">
        <w:rPr>
          <w:rFonts w:cs="Arial"/>
          <w:sz w:val="24"/>
          <w:szCs w:val="24"/>
          <w:lang w:val="en-US" w:eastAsia="en-US"/>
        </w:rPr>
        <w:t xml:space="preserve"> </w:t>
      </w:r>
      <w:r w:rsidR="00580F63" w:rsidRPr="00580F63">
        <w:rPr>
          <w:rFonts w:cs="Arial"/>
          <w:sz w:val="24"/>
          <w:szCs w:val="24"/>
          <w:lang w:val="en-US" w:eastAsia="en-US"/>
        </w:rPr>
        <w:t>table</w:t>
      </w:r>
      <w:r w:rsidRPr="00580F63">
        <w:rPr>
          <w:rFonts w:cs="Arial"/>
          <w:sz w:val="24"/>
          <w:szCs w:val="24"/>
          <w:lang w:val="en-US" w:eastAsia="en-US"/>
        </w:rPr>
        <w:t xml:space="preserve">; 4x </w:t>
      </w:r>
      <w:r w:rsidR="00580F63" w:rsidRPr="00580F63">
        <w:rPr>
          <w:rFonts w:cs="Arial"/>
          <w:sz w:val="24"/>
          <w:szCs w:val="24"/>
          <w:lang w:val="en-US" w:eastAsia="en-US"/>
        </w:rPr>
        <w:t>all</w:t>
      </w:r>
      <w:r w:rsidRPr="00580F63">
        <w:rPr>
          <w:rFonts w:cs="Arial"/>
          <w:sz w:val="24"/>
          <w:szCs w:val="24"/>
          <w:lang w:val="en-US" w:eastAsia="en-US"/>
        </w:rPr>
        <w:t xml:space="preserve"> </w:t>
      </w:r>
      <w:r w:rsidR="00580F63" w:rsidRPr="00580F63">
        <w:rPr>
          <w:rFonts w:cs="Arial"/>
          <w:sz w:val="24"/>
          <w:szCs w:val="24"/>
          <w:lang w:val="en-US" w:eastAsia="en-US"/>
        </w:rPr>
        <w:t>weather</w:t>
      </w:r>
      <w:r w:rsidRPr="00580F63">
        <w:rPr>
          <w:rFonts w:cs="Arial"/>
          <w:sz w:val="24"/>
          <w:szCs w:val="24"/>
          <w:lang w:val="en-US" w:eastAsia="en-US"/>
        </w:rPr>
        <w:t xml:space="preserve"> </w:t>
      </w:r>
      <w:r w:rsidR="00580F63" w:rsidRPr="00580F63">
        <w:rPr>
          <w:rFonts w:cs="Arial"/>
          <w:sz w:val="24"/>
          <w:szCs w:val="24"/>
          <w:lang w:val="en-US" w:eastAsia="en-US"/>
        </w:rPr>
        <w:t>chairs</w:t>
      </w:r>
      <w:r w:rsidRPr="00580F63">
        <w:rPr>
          <w:rFonts w:cs="Arial"/>
          <w:sz w:val="24"/>
          <w:szCs w:val="24"/>
          <w:lang w:val="en-US" w:eastAsia="en-US"/>
        </w:rPr>
        <w:t xml:space="preserve">; 2x </w:t>
      </w:r>
      <w:r w:rsidR="00580F63" w:rsidRPr="00580F63">
        <w:rPr>
          <w:rFonts w:cs="Arial"/>
          <w:sz w:val="24"/>
          <w:szCs w:val="24"/>
          <w:lang w:val="en-US" w:eastAsia="en-US"/>
        </w:rPr>
        <w:t>seater</w:t>
      </w:r>
      <w:r w:rsidRPr="00580F63">
        <w:rPr>
          <w:rFonts w:cs="Arial"/>
          <w:sz w:val="24"/>
          <w:szCs w:val="24"/>
          <w:lang w:val="en-US" w:eastAsia="en-US"/>
        </w:rPr>
        <w:t xml:space="preserve"> </w:t>
      </w:r>
      <w:r w:rsidR="00580F63" w:rsidRPr="00580F63">
        <w:rPr>
          <w:rFonts w:cs="Arial"/>
          <w:sz w:val="24"/>
          <w:szCs w:val="24"/>
          <w:lang w:val="en-US" w:eastAsia="en-US"/>
        </w:rPr>
        <w:t>leather</w:t>
      </w:r>
      <w:r w:rsidRPr="00580F63">
        <w:rPr>
          <w:rFonts w:cs="Arial"/>
          <w:sz w:val="24"/>
          <w:szCs w:val="24"/>
          <w:lang w:val="en-US" w:eastAsia="en-US"/>
        </w:rPr>
        <w:t xml:space="preserve"> </w:t>
      </w:r>
      <w:r w:rsidR="00580F63" w:rsidRPr="00580F63">
        <w:rPr>
          <w:rFonts w:cs="Arial"/>
          <w:sz w:val="24"/>
          <w:szCs w:val="24"/>
          <w:lang w:val="en-US" w:eastAsia="en-US"/>
        </w:rPr>
        <w:t>sofa</w:t>
      </w:r>
      <w:r w:rsidRPr="00580F63">
        <w:rPr>
          <w:rFonts w:cs="Arial"/>
          <w:sz w:val="24"/>
          <w:szCs w:val="24"/>
          <w:lang w:val="en-US" w:eastAsia="en-US"/>
        </w:rPr>
        <w:t xml:space="preserve">; 1x </w:t>
      </w:r>
      <w:r w:rsidR="00580F63" w:rsidRPr="00580F63">
        <w:rPr>
          <w:rFonts w:cs="Arial"/>
          <w:sz w:val="24"/>
          <w:szCs w:val="24"/>
          <w:lang w:val="en-US" w:eastAsia="en-US"/>
        </w:rPr>
        <w:t>extra</w:t>
      </w:r>
      <w:r w:rsidRPr="00580F63">
        <w:rPr>
          <w:rFonts w:cs="Arial"/>
          <w:sz w:val="24"/>
          <w:szCs w:val="24"/>
          <w:lang w:val="en-US" w:eastAsia="en-US"/>
        </w:rPr>
        <w:t xml:space="preserve"> </w:t>
      </w:r>
      <w:r w:rsidR="00580F63" w:rsidRPr="00580F63">
        <w:rPr>
          <w:rFonts w:cs="Arial"/>
          <w:sz w:val="24"/>
          <w:szCs w:val="24"/>
          <w:lang w:val="en-US" w:eastAsia="en-US"/>
        </w:rPr>
        <w:t>length</w:t>
      </w:r>
      <w:r w:rsidRPr="00580F63">
        <w:rPr>
          <w:rFonts w:cs="Arial"/>
          <w:sz w:val="24"/>
          <w:szCs w:val="24"/>
          <w:lang w:val="en-US" w:eastAsia="en-US"/>
        </w:rPr>
        <w:t xml:space="preserve"> </w:t>
      </w:r>
      <w:r w:rsidR="00580F63" w:rsidRPr="00580F63">
        <w:rPr>
          <w:rFonts w:cs="Arial"/>
          <w:sz w:val="24"/>
          <w:szCs w:val="24"/>
          <w:lang w:val="en-US" w:eastAsia="en-US"/>
        </w:rPr>
        <w:t>bed set</w:t>
      </w:r>
      <w:r w:rsidRPr="00580F63">
        <w:rPr>
          <w:rFonts w:cs="Arial"/>
          <w:sz w:val="24"/>
          <w:szCs w:val="24"/>
          <w:lang w:val="en-US" w:eastAsia="en-US"/>
        </w:rPr>
        <w:t xml:space="preserve">; 1x </w:t>
      </w:r>
      <w:r w:rsidR="00580F63" w:rsidRPr="00580F63">
        <w:rPr>
          <w:rFonts w:cs="Arial"/>
          <w:sz w:val="24"/>
          <w:szCs w:val="24"/>
          <w:lang w:val="en-US" w:eastAsia="en-US"/>
        </w:rPr>
        <w:t>extra</w:t>
      </w:r>
      <w:r w:rsidRPr="00580F63">
        <w:rPr>
          <w:rFonts w:cs="Arial"/>
          <w:sz w:val="24"/>
          <w:szCs w:val="24"/>
          <w:lang w:val="en-US" w:eastAsia="en-US"/>
        </w:rPr>
        <w:t xml:space="preserve"> </w:t>
      </w:r>
      <w:r w:rsidR="00580F63" w:rsidRPr="00580F63">
        <w:rPr>
          <w:rFonts w:cs="Arial"/>
          <w:sz w:val="24"/>
          <w:szCs w:val="24"/>
          <w:lang w:val="en-US" w:eastAsia="en-US"/>
        </w:rPr>
        <w:t>length</w:t>
      </w:r>
      <w:r w:rsidRPr="00580F63">
        <w:rPr>
          <w:rFonts w:cs="Arial"/>
          <w:sz w:val="24"/>
          <w:szCs w:val="24"/>
          <w:lang w:val="en-US" w:eastAsia="en-US"/>
        </w:rPr>
        <w:t xml:space="preserve"> </w:t>
      </w:r>
      <w:r w:rsidR="00580F63" w:rsidRPr="00580F63">
        <w:rPr>
          <w:rFonts w:cs="Arial"/>
          <w:sz w:val="24"/>
          <w:szCs w:val="24"/>
          <w:lang w:val="en-US" w:eastAsia="en-US"/>
        </w:rPr>
        <w:t>mattress;</w:t>
      </w:r>
      <w:r w:rsidRPr="00580F63">
        <w:rPr>
          <w:rFonts w:cs="Arial"/>
          <w:sz w:val="24"/>
          <w:szCs w:val="24"/>
          <w:lang w:val="en-US" w:eastAsia="en-US"/>
        </w:rPr>
        <w:t xml:space="preserve"> 10x </w:t>
      </w:r>
      <w:r w:rsidR="00580F63" w:rsidRPr="00580F63">
        <w:rPr>
          <w:rFonts w:cs="Arial"/>
          <w:sz w:val="24"/>
          <w:szCs w:val="24"/>
          <w:lang w:val="en-US" w:eastAsia="en-US"/>
        </w:rPr>
        <w:t>dining</w:t>
      </w:r>
      <w:r w:rsidRPr="00580F63">
        <w:rPr>
          <w:rFonts w:cs="Arial"/>
          <w:sz w:val="24"/>
          <w:szCs w:val="24"/>
          <w:lang w:val="en-US" w:eastAsia="en-US"/>
        </w:rPr>
        <w:t xml:space="preserve"> </w:t>
      </w:r>
      <w:r w:rsidR="00580F63" w:rsidRPr="00580F63">
        <w:rPr>
          <w:rFonts w:cs="Arial"/>
          <w:sz w:val="24"/>
          <w:szCs w:val="24"/>
          <w:lang w:val="en-US" w:eastAsia="en-US"/>
        </w:rPr>
        <w:t>room</w:t>
      </w:r>
      <w:r w:rsidRPr="00580F63">
        <w:rPr>
          <w:rFonts w:cs="Arial"/>
          <w:sz w:val="24"/>
          <w:szCs w:val="24"/>
          <w:lang w:val="en-US" w:eastAsia="en-US"/>
        </w:rPr>
        <w:t xml:space="preserve"> </w:t>
      </w:r>
      <w:r w:rsidR="00580F63" w:rsidRPr="00580F63">
        <w:rPr>
          <w:rFonts w:cs="Arial"/>
          <w:sz w:val="24"/>
          <w:szCs w:val="24"/>
          <w:lang w:val="en-US" w:eastAsia="en-US"/>
        </w:rPr>
        <w:t>chairs</w:t>
      </w:r>
      <w:r w:rsidRPr="00580F63">
        <w:rPr>
          <w:rFonts w:cs="Arial"/>
          <w:sz w:val="24"/>
          <w:szCs w:val="24"/>
          <w:lang w:val="en-US" w:eastAsia="en-US"/>
        </w:rPr>
        <w:t xml:space="preserve">; 1x </w:t>
      </w:r>
      <w:r w:rsidR="00580F63" w:rsidRPr="00580F63">
        <w:rPr>
          <w:rFonts w:cs="Arial"/>
          <w:sz w:val="24"/>
          <w:szCs w:val="24"/>
          <w:lang w:val="en-US" w:eastAsia="en-US"/>
        </w:rPr>
        <w:t>kitchen</w:t>
      </w:r>
      <w:r w:rsidRPr="00580F63">
        <w:rPr>
          <w:rFonts w:cs="Arial"/>
          <w:sz w:val="24"/>
          <w:szCs w:val="24"/>
          <w:lang w:val="en-US" w:eastAsia="en-US"/>
        </w:rPr>
        <w:t xml:space="preserve"> </w:t>
      </w:r>
      <w:r w:rsidR="00580F63" w:rsidRPr="00580F63">
        <w:rPr>
          <w:rFonts w:cs="Arial"/>
          <w:sz w:val="24"/>
          <w:szCs w:val="24"/>
          <w:lang w:val="en-US" w:eastAsia="en-US"/>
        </w:rPr>
        <w:t>table</w:t>
      </w:r>
      <w:r w:rsidRPr="00580F63">
        <w:rPr>
          <w:rFonts w:cs="Arial"/>
          <w:sz w:val="24"/>
          <w:szCs w:val="24"/>
          <w:lang w:val="en-US" w:eastAsia="en-US"/>
        </w:rPr>
        <w:t xml:space="preserve">; 8x </w:t>
      </w:r>
      <w:r w:rsidR="00580F63" w:rsidRPr="00580F63">
        <w:rPr>
          <w:rFonts w:cs="Arial"/>
          <w:sz w:val="24"/>
          <w:szCs w:val="24"/>
          <w:lang w:val="en-US" w:eastAsia="en-US"/>
        </w:rPr>
        <w:t>kitchen</w:t>
      </w:r>
      <w:r w:rsidRPr="00580F63">
        <w:rPr>
          <w:rFonts w:cs="Arial"/>
          <w:sz w:val="24"/>
          <w:szCs w:val="24"/>
          <w:lang w:val="en-US" w:eastAsia="en-US"/>
        </w:rPr>
        <w:t xml:space="preserve"> </w:t>
      </w:r>
      <w:r w:rsidR="00580F63" w:rsidRPr="00580F63">
        <w:rPr>
          <w:rFonts w:cs="Arial"/>
          <w:sz w:val="24"/>
          <w:szCs w:val="24"/>
          <w:lang w:val="en-US" w:eastAsia="en-US"/>
        </w:rPr>
        <w:t>chairs</w:t>
      </w:r>
      <w:r w:rsidRPr="00580F63">
        <w:rPr>
          <w:rFonts w:cs="Arial"/>
          <w:sz w:val="24"/>
          <w:szCs w:val="24"/>
          <w:lang w:val="en-US" w:eastAsia="en-US"/>
        </w:rPr>
        <w:t xml:space="preserve">; 1x </w:t>
      </w:r>
      <w:r w:rsidR="00580F63" w:rsidRPr="00580F63">
        <w:rPr>
          <w:rFonts w:cs="Arial"/>
          <w:sz w:val="24"/>
          <w:szCs w:val="24"/>
          <w:lang w:val="en-US" w:eastAsia="en-US"/>
        </w:rPr>
        <w:t>couch</w:t>
      </w:r>
      <w:r w:rsidRPr="00580F63">
        <w:rPr>
          <w:rFonts w:cs="Arial"/>
          <w:sz w:val="24"/>
          <w:szCs w:val="24"/>
          <w:lang w:val="en-US" w:eastAsia="en-US"/>
        </w:rPr>
        <w:t>;</w:t>
      </w:r>
      <w:r w:rsidR="00580F63" w:rsidRPr="00580F63">
        <w:rPr>
          <w:rFonts w:cs="Arial"/>
          <w:sz w:val="24"/>
          <w:szCs w:val="24"/>
          <w:lang w:val="en-US" w:eastAsia="en-US"/>
        </w:rPr>
        <w:t xml:space="preserve"> </w:t>
      </w:r>
      <w:r w:rsidRPr="00580F63">
        <w:rPr>
          <w:rFonts w:cs="Arial"/>
          <w:sz w:val="24"/>
          <w:szCs w:val="24"/>
          <w:lang w:val="en-US" w:eastAsia="en-US"/>
        </w:rPr>
        <w:t xml:space="preserve">1x </w:t>
      </w:r>
      <w:r w:rsidR="00580F63" w:rsidRPr="00580F63">
        <w:rPr>
          <w:rFonts w:cs="Arial"/>
          <w:sz w:val="24"/>
          <w:szCs w:val="24"/>
          <w:lang w:val="en-US" w:eastAsia="en-US"/>
        </w:rPr>
        <w:t>fridge</w:t>
      </w:r>
      <w:r w:rsidRPr="00580F63">
        <w:rPr>
          <w:rFonts w:cs="Arial"/>
          <w:sz w:val="24"/>
          <w:szCs w:val="24"/>
          <w:lang w:val="en-US" w:eastAsia="en-US"/>
        </w:rPr>
        <w:t xml:space="preserve">; 1x </w:t>
      </w:r>
      <w:r w:rsidR="00580F63" w:rsidRPr="00580F63">
        <w:rPr>
          <w:rFonts w:cs="Arial"/>
          <w:sz w:val="24"/>
          <w:szCs w:val="24"/>
          <w:lang w:val="en-US" w:eastAsia="en-US"/>
        </w:rPr>
        <w:t>freezer</w:t>
      </w:r>
      <w:r w:rsidRPr="00580F63">
        <w:rPr>
          <w:rFonts w:cs="Arial"/>
          <w:sz w:val="24"/>
          <w:szCs w:val="24"/>
          <w:lang w:val="en-US" w:eastAsia="en-US"/>
        </w:rPr>
        <w:t xml:space="preserve">; 2x </w:t>
      </w:r>
      <w:r w:rsidR="00580F63" w:rsidRPr="00580F63">
        <w:rPr>
          <w:rFonts w:cs="Arial"/>
          <w:sz w:val="24"/>
          <w:szCs w:val="24"/>
          <w:lang w:val="en-US" w:eastAsia="en-US"/>
        </w:rPr>
        <w:t>single</w:t>
      </w:r>
      <w:r w:rsidRPr="00580F63">
        <w:rPr>
          <w:rFonts w:cs="Arial"/>
          <w:sz w:val="24"/>
          <w:szCs w:val="24"/>
          <w:lang w:val="en-US" w:eastAsia="en-US"/>
        </w:rPr>
        <w:t xml:space="preserve"> </w:t>
      </w:r>
      <w:r w:rsidR="00580F63" w:rsidRPr="00580F63">
        <w:rPr>
          <w:rFonts w:cs="Arial"/>
          <w:sz w:val="24"/>
          <w:szCs w:val="24"/>
          <w:lang w:val="en-US" w:eastAsia="en-US"/>
        </w:rPr>
        <w:t>bed</w:t>
      </w:r>
      <w:r w:rsidRPr="00580F63">
        <w:rPr>
          <w:rFonts w:cs="Arial"/>
          <w:sz w:val="24"/>
          <w:szCs w:val="24"/>
          <w:lang w:val="en-US" w:eastAsia="en-US"/>
        </w:rPr>
        <w:t xml:space="preserve"> </w:t>
      </w:r>
      <w:r w:rsidR="00580F63" w:rsidRPr="00580F63">
        <w:rPr>
          <w:rFonts w:cs="Arial"/>
          <w:sz w:val="24"/>
          <w:szCs w:val="24"/>
          <w:lang w:val="en-US" w:eastAsia="en-US"/>
        </w:rPr>
        <w:t>sets</w:t>
      </w:r>
      <w:r w:rsidRPr="00580F63">
        <w:rPr>
          <w:rFonts w:cs="Arial"/>
          <w:sz w:val="24"/>
          <w:szCs w:val="24"/>
          <w:lang w:val="en-US" w:eastAsia="en-US"/>
        </w:rPr>
        <w:t xml:space="preserve">; 1x </w:t>
      </w:r>
      <w:r w:rsidR="00580F63" w:rsidRPr="00580F63">
        <w:rPr>
          <w:rFonts w:cs="Arial"/>
          <w:sz w:val="24"/>
          <w:szCs w:val="24"/>
          <w:lang w:val="en-US" w:eastAsia="en-US"/>
        </w:rPr>
        <w:t>queen</w:t>
      </w:r>
      <w:r w:rsidRPr="00580F63">
        <w:rPr>
          <w:rFonts w:cs="Arial"/>
          <w:sz w:val="24"/>
          <w:szCs w:val="24"/>
          <w:lang w:val="en-US" w:eastAsia="en-US"/>
        </w:rPr>
        <w:t xml:space="preserve"> </w:t>
      </w:r>
      <w:r w:rsidR="00580F63" w:rsidRPr="00580F63">
        <w:rPr>
          <w:rFonts w:cs="Arial"/>
          <w:sz w:val="24"/>
          <w:szCs w:val="24"/>
          <w:lang w:val="en-US" w:eastAsia="en-US"/>
        </w:rPr>
        <w:t>sized</w:t>
      </w:r>
      <w:r w:rsidRPr="00580F63">
        <w:rPr>
          <w:rFonts w:cs="Arial"/>
          <w:sz w:val="24"/>
          <w:szCs w:val="24"/>
          <w:lang w:val="en-US" w:eastAsia="en-US"/>
        </w:rPr>
        <w:t xml:space="preserve"> </w:t>
      </w:r>
      <w:r w:rsidR="00580F63" w:rsidRPr="00580F63">
        <w:rPr>
          <w:rFonts w:cs="Arial"/>
          <w:sz w:val="24"/>
          <w:szCs w:val="24"/>
          <w:lang w:val="en-US" w:eastAsia="en-US"/>
        </w:rPr>
        <w:t>bed</w:t>
      </w:r>
      <w:r w:rsidRPr="00580F63">
        <w:rPr>
          <w:rFonts w:cs="Arial"/>
          <w:sz w:val="24"/>
          <w:szCs w:val="24"/>
          <w:lang w:val="en-US" w:eastAsia="en-US"/>
        </w:rPr>
        <w:t xml:space="preserve"> </w:t>
      </w:r>
      <w:r w:rsidR="00580F63" w:rsidRPr="00580F63">
        <w:rPr>
          <w:rFonts w:cs="Arial"/>
          <w:sz w:val="24"/>
          <w:szCs w:val="24"/>
          <w:lang w:val="en-US" w:eastAsia="en-US"/>
        </w:rPr>
        <w:t>set. By the time of providing this reply the values were not yet available.</w:t>
      </w:r>
    </w:p>
    <w:p w:rsidR="00CB40FB" w:rsidRPr="00580F63" w:rsidRDefault="00CB40FB" w:rsidP="00580F63">
      <w:pPr>
        <w:spacing w:line="276" w:lineRule="auto"/>
        <w:jc w:val="left"/>
        <w:rPr>
          <w:rFonts w:cs="Arial"/>
          <w:sz w:val="24"/>
          <w:szCs w:val="24"/>
          <w:lang w:val="en-US" w:eastAsia="en-US"/>
        </w:rPr>
      </w:pPr>
    </w:p>
    <w:p w:rsidR="00CB40FB" w:rsidRPr="00580F63" w:rsidRDefault="007173F7" w:rsidP="00580F63">
      <w:pPr>
        <w:spacing w:line="276" w:lineRule="auto"/>
        <w:rPr>
          <w:rFonts w:cs="Arial"/>
          <w:sz w:val="24"/>
          <w:szCs w:val="24"/>
          <w:lang w:val="en-US" w:eastAsia="en-US"/>
        </w:rPr>
      </w:pPr>
      <w:r w:rsidRPr="00580F63">
        <w:rPr>
          <w:rFonts w:cs="Arial"/>
          <w:sz w:val="24"/>
          <w:szCs w:val="24"/>
          <w:lang w:val="en-US" w:eastAsia="en-US"/>
        </w:rPr>
        <w:t>It is important to</w:t>
      </w:r>
      <w:r w:rsidR="00CB40FB" w:rsidRPr="00580F63">
        <w:rPr>
          <w:rFonts w:cs="Arial"/>
          <w:sz w:val="24"/>
          <w:szCs w:val="24"/>
          <w:lang w:val="en-US" w:eastAsia="en-US"/>
        </w:rPr>
        <w:t xml:space="preserve"> note that the majority of the furniture </w:t>
      </w:r>
      <w:r w:rsidRPr="00580F63">
        <w:rPr>
          <w:rFonts w:cs="Arial"/>
          <w:sz w:val="24"/>
          <w:szCs w:val="24"/>
          <w:lang w:val="en-US" w:eastAsia="en-US"/>
        </w:rPr>
        <w:t xml:space="preserve">items allocated to Ministers </w:t>
      </w:r>
      <w:r w:rsidR="00580F63">
        <w:rPr>
          <w:rFonts w:cs="Arial"/>
          <w:sz w:val="24"/>
          <w:szCs w:val="24"/>
          <w:lang w:val="en-US" w:eastAsia="en-US"/>
        </w:rPr>
        <w:t xml:space="preserve">and Deputy Ministers </w:t>
      </w:r>
      <w:r w:rsidR="00580F63" w:rsidRPr="00580F63">
        <w:rPr>
          <w:rFonts w:cs="Arial"/>
          <w:sz w:val="24"/>
          <w:szCs w:val="24"/>
          <w:lang w:val="en-US" w:eastAsia="en-US"/>
        </w:rPr>
        <w:t>are</w:t>
      </w:r>
      <w:r w:rsidR="00CB40FB" w:rsidRPr="00580F63">
        <w:rPr>
          <w:rFonts w:cs="Arial"/>
          <w:sz w:val="24"/>
          <w:szCs w:val="24"/>
          <w:lang w:val="en-US" w:eastAsia="en-US"/>
        </w:rPr>
        <w:t xml:space="preserve"> re-used </w:t>
      </w:r>
      <w:r w:rsidR="00580F63" w:rsidRPr="00580F63">
        <w:rPr>
          <w:rFonts w:cs="Arial"/>
          <w:sz w:val="24"/>
          <w:szCs w:val="24"/>
          <w:lang w:val="en-US" w:eastAsia="en-US"/>
        </w:rPr>
        <w:t>furniture from Prestige stores.</w:t>
      </w:r>
    </w:p>
    <w:sectPr w:rsidR="00CB40FB" w:rsidRPr="00580F63" w:rsidSect="00F8097E">
      <w:headerReference w:type="default" r:id="rId10"/>
      <w:footerReference w:type="default" r:id="rId11"/>
      <w:pgSz w:w="12240" w:h="15840"/>
      <w:pgMar w:top="851" w:right="1325" w:bottom="907" w:left="1134"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184" w:rsidRDefault="00B81184" w:rsidP="00B01072">
      <w:r>
        <w:separator/>
      </w:r>
    </w:p>
  </w:endnote>
  <w:endnote w:type="continuationSeparator" w:id="0">
    <w:p w:rsidR="00B81184" w:rsidRDefault="00B81184"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D8" w:rsidRPr="000B4F40" w:rsidRDefault="005856D8" w:rsidP="002D69E1">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Pr>
        <w:rFonts w:eastAsiaTheme="majorEastAsia" w:cs="Arial"/>
        <w:b/>
        <w:sz w:val="18"/>
        <w:szCs w:val="18"/>
      </w:rPr>
      <w:t>ION NO. 3752 (WRITTEN REPLY</w:t>
    </w:r>
    <w:r w:rsidRPr="00E526CF">
      <w:rPr>
        <w:rFonts w:eastAsiaTheme="majorEastAsia" w:cs="Arial"/>
        <w:b/>
        <w:sz w:val="18"/>
        <w:szCs w:val="18"/>
      </w:rPr>
      <w:t xml:space="preserve">) </w:t>
    </w:r>
    <w:r w:rsidRPr="003930E2">
      <w:rPr>
        <w:rFonts w:eastAsiaTheme="majorEastAsia" w:cs="Arial"/>
        <w:b/>
        <w:sz w:val="18"/>
        <w:szCs w:val="18"/>
      </w:rPr>
      <w:t xml:space="preserve">– </w:t>
    </w:r>
    <w:r w:rsidRPr="007314A9">
      <w:rPr>
        <w:rFonts w:eastAsia="Calibri" w:cs="Arial"/>
        <w:b/>
        <w:bCs/>
        <w:sz w:val="18"/>
        <w:szCs w:val="18"/>
        <w:lang w:val="af-ZA" w:eastAsia="en-US"/>
      </w:rPr>
      <w:t xml:space="preserve">Dr M J Figg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6C6F2B" w:rsidRPr="006C6F2B">
      <w:rPr>
        <w:rFonts w:eastAsiaTheme="majorEastAsia" w:cs="Arial"/>
        <w:b/>
        <w:noProof/>
        <w:sz w:val="18"/>
        <w:szCs w:val="18"/>
      </w:rPr>
      <w:t>2</w:t>
    </w:r>
    <w:r w:rsidRPr="00E66692">
      <w:rPr>
        <w:rFonts w:eastAsiaTheme="majorEastAsia" w:cs="Arial"/>
        <w:b/>
        <w:noProof/>
        <w:sz w:val="18"/>
        <w:szCs w:val="18"/>
      </w:rPr>
      <w:fldChar w:fldCharType="end"/>
    </w:r>
  </w:p>
  <w:p w:rsidR="005856D8" w:rsidRPr="000B4F40" w:rsidRDefault="005856D8" w:rsidP="002D69E1">
    <w:pPr>
      <w:pStyle w:val="Footer"/>
      <w:pBdr>
        <w:top w:val="thinThickSmallGap" w:sz="24" w:space="0" w:color="622423" w:themeColor="accent2" w:themeShade="7F"/>
      </w:pBdr>
      <w:rPr>
        <w:rFonts w:asciiTheme="majorHAnsi" w:eastAsiaTheme="majorEastAsia" w:hAnsiTheme="majorHAnsi" w:cstheme="majorBidi"/>
        <w:b/>
        <w:sz w:val="16"/>
        <w:szCs w:val="16"/>
      </w:rPr>
    </w:pPr>
  </w:p>
  <w:p w:rsidR="005856D8" w:rsidRPr="000B4F40" w:rsidRDefault="005856D8"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p w:rsidR="005856D8" w:rsidRPr="000B4F40" w:rsidRDefault="005856D8"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p w:rsidR="005856D8" w:rsidRPr="000B4F40" w:rsidRDefault="005856D8"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184" w:rsidRDefault="00B81184" w:rsidP="00B01072">
      <w:r>
        <w:separator/>
      </w:r>
    </w:p>
  </w:footnote>
  <w:footnote w:type="continuationSeparator" w:id="0">
    <w:p w:rsidR="00B81184" w:rsidRDefault="00B81184" w:rsidP="00B01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D8" w:rsidRDefault="005856D8">
    <w:pPr>
      <w:pStyle w:val="Header"/>
      <w:jc w:val="right"/>
    </w:pPr>
  </w:p>
  <w:p w:rsidR="005856D8" w:rsidRDefault="00585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744"/>
    <w:multiLevelType w:val="hybridMultilevel"/>
    <w:tmpl w:val="A70C1F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43226E1"/>
    <w:multiLevelType w:val="hybridMultilevel"/>
    <w:tmpl w:val="7F50A77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044F7211"/>
    <w:multiLevelType w:val="hybridMultilevel"/>
    <w:tmpl w:val="DF02F39E"/>
    <w:lvl w:ilvl="0" w:tplc="C4465464">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80D180E"/>
    <w:multiLevelType w:val="hybridMultilevel"/>
    <w:tmpl w:val="EF80C7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A411005"/>
    <w:multiLevelType w:val="hybridMultilevel"/>
    <w:tmpl w:val="83CC87BE"/>
    <w:lvl w:ilvl="0" w:tplc="1C090001">
      <w:start w:val="1"/>
      <w:numFmt w:val="bullet"/>
      <w:lvlText w:val=""/>
      <w:lvlJc w:val="left"/>
      <w:pPr>
        <w:ind w:left="720" w:hanging="360"/>
      </w:pPr>
      <w:rPr>
        <w:rFonts w:ascii="Symbol" w:hAnsi="Symbol" w:hint="default"/>
      </w:rPr>
    </w:lvl>
    <w:lvl w:ilvl="1" w:tplc="1C09000D">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DA940DD"/>
    <w:multiLevelType w:val="hybridMultilevel"/>
    <w:tmpl w:val="2384E2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12F6050"/>
    <w:multiLevelType w:val="hybridMultilevel"/>
    <w:tmpl w:val="791CA558"/>
    <w:lvl w:ilvl="0" w:tplc="971EFF66">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E9561FA"/>
    <w:multiLevelType w:val="hybridMultilevel"/>
    <w:tmpl w:val="71986808"/>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1F581C33"/>
    <w:multiLevelType w:val="hybridMultilevel"/>
    <w:tmpl w:val="385C887E"/>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F7B6ABE"/>
    <w:multiLevelType w:val="hybridMultilevel"/>
    <w:tmpl w:val="1FD8F8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7C43339"/>
    <w:multiLevelType w:val="hybridMultilevel"/>
    <w:tmpl w:val="5EF2E502"/>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2BCE3380"/>
    <w:multiLevelType w:val="hybridMultilevel"/>
    <w:tmpl w:val="8AB246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E4139F4"/>
    <w:multiLevelType w:val="hybridMultilevel"/>
    <w:tmpl w:val="745EC2B6"/>
    <w:lvl w:ilvl="0" w:tplc="5B5AE8C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EDA231B"/>
    <w:multiLevelType w:val="hybridMultilevel"/>
    <w:tmpl w:val="D700CC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F3844DD"/>
    <w:multiLevelType w:val="hybridMultilevel"/>
    <w:tmpl w:val="129686F6"/>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33796669"/>
    <w:multiLevelType w:val="hybridMultilevel"/>
    <w:tmpl w:val="06DA4ADE"/>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3D76F8C"/>
    <w:multiLevelType w:val="hybridMultilevel"/>
    <w:tmpl w:val="A9F212AA"/>
    <w:lvl w:ilvl="0" w:tplc="BEBCB5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8C0DEF"/>
    <w:multiLevelType w:val="hybridMultilevel"/>
    <w:tmpl w:val="68365F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D232C2B"/>
    <w:multiLevelType w:val="hybridMultilevel"/>
    <w:tmpl w:val="320697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D2D3697"/>
    <w:multiLevelType w:val="hybridMultilevel"/>
    <w:tmpl w:val="D8DE49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EB272BC"/>
    <w:multiLevelType w:val="hybridMultilevel"/>
    <w:tmpl w:val="5DAE74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08316BD"/>
    <w:multiLevelType w:val="hybridMultilevel"/>
    <w:tmpl w:val="0584FB40"/>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15:restartNumberingAfterBreak="0">
    <w:nsid w:val="425D1E32"/>
    <w:multiLevelType w:val="hybridMultilevel"/>
    <w:tmpl w:val="D1A0A0B2"/>
    <w:lvl w:ilvl="0" w:tplc="A5261812">
      <w:start w:val="3"/>
      <w:numFmt w:val="lowerLetter"/>
      <w:lvlText w:val="(%1)"/>
      <w:lvlJc w:val="left"/>
      <w:pPr>
        <w:ind w:left="990" w:hanging="360"/>
      </w:pPr>
      <w:rPr>
        <w:rFonts w:hint="default"/>
      </w:rPr>
    </w:lvl>
    <w:lvl w:ilvl="1" w:tplc="1C090019" w:tentative="1">
      <w:start w:val="1"/>
      <w:numFmt w:val="lowerLetter"/>
      <w:lvlText w:val="%2."/>
      <w:lvlJc w:val="left"/>
      <w:pPr>
        <w:ind w:left="1710" w:hanging="360"/>
      </w:pPr>
    </w:lvl>
    <w:lvl w:ilvl="2" w:tplc="1C09001B" w:tentative="1">
      <w:start w:val="1"/>
      <w:numFmt w:val="lowerRoman"/>
      <w:lvlText w:val="%3."/>
      <w:lvlJc w:val="right"/>
      <w:pPr>
        <w:ind w:left="2430" w:hanging="180"/>
      </w:pPr>
    </w:lvl>
    <w:lvl w:ilvl="3" w:tplc="1C09000F" w:tentative="1">
      <w:start w:val="1"/>
      <w:numFmt w:val="decimal"/>
      <w:lvlText w:val="%4."/>
      <w:lvlJc w:val="left"/>
      <w:pPr>
        <w:ind w:left="3150" w:hanging="360"/>
      </w:pPr>
    </w:lvl>
    <w:lvl w:ilvl="4" w:tplc="1C090019" w:tentative="1">
      <w:start w:val="1"/>
      <w:numFmt w:val="lowerLetter"/>
      <w:lvlText w:val="%5."/>
      <w:lvlJc w:val="left"/>
      <w:pPr>
        <w:ind w:left="3870" w:hanging="360"/>
      </w:pPr>
    </w:lvl>
    <w:lvl w:ilvl="5" w:tplc="1C09001B" w:tentative="1">
      <w:start w:val="1"/>
      <w:numFmt w:val="lowerRoman"/>
      <w:lvlText w:val="%6."/>
      <w:lvlJc w:val="right"/>
      <w:pPr>
        <w:ind w:left="4590" w:hanging="180"/>
      </w:pPr>
    </w:lvl>
    <w:lvl w:ilvl="6" w:tplc="1C09000F" w:tentative="1">
      <w:start w:val="1"/>
      <w:numFmt w:val="decimal"/>
      <w:lvlText w:val="%7."/>
      <w:lvlJc w:val="left"/>
      <w:pPr>
        <w:ind w:left="5310" w:hanging="360"/>
      </w:pPr>
    </w:lvl>
    <w:lvl w:ilvl="7" w:tplc="1C090019" w:tentative="1">
      <w:start w:val="1"/>
      <w:numFmt w:val="lowerLetter"/>
      <w:lvlText w:val="%8."/>
      <w:lvlJc w:val="left"/>
      <w:pPr>
        <w:ind w:left="6030" w:hanging="360"/>
      </w:pPr>
    </w:lvl>
    <w:lvl w:ilvl="8" w:tplc="1C09001B" w:tentative="1">
      <w:start w:val="1"/>
      <w:numFmt w:val="lowerRoman"/>
      <w:lvlText w:val="%9."/>
      <w:lvlJc w:val="right"/>
      <w:pPr>
        <w:ind w:left="6750" w:hanging="180"/>
      </w:pPr>
    </w:lvl>
  </w:abstractNum>
  <w:abstractNum w:abstractNumId="23" w15:restartNumberingAfterBreak="0">
    <w:nsid w:val="459F1C8D"/>
    <w:multiLevelType w:val="hybridMultilevel"/>
    <w:tmpl w:val="DAD25868"/>
    <w:lvl w:ilvl="0" w:tplc="5186F2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69B6835"/>
    <w:multiLevelType w:val="hybridMultilevel"/>
    <w:tmpl w:val="28AA87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7A137D4"/>
    <w:multiLevelType w:val="hybridMultilevel"/>
    <w:tmpl w:val="9AB0D36C"/>
    <w:lvl w:ilvl="0" w:tplc="7FB26484">
      <w:start w:val="3"/>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6" w15:restartNumberingAfterBreak="0">
    <w:nsid w:val="486B7A37"/>
    <w:multiLevelType w:val="hybridMultilevel"/>
    <w:tmpl w:val="9168C3C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477432"/>
    <w:multiLevelType w:val="hybridMultilevel"/>
    <w:tmpl w:val="F7DA1C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DCA737F"/>
    <w:multiLevelType w:val="hybridMultilevel"/>
    <w:tmpl w:val="64684C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E222EA1"/>
    <w:multiLevelType w:val="hybridMultilevel"/>
    <w:tmpl w:val="3A5ADA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20F4744"/>
    <w:multiLevelType w:val="hybridMultilevel"/>
    <w:tmpl w:val="771ABE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23E5618"/>
    <w:multiLevelType w:val="hybridMultilevel"/>
    <w:tmpl w:val="EA8EDFC2"/>
    <w:lvl w:ilvl="0" w:tplc="F6781E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3C85747"/>
    <w:multiLevelType w:val="hybridMultilevel"/>
    <w:tmpl w:val="15DCF3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2A65702"/>
    <w:multiLevelType w:val="hybridMultilevel"/>
    <w:tmpl w:val="578869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51A59F9"/>
    <w:multiLevelType w:val="hybridMultilevel"/>
    <w:tmpl w:val="AD8091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7585991"/>
    <w:multiLevelType w:val="hybridMultilevel"/>
    <w:tmpl w:val="C8642E6C"/>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6" w15:restartNumberingAfterBreak="0">
    <w:nsid w:val="68861CD6"/>
    <w:multiLevelType w:val="hybridMultilevel"/>
    <w:tmpl w:val="CD3881B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7"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8" w15:restartNumberingAfterBreak="0">
    <w:nsid w:val="6A0050CB"/>
    <w:multiLevelType w:val="hybridMultilevel"/>
    <w:tmpl w:val="D2A465FE"/>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B346B82"/>
    <w:multiLevelType w:val="hybridMultilevel"/>
    <w:tmpl w:val="5A48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6B432DF9"/>
    <w:multiLevelType w:val="hybridMultilevel"/>
    <w:tmpl w:val="108E9A1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6D650A07"/>
    <w:multiLevelType w:val="hybridMultilevel"/>
    <w:tmpl w:val="1EA61A0E"/>
    <w:lvl w:ilvl="0" w:tplc="05D04FA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39E416E"/>
    <w:multiLevelType w:val="hybridMultilevel"/>
    <w:tmpl w:val="9AAAD8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54E7CA0"/>
    <w:multiLevelType w:val="hybridMultilevel"/>
    <w:tmpl w:val="A33843F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4" w15:restartNumberingAfterBreak="0">
    <w:nsid w:val="76377D95"/>
    <w:multiLevelType w:val="hybridMultilevel"/>
    <w:tmpl w:val="A3543EE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BC50BF6"/>
    <w:multiLevelType w:val="hybridMultilevel"/>
    <w:tmpl w:val="83EC63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7F930282"/>
    <w:multiLevelType w:val="hybridMultilevel"/>
    <w:tmpl w:val="E6A87F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7FB52025"/>
    <w:multiLevelType w:val="hybridMultilevel"/>
    <w:tmpl w:val="CD1098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7FD7332E"/>
    <w:multiLevelType w:val="hybridMultilevel"/>
    <w:tmpl w:val="C6262984"/>
    <w:lvl w:ilvl="0" w:tplc="D94CE71C">
      <w:start w:val="1"/>
      <w:numFmt w:val="lowerLetter"/>
      <w:lvlText w:val="(%1)"/>
      <w:lvlJc w:val="left"/>
      <w:pPr>
        <w:ind w:left="9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16"/>
  </w:num>
  <w:num w:numId="3">
    <w:abstractNumId w:val="48"/>
  </w:num>
  <w:num w:numId="4">
    <w:abstractNumId w:val="26"/>
  </w:num>
  <w:num w:numId="5">
    <w:abstractNumId w:val="23"/>
  </w:num>
  <w:num w:numId="6">
    <w:abstractNumId w:val="41"/>
  </w:num>
  <w:num w:numId="7">
    <w:abstractNumId w:val="31"/>
  </w:num>
  <w:num w:numId="8">
    <w:abstractNumId w:val="36"/>
  </w:num>
  <w:num w:numId="9">
    <w:abstractNumId w:val="29"/>
  </w:num>
  <w:num w:numId="10">
    <w:abstractNumId w:val="33"/>
  </w:num>
  <w:num w:numId="11">
    <w:abstractNumId w:val="20"/>
  </w:num>
  <w:num w:numId="12">
    <w:abstractNumId w:val="5"/>
  </w:num>
  <w:num w:numId="13">
    <w:abstractNumId w:val="30"/>
  </w:num>
  <w:num w:numId="14">
    <w:abstractNumId w:val="47"/>
  </w:num>
  <w:num w:numId="15">
    <w:abstractNumId w:val="34"/>
  </w:num>
  <w:num w:numId="16">
    <w:abstractNumId w:val="39"/>
  </w:num>
  <w:num w:numId="17">
    <w:abstractNumId w:val="28"/>
  </w:num>
  <w:num w:numId="18">
    <w:abstractNumId w:val="38"/>
  </w:num>
  <w:num w:numId="19">
    <w:abstractNumId w:val="27"/>
  </w:num>
  <w:num w:numId="20">
    <w:abstractNumId w:val="18"/>
  </w:num>
  <w:num w:numId="21">
    <w:abstractNumId w:val="43"/>
  </w:num>
  <w:num w:numId="22">
    <w:abstractNumId w:val="4"/>
  </w:num>
  <w:num w:numId="23">
    <w:abstractNumId w:val="1"/>
  </w:num>
  <w:num w:numId="24">
    <w:abstractNumId w:val="11"/>
  </w:num>
  <w:num w:numId="25">
    <w:abstractNumId w:val="10"/>
  </w:num>
  <w:num w:numId="26">
    <w:abstractNumId w:val="14"/>
  </w:num>
  <w:num w:numId="27">
    <w:abstractNumId w:val="21"/>
  </w:num>
  <w:num w:numId="28">
    <w:abstractNumId w:val="24"/>
  </w:num>
  <w:num w:numId="29">
    <w:abstractNumId w:val="13"/>
  </w:num>
  <w:num w:numId="30">
    <w:abstractNumId w:val="15"/>
  </w:num>
  <w:num w:numId="31">
    <w:abstractNumId w:val="40"/>
  </w:num>
  <w:num w:numId="32">
    <w:abstractNumId w:val="7"/>
  </w:num>
  <w:num w:numId="33">
    <w:abstractNumId w:val="35"/>
  </w:num>
  <w:num w:numId="34">
    <w:abstractNumId w:val="0"/>
  </w:num>
  <w:num w:numId="35">
    <w:abstractNumId w:val="32"/>
  </w:num>
  <w:num w:numId="36">
    <w:abstractNumId w:val="45"/>
  </w:num>
  <w:num w:numId="37">
    <w:abstractNumId w:val="44"/>
  </w:num>
  <w:num w:numId="38">
    <w:abstractNumId w:val="8"/>
  </w:num>
  <w:num w:numId="39">
    <w:abstractNumId w:val="42"/>
  </w:num>
  <w:num w:numId="40">
    <w:abstractNumId w:val="3"/>
  </w:num>
  <w:num w:numId="41">
    <w:abstractNumId w:val="22"/>
  </w:num>
  <w:num w:numId="42">
    <w:abstractNumId w:val="25"/>
  </w:num>
  <w:num w:numId="43">
    <w:abstractNumId w:val="12"/>
  </w:num>
  <w:num w:numId="44">
    <w:abstractNumId w:val="2"/>
  </w:num>
  <w:num w:numId="45">
    <w:abstractNumId w:val="6"/>
  </w:num>
  <w:num w:numId="46">
    <w:abstractNumId w:val="19"/>
  </w:num>
  <w:num w:numId="47">
    <w:abstractNumId w:val="9"/>
  </w:num>
  <w:num w:numId="48">
    <w:abstractNumId w:val="17"/>
  </w:num>
  <w:num w:numId="49">
    <w:abstractNumId w:val="4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12D9"/>
    <w:rsid w:val="00005107"/>
    <w:rsid w:val="00006F15"/>
    <w:rsid w:val="00012499"/>
    <w:rsid w:val="00012BEB"/>
    <w:rsid w:val="00015EFE"/>
    <w:rsid w:val="00016883"/>
    <w:rsid w:val="000173E2"/>
    <w:rsid w:val="000205FB"/>
    <w:rsid w:val="00020C71"/>
    <w:rsid w:val="00020EBB"/>
    <w:rsid w:val="00021C96"/>
    <w:rsid w:val="00021CD9"/>
    <w:rsid w:val="00022D2D"/>
    <w:rsid w:val="00024147"/>
    <w:rsid w:val="00024C1B"/>
    <w:rsid w:val="00026766"/>
    <w:rsid w:val="00031483"/>
    <w:rsid w:val="000327B9"/>
    <w:rsid w:val="00033543"/>
    <w:rsid w:val="00041696"/>
    <w:rsid w:val="00045B2A"/>
    <w:rsid w:val="00045D9F"/>
    <w:rsid w:val="000528E1"/>
    <w:rsid w:val="00052F47"/>
    <w:rsid w:val="00053EB2"/>
    <w:rsid w:val="000574C9"/>
    <w:rsid w:val="00063548"/>
    <w:rsid w:val="00064FF2"/>
    <w:rsid w:val="000656CA"/>
    <w:rsid w:val="000660E4"/>
    <w:rsid w:val="00070C85"/>
    <w:rsid w:val="00074F49"/>
    <w:rsid w:val="00081358"/>
    <w:rsid w:val="0009110D"/>
    <w:rsid w:val="000934FF"/>
    <w:rsid w:val="0009478B"/>
    <w:rsid w:val="00095FFF"/>
    <w:rsid w:val="0009751E"/>
    <w:rsid w:val="000A08C0"/>
    <w:rsid w:val="000B1923"/>
    <w:rsid w:val="000B4241"/>
    <w:rsid w:val="000B4F40"/>
    <w:rsid w:val="000C07E2"/>
    <w:rsid w:val="000C3140"/>
    <w:rsid w:val="000C70FB"/>
    <w:rsid w:val="000D34FD"/>
    <w:rsid w:val="000D3F7C"/>
    <w:rsid w:val="000D41E1"/>
    <w:rsid w:val="000D5A5D"/>
    <w:rsid w:val="000D600B"/>
    <w:rsid w:val="000E0C57"/>
    <w:rsid w:val="000E24F0"/>
    <w:rsid w:val="000E5E4F"/>
    <w:rsid w:val="000F0A63"/>
    <w:rsid w:val="000F7570"/>
    <w:rsid w:val="00101A97"/>
    <w:rsid w:val="00104C86"/>
    <w:rsid w:val="00107822"/>
    <w:rsid w:val="00110781"/>
    <w:rsid w:val="00111AB1"/>
    <w:rsid w:val="00123E02"/>
    <w:rsid w:val="00125195"/>
    <w:rsid w:val="00126548"/>
    <w:rsid w:val="00131356"/>
    <w:rsid w:val="00132399"/>
    <w:rsid w:val="001340CE"/>
    <w:rsid w:val="00134D8E"/>
    <w:rsid w:val="00134EA0"/>
    <w:rsid w:val="00140E93"/>
    <w:rsid w:val="0014186D"/>
    <w:rsid w:val="001449BF"/>
    <w:rsid w:val="00151E3D"/>
    <w:rsid w:val="00152C01"/>
    <w:rsid w:val="001537EF"/>
    <w:rsid w:val="001570FF"/>
    <w:rsid w:val="00162A0F"/>
    <w:rsid w:val="001651D8"/>
    <w:rsid w:val="00167A60"/>
    <w:rsid w:val="00167B4F"/>
    <w:rsid w:val="001729E9"/>
    <w:rsid w:val="00175497"/>
    <w:rsid w:val="001760F7"/>
    <w:rsid w:val="00177367"/>
    <w:rsid w:val="001833AC"/>
    <w:rsid w:val="00186B9A"/>
    <w:rsid w:val="00191314"/>
    <w:rsid w:val="001952F6"/>
    <w:rsid w:val="001A144A"/>
    <w:rsid w:val="001A22C6"/>
    <w:rsid w:val="001B77CD"/>
    <w:rsid w:val="001C2A53"/>
    <w:rsid w:val="001C2B34"/>
    <w:rsid w:val="001C5F23"/>
    <w:rsid w:val="001C602F"/>
    <w:rsid w:val="001C6CA1"/>
    <w:rsid w:val="001D33D8"/>
    <w:rsid w:val="001D3B72"/>
    <w:rsid w:val="001E1051"/>
    <w:rsid w:val="001E12B9"/>
    <w:rsid w:val="001E486F"/>
    <w:rsid w:val="001E6035"/>
    <w:rsid w:val="001E6494"/>
    <w:rsid w:val="001E719A"/>
    <w:rsid w:val="001F0D11"/>
    <w:rsid w:val="001F1BCB"/>
    <w:rsid w:val="001F1F16"/>
    <w:rsid w:val="001F45A2"/>
    <w:rsid w:val="001F6C14"/>
    <w:rsid w:val="00203E0F"/>
    <w:rsid w:val="00206C11"/>
    <w:rsid w:val="00214298"/>
    <w:rsid w:val="00214E0B"/>
    <w:rsid w:val="00215999"/>
    <w:rsid w:val="00216312"/>
    <w:rsid w:val="002229B7"/>
    <w:rsid w:val="002242C9"/>
    <w:rsid w:val="00224C93"/>
    <w:rsid w:val="002265CB"/>
    <w:rsid w:val="002309FD"/>
    <w:rsid w:val="00230CD9"/>
    <w:rsid w:val="0023195F"/>
    <w:rsid w:val="00232D48"/>
    <w:rsid w:val="0023448E"/>
    <w:rsid w:val="00240C02"/>
    <w:rsid w:val="00243357"/>
    <w:rsid w:val="00260271"/>
    <w:rsid w:val="00261821"/>
    <w:rsid w:val="00274B0D"/>
    <w:rsid w:val="00275F2F"/>
    <w:rsid w:val="0029088A"/>
    <w:rsid w:val="0029097F"/>
    <w:rsid w:val="00291BC2"/>
    <w:rsid w:val="00293BA1"/>
    <w:rsid w:val="00294275"/>
    <w:rsid w:val="002958C3"/>
    <w:rsid w:val="002970CA"/>
    <w:rsid w:val="002A0201"/>
    <w:rsid w:val="002A5923"/>
    <w:rsid w:val="002A5D13"/>
    <w:rsid w:val="002B1C48"/>
    <w:rsid w:val="002B2F32"/>
    <w:rsid w:val="002C09DF"/>
    <w:rsid w:val="002C175C"/>
    <w:rsid w:val="002C3C5C"/>
    <w:rsid w:val="002C603A"/>
    <w:rsid w:val="002C629D"/>
    <w:rsid w:val="002C734E"/>
    <w:rsid w:val="002C7394"/>
    <w:rsid w:val="002C7C37"/>
    <w:rsid w:val="002D3568"/>
    <w:rsid w:val="002D46BD"/>
    <w:rsid w:val="002D4F46"/>
    <w:rsid w:val="002D69E1"/>
    <w:rsid w:val="002D6AD6"/>
    <w:rsid w:val="002F665F"/>
    <w:rsid w:val="003074FB"/>
    <w:rsid w:val="00307BEC"/>
    <w:rsid w:val="00311142"/>
    <w:rsid w:val="003113F6"/>
    <w:rsid w:val="003147CF"/>
    <w:rsid w:val="00321FAA"/>
    <w:rsid w:val="00322E56"/>
    <w:rsid w:val="00323ADA"/>
    <w:rsid w:val="003241F6"/>
    <w:rsid w:val="00325E8F"/>
    <w:rsid w:val="003269D6"/>
    <w:rsid w:val="00330E0B"/>
    <w:rsid w:val="0033194D"/>
    <w:rsid w:val="00332091"/>
    <w:rsid w:val="00343207"/>
    <w:rsid w:val="003445F3"/>
    <w:rsid w:val="00345135"/>
    <w:rsid w:val="00351A07"/>
    <w:rsid w:val="003523F3"/>
    <w:rsid w:val="00352AC2"/>
    <w:rsid w:val="00352B58"/>
    <w:rsid w:val="00352FF0"/>
    <w:rsid w:val="003563FA"/>
    <w:rsid w:val="00361AA3"/>
    <w:rsid w:val="003647DC"/>
    <w:rsid w:val="003718A9"/>
    <w:rsid w:val="00372D08"/>
    <w:rsid w:val="003731CC"/>
    <w:rsid w:val="003827CF"/>
    <w:rsid w:val="00382C94"/>
    <w:rsid w:val="00384F9F"/>
    <w:rsid w:val="00386D83"/>
    <w:rsid w:val="00387E3C"/>
    <w:rsid w:val="00390770"/>
    <w:rsid w:val="00393240"/>
    <w:rsid w:val="003962A9"/>
    <w:rsid w:val="003A77D1"/>
    <w:rsid w:val="003B0590"/>
    <w:rsid w:val="003B07D3"/>
    <w:rsid w:val="003B152A"/>
    <w:rsid w:val="003B2F72"/>
    <w:rsid w:val="003B783C"/>
    <w:rsid w:val="003D1CB6"/>
    <w:rsid w:val="003D262F"/>
    <w:rsid w:val="003D2A49"/>
    <w:rsid w:val="003D3867"/>
    <w:rsid w:val="003D581F"/>
    <w:rsid w:val="003D7908"/>
    <w:rsid w:val="003E27B2"/>
    <w:rsid w:val="003E5694"/>
    <w:rsid w:val="003E5D6D"/>
    <w:rsid w:val="003F3ABB"/>
    <w:rsid w:val="003F628A"/>
    <w:rsid w:val="00403307"/>
    <w:rsid w:val="004076EF"/>
    <w:rsid w:val="004102F1"/>
    <w:rsid w:val="00413C62"/>
    <w:rsid w:val="004168AC"/>
    <w:rsid w:val="00426848"/>
    <w:rsid w:val="004276DE"/>
    <w:rsid w:val="00427D91"/>
    <w:rsid w:val="00432C4E"/>
    <w:rsid w:val="004342FE"/>
    <w:rsid w:val="00435691"/>
    <w:rsid w:val="0044149F"/>
    <w:rsid w:val="004432AD"/>
    <w:rsid w:val="00444D8F"/>
    <w:rsid w:val="00445CB8"/>
    <w:rsid w:val="0044656B"/>
    <w:rsid w:val="00453445"/>
    <w:rsid w:val="00453B52"/>
    <w:rsid w:val="00463ED9"/>
    <w:rsid w:val="00464FB7"/>
    <w:rsid w:val="00465B34"/>
    <w:rsid w:val="004739D7"/>
    <w:rsid w:val="00474ED7"/>
    <w:rsid w:val="00476C40"/>
    <w:rsid w:val="00481037"/>
    <w:rsid w:val="004855ED"/>
    <w:rsid w:val="0048581D"/>
    <w:rsid w:val="0049133C"/>
    <w:rsid w:val="00493FB3"/>
    <w:rsid w:val="004950ED"/>
    <w:rsid w:val="0049710C"/>
    <w:rsid w:val="004A5DBD"/>
    <w:rsid w:val="004A6437"/>
    <w:rsid w:val="004B11BD"/>
    <w:rsid w:val="004B3AF9"/>
    <w:rsid w:val="004B4EB3"/>
    <w:rsid w:val="004C079A"/>
    <w:rsid w:val="004C3C1E"/>
    <w:rsid w:val="004C5597"/>
    <w:rsid w:val="004C6C12"/>
    <w:rsid w:val="004C6EB7"/>
    <w:rsid w:val="004D2F24"/>
    <w:rsid w:val="004D48E8"/>
    <w:rsid w:val="004D6A50"/>
    <w:rsid w:val="004E0EA6"/>
    <w:rsid w:val="004E20CD"/>
    <w:rsid w:val="004E23D3"/>
    <w:rsid w:val="004E4337"/>
    <w:rsid w:val="00501775"/>
    <w:rsid w:val="005017C7"/>
    <w:rsid w:val="00502634"/>
    <w:rsid w:val="00515D7F"/>
    <w:rsid w:val="00517C24"/>
    <w:rsid w:val="0052239F"/>
    <w:rsid w:val="00522912"/>
    <w:rsid w:val="00531917"/>
    <w:rsid w:val="0053382B"/>
    <w:rsid w:val="005449EC"/>
    <w:rsid w:val="005517A5"/>
    <w:rsid w:val="00560E8F"/>
    <w:rsid w:val="00563D73"/>
    <w:rsid w:val="005652C3"/>
    <w:rsid w:val="0057152A"/>
    <w:rsid w:val="0057746F"/>
    <w:rsid w:val="00580F63"/>
    <w:rsid w:val="005856D8"/>
    <w:rsid w:val="00591850"/>
    <w:rsid w:val="0059388C"/>
    <w:rsid w:val="005940D1"/>
    <w:rsid w:val="00596C62"/>
    <w:rsid w:val="005A5D8C"/>
    <w:rsid w:val="005B1A94"/>
    <w:rsid w:val="005B1E2B"/>
    <w:rsid w:val="005B2F3F"/>
    <w:rsid w:val="005B2F46"/>
    <w:rsid w:val="005B5294"/>
    <w:rsid w:val="005C4C99"/>
    <w:rsid w:val="005C570C"/>
    <w:rsid w:val="005D1762"/>
    <w:rsid w:val="005D477F"/>
    <w:rsid w:val="005E0046"/>
    <w:rsid w:val="005E2D86"/>
    <w:rsid w:val="005E3592"/>
    <w:rsid w:val="005E445A"/>
    <w:rsid w:val="005E535A"/>
    <w:rsid w:val="005E561D"/>
    <w:rsid w:val="005E6AF1"/>
    <w:rsid w:val="005F4C62"/>
    <w:rsid w:val="0060047A"/>
    <w:rsid w:val="0060371C"/>
    <w:rsid w:val="006049D3"/>
    <w:rsid w:val="00610BA6"/>
    <w:rsid w:val="00611F40"/>
    <w:rsid w:val="006148F5"/>
    <w:rsid w:val="00614E2B"/>
    <w:rsid w:val="00616097"/>
    <w:rsid w:val="00616F47"/>
    <w:rsid w:val="00620752"/>
    <w:rsid w:val="00623007"/>
    <w:rsid w:val="00623053"/>
    <w:rsid w:val="00624A4D"/>
    <w:rsid w:val="00625573"/>
    <w:rsid w:val="006324C3"/>
    <w:rsid w:val="006329C4"/>
    <w:rsid w:val="00632CC5"/>
    <w:rsid w:val="006343C2"/>
    <w:rsid w:val="00634A97"/>
    <w:rsid w:val="006368CC"/>
    <w:rsid w:val="00642DEB"/>
    <w:rsid w:val="00643035"/>
    <w:rsid w:val="006462D7"/>
    <w:rsid w:val="0065078D"/>
    <w:rsid w:val="00652A1F"/>
    <w:rsid w:val="0066458C"/>
    <w:rsid w:val="0066611D"/>
    <w:rsid w:val="00670BA5"/>
    <w:rsid w:val="00670C19"/>
    <w:rsid w:val="0067327C"/>
    <w:rsid w:val="00674CFC"/>
    <w:rsid w:val="00675570"/>
    <w:rsid w:val="00680CEE"/>
    <w:rsid w:val="00684BB6"/>
    <w:rsid w:val="00685646"/>
    <w:rsid w:val="00686817"/>
    <w:rsid w:val="006934A8"/>
    <w:rsid w:val="006956D8"/>
    <w:rsid w:val="00697618"/>
    <w:rsid w:val="006A027A"/>
    <w:rsid w:val="006A05C9"/>
    <w:rsid w:val="006A1AFB"/>
    <w:rsid w:val="006A5583"/>
    <w:rsid w:val="006B555C"/>
    <w:rsid w:val="006B79CB"/>
    <w:rsid w:val="006C0BAE"/>
    <w:rsid w:val="006C3E5B"/>
    <w:rsid w:val="006C6F2B"/>
    <w:rsid w:val="006D0841"/>
    <w:rsid w:val="006D1A51"/>
    <w:rsid w:val="006D28FD"/>
    <w:rsid w:val="006D4597"/>
    <w:rsid w:val="006D64EC"/>
    <w:rsid w:val="006D689A"/>
    <w:rsid w:val="006E205F"/>
    <w:rsid w:val="006E54EA"/>
    <w:rsid w:val="006F2930"/>
    <w:rsid w:val="006F36F8"/>
    <w:rsid w:val="006F490A"/>
    <w:rsid w:val="007010E9"/>
    <w:rsid w:val="00705DD0"/>
    <w:rsid w:val="00712D78"/>
    <w:rsid w:val="0071352F"/>
    <w:rsid w:val="007144AF"/>
    <w:rsid w:val="00716C9A"/>
    <w:rsid w:val="007173F7"/>
    <w:rsid w:val="00721E9A"/>
    <w:rsid w:val="00726774"/>
    <w:rsid w:val="007314A9"/>
    <w:rsid w:val="00731F69"/>
    <w:rsid w:val="0073270F"/>
    <w:rsid w:val="007328DD"/>
    <w:rsid w:val="00734AA0"/>
    <w:rsid w:val="00740B2B"/>
    <w:rsid w:val="007422B3"/>
    <w:rsid w:val="007467C9"/>
    <w:rsid w:val="00746F97"/>
    <w:rsid w:val="00755071"/>
    <w:rsid w:val="0075568B"/>
    <w:rsid w:val="007570D2"/>
    <w:rsid w:val="00760875"/>
    <w:rsid w:val="007705F9"/>
    <w:rsid w:val="0077081F"/>
    <w:rsid w:val="00772B1C"/>
    <w:rsid w:val="00775DF3"/>
    <w:rsid w:val="00783BB1"/>
    <w:rsid w:val="0078428C"/>
    <w:rsid w:val="00791E3A"/>
    <w:rsid w:val="00794233"/>
    <w:rsid w:val="007950DA"/>
    <w:rsid w:val="007962F2"/>
    <w:rsid w:val="00797152"/>
    <w:rsid w:val="007A03D5"/>
    <w:rsid w:val="007A4BD7"/>
    <w:rsid w:val="007B23F6"/>
    <w:rsid w:val="007B3635"/>
    <w:rsid w:val="007B65E9"/>
    <w:rsid w:val="007B728A"/>
    <w:rsid w:val="007C2365"/>
    <w:rsid w:val="007C2E87"/>
    <w:rsid w:val="007D7CDE"/>
    <w:rsid w:val="007E0072"/>
    <w:rsid w:val="007E04BA"/>
    <w:rsid w:val="007E0BA2"/>
    <w:rsid w:val="007E3B7C"/>
    <w:rsid w:val="007E4E3E"/>
    <w:rsid w:val="007E63B3"/>
    <w:rsid w:val="007F416A"/>
    <w:rsid w:val="00801102"/>
    <w:rsid w:val="00801E5B"/>
    <w:rsid w:val="00803011"/>
    <w:rsid w:val="008039CD"/>
    <w:rsid w:val="0080689A"/>
    <w:rsid w:val="008225D5"/>
    <w:rsid w:val="008232E5"/>
    <w:rsid w:val="008313BC"/>
    <w:rsid w:val="00831485"/>
    <w:rsid w:val="00833175"/>
    <w:rsid w:val="00836523"/>
    <w:rsid w:val="00836EA6"/>
    <w:rsid w:val="00846C06"/>
    <w:rsid w:val="008473DC"/>
    <w:rsid w:val="00850A5D"/>
    <w:rsid w:val="00853756"/>
    <w:rsid w:val="008717E7"/>
    <w:rsid w:val="0087393C"/>
    <w:rsid w:val="00873D00"/>
    <w:rsid w:val="0088064A"/>
    <w:rsid w:val="0088219E"/>
    <w:rsid w:val="008845A5"/>
    <w:rsid w:val="00895B01"/>
    <w:rsid w:val="00897588"/>
    <w:rsid w:val="008A5DCC"/>
    <w:rsid w:val="008A7CC3"/>
    <w:rsid w:val="008B2189"/>
    <w:rsid w:val="008B3660"/>
    <w:rsid w:val="008B3B00"/>
    <w:rsid w:val="008B3B1D"/>
    <w:rsid w:val="008C472C"/>
    <w:rsid w:val="008C6269"/>
    <w:rsid w:val="008C64D4"/>
    <w:rsid w:val="008D0353"/>
    <w:rsid w:val="008D1494"/>
    <w:rsid w:val="008D2C07"/>
    <w:rsid w:val="008D4FA9"/>
    <w:rsid w:val="008E0858"/>
    <w:rsid w:val="008E320F"/>
    <w:rsid w:val="008F082A"/>
    <w:rsid w:val="008F177A"/>
    <w:rsid w:val="008F24D2"/>
    <w:rsid w:val="008F4B8E"/>
    <w:rsid w:val="008F78FB"/>
    <w:rsid w:val="00904279"/>
    <w:rsid w:val="009043D0"/>
    <w:rsid w:val="00906EC1"/>
    <w:rsid w:val="009106FE"/>
    <w:rsid w:val="009111BC"/>
    <w:rsid w:val="00914635"/>
    <w:rsid w:val="009148F7"/>
    <w:rsid w:val="00914A41"/>
    <w:rsid w:val="00916D71"/>
    <w:rsid w:val="00923C30"/>
    <w:rsid w:val="00926BCD"/>
    <w:rsid w:val="00931A4A"/>
    <w:rsid w:val="00940E46"/>
    <w:rsid w:val="00941769"/>
    <w:rsid w:val="0095380B"/>
    <w:rsid w:val="00955CF8"/>
    <w:rsid w:val="009562AB"/>
    <w:rsid w:val="009571C3"/>
    <w:rsid w:val="009579CA"/>
    <w:rsid w:val="00970F77"/>
    <w:rsid w:val="009753C0"/>
    <w:rsid w:val="00976436"/>
    <w:rsid w:val="0097646B"/>
    <w:rsid w:val="009776AC"/>
    <w:rsid w:val="00980BB4"/>
    <w:rsid w:val="00986E8D"/>
    <w:rsid w:val="009872DF"/>
    <w:rsid w:val="00990C7D"/>
    <w:rsid w:val="00993420"/>
    <w:rsid w:val="00994A56"/>
    <w:rsid w:val="00995AD4"/>
    <w:rsid w:val="00997315"/>
    <w:rsid w:val="00997F3F"/>
    <w:rsid w:val="009A121F"/>
    <w:rsid w:val="009A1594"/>
    <w:rsid w:val="009A34AE"/>
    <w:rsid w:val="009B11D7"/>
    <w:rsid w:val="009B418A"/>
    <w:rsid w:val="009B5534"/>
    <w:rsid w:val="009B7DB2"/>
    <w:rsid w:val="009C1111"/>
    <w:rsid w:val="009C1567"/>
    <w:rsid w:val="009C1725"/>
    <w:rsid w:val="009D72B9"/>
    <w:rsid w:val="009D7326"/>
    <w:rsid w:val="009D768A"/>
    <w:rsid w:val="009E5204"/>
    <w:rsid w:val="009F425B"/>
    <w:rsid w:val="009F4EFA"/>
    <w:rsid w:val="009F76B2"/>
    <w:rsid w:val="00A06340"/>
    <w:rsid w:val="00A213AD"/>
    <w:rsid w:val="00A23D03"/>
    <w:rsid w:val="00A25EDD"/>
    <w:rsid w:val="00A30051"/>
    <w:rsid w:val="00A32857"/>
    <w:rsid w:val="00A36991"/>
    <w:rsid w:val="00A4259C"/>
    <w:rsid w:val="00A4408C"/>
    <w:rsid w:val="00A4432D"/>
    <w:rsid w:val="00A46014"/>
    <w:rsid w:val="00A50E27"/>
    <w:rsid w:val="00A5309B"/>
    <w:rsid w:val="00A5375C"/>
    <w:rsid w:val="00A53D07"/>
    <w:rsid w:val="00A626DB"/>
    <w:rsid w:val="00A62C04"/>
    <w:rsid w:val="00A650EF"/>
    <w:rsid w:val="00A6611D"/>
    <w:rsid w:val="00A67F04"/>
    <w:rsid w:val="00A70E0E"/>
    <w:rsid w:val="00A7275E"/>
    <w:rsid w:val="00A74C8E"/>
    <w:rsid w:val="00A80112"/>
    <w:rsid w:val="00A82363"/>
    <w:rsid w:val="00A82594"/>
    <w:rsid w:val="00A83487"/>
    <w:rsid w:val="00A852C4"/>
    <w:rsid w:val="00A91F96"/>
    <w:rsid w:val="00A967E6"/>
    <w:rsid w:val="00A97CC3"/>
    <w:rsid w:val="00AA08D8"/>
    <w:rsid w:val="00AA1442"/>
    <w:rsid w:val="00AA56F8"/>
    <w:rsid w:val="00AB0589"/>
    <w:rsid w:val="00AB05F6"/>
    <w:rsid w:val="00AB3413"/>
    <w:rsid w:val="00AB5D05"/>
    <w:rsid w:val="00AC0928"/>
    <w:rsid w:val="00AC30C5"/>
    <w:rsid w:val="00AC5CD0"/>
    <w:rsid w:val="00AC7BFA"/>
    <w:rsid w:val="00AD0843"/>
    <w:rsid w:val="00AD0F40"/>
    <w:rsid w:val="00AD36D1"/>
    <w:rsid w:val="00AE2E32"/>
    <w:rsid w:val="00AE3D8F"/>
    <w:rsid w:val="00AE5B31"/>
    <w:rsid w:val="00AE5DCF"/>
    <w:rsid w:val="00AF0451"/>
    <w:rsid w:val="00AF0B7B"/>
    <w:rsid w:val="00AF1E6E"/>
    <w:rsid w:val="00AF24C4"/>
    <w:rsid w:val="00AF6E78"/>
    <w:rsid w:val="00B00665"/>
    <w:rsid w:val="00B00D22"/>
    <w:rsid w:val="00B01072"/>
    <w:rsid w:val="00B016B6"/>
    <w:rsid w:val="00B04A42"/>
    <w:rsid w:val="00B04C0E"/>
    <w:rsid w:val="00B236DD"/>
    <w:rsid w:val="00B308BD"/>
    <w:rsid w:val="00B32F50"/>
    <w:rsid w:val="00B40287"/>
    <w:rsid w:val="00B40DEC"/>
    <w:rsid w:val="00B44E3D"/>
    <w:rsid w:val="00B46104"/>
    <w:rsid w:val="00B51FB0"/>
    <w:rsid w:val="00B533BB"/>
    <w:rsid w:val="00B54E1A"/>
    <w:rsid w:val="00B5596F"/>
    <w:rsid w:val="00B56EB4"/>
    <w:rsid w:val="00B5707E"/>
    <w:rsid w:val="00B6462A"/>
    <w:rsid w:val="00B664EF"/>
    <w:rsid w:val="00B7336E"/>
    <w:rsid w:val="00B76EA0"/>
    <w:rsid w:val="00B7781B"/>
    <w:rsid w:val="00B80EC0"/>
    <w:rsid w:val="00B81184"/>
    <w:rsid w:val="00B82990"/>
    <w:rsid w:val="00B915CC"/>
    <w:rsid w:val="00B91BCF"/>
    <w:rsid w:val="00B962C8"/>
    <w:rsid w:val="00B97385"/>
    <w:rsid w:val="00BA016A"/>
    <w:rsid w:val="00BA1494"/>
    <w:rsid w:val="00BA413F"/>
    <w:rsid w:val="00BB2CAF"/>
    <w:rsid w:val="00BB3007"/>
    <w:rsid w:val="00BC6F36"/>
    <w:rsid w:val="00BD08DF"/>
    <w:rsid w:val="00BD4353"/>
    <w:rsid w:val="00BD53C1"/>
    <w:rsid w:val="00BD6CA5"/>
    <w:rsid w:val="00BD71B2"/>
    <w:rsid w:val="00BF3C18"/>
    <w:rsid w:val="00C02002"/>
    <w:rsid w:val="00C03466"/>
    <w:rsid w:val="00C0379D"/>
    <w:rsid w:val="00C13BCD"/>
    <w:rsid w:val="00C143AE"/>
    <w:rsid w:val="00C143C0"/>
    <w:rsid w:val="00C16434"/>
    <w:rsid w:val="00C1713F"/>
    <w:rsid w:val="00C2072D"/>
    <w:rsid w:val="00C25117"/>
    <w:rsid w:val="00C27E85"/>
    <w:rsid w:val="00C369CC"/>
    <w:rsid w:val="00C438C9"/>
    <w:rsid w:val="00C469F6"/>
    <w:rsid w:val="00C46C01"/>
    <w:rsid w:val="00C55CF0"/>
    <w:rsid w:val="00C734C8"/>
    <w:rsid w:val="00C74567"/>
    <w:rsid w:val="00C839D7"/>
    <w:rsid w:val="00C85F84"/>
    <w:rsid w:val="00C90FDD"/>
    <w:rsid w:val="00C92820"/>
    <w:rsid w:val="00C94B70"/>
    <w:rsid w:val="00C958A8"/>
    <w:rsid w:val="00C95FDF"/>
    <w:rsid w:val="00CA1ED8"/>
    <w:rsid w:val="00CA3CC8"/>
    <w:rsid w:val="00CA457A"/>
    <w:rsid w:val="00CA75E7"/>
    <w:rsid w:val="00CB27C1"/>
    <w:rsid w:val="00CB2E22"/>
    <w:rsid w:val="00CB40FB"/>
    <w:rsid w:val="00CB462D"/>
    <w:rsid w:val="00CB4AEC"/>
    <w:rsid w:val="00CB4CE0"/>
    <w:rsid w:val="00CC07E1"/>
    <w:rsid w:val="00CC255F"/>
    <w:rsid w:val="00CC2ECC"/>
    <w:rsid w:val="00CC69B7"/>
    <w:rsid w:val="00CD0612"/>
    <w:rsid w:val="00CD428A"/>
    <w:rsid w:val="00CE2E81"/>
    <w:rsid w:val="00CE34B4"/>
    <w:rsid w:val="00CE4290"/>
    <w:rsid w:val="00CE70D6"/>
    <w:rsid w:val="00CF0E59"/>
    <w:rsid w:val="00CF2F6F"/>
    <w:rsid w:val="00D00A7D"/>
    <w:rsid w:val="00D04759"/>
    <w:rsid w:val="00D04E72"/>
    <w:rsid w:val="00D14886"/>
    <w:rsid w:val="00D14B85"/>
    <w:rsid w:val="00D21A26"/>
    <w:rsid w:val="00D23469"/>
    <w:rsid w:val="00D235C0"/>
    <w:rsid w:val="00D24F1F"/>
    <w:rsid w:val="00D26A6A"/>
    <w:rsid w:val="00D31336"/>
    <w:rsid w:val="00D36698"/>
    <w:rsid w:val="00D377B6"/>
    <w:rsid w:val="00D41166"/>
    <w:rsid w:val="00D42FF6"/>
    <w:rsid w:val="00D43797"/>
    <w:rsid w:val="00D437F5"/>
    <w:rsid w:val="00D474FF"/>
    <w:rsid w:val="00D515C7"/>
    <w:rsid w:val="00D51778"/>
    <w:rsid w:val="00D51AF8"/>
    <w:rsid w:val="00D620D2"/>
    <w:rsid w:val="00D64F09"/>
    <w:rsid w:val="00D6630D"/>
    <w:rsid w:val="00D70236"/>
    <w:rsid w:val="00D74A2D"/>
    <w:rsid w:val="00D82B08"/>
    <w:rsid w:val="00D8417F"/>
    <w:rsid w:val="00D84DD1"/>
    <w:rsid w:val="00D857EF"/>
    <w:rsid w:val="00D8690B"/>
    <w:rsid w:val="00D95B68"/>
    <w:rsid w:val="00D96060"/>
    <w:rsid w:val="00D97CED"/>
    <w:rsid w:val="00DA2189"/>
    <w:rsid w:val="00DA2C0D"/>
    <w:rsid w:val="00DA5567"/>
    <w:rsid w:val="00DB703A"/>
    <w:rsid w:val="00DC0282"/>
    <w:rsid w:val="00DC10B2"/>
    <w:rsid w:val="00DC270A"/>
    <w:rsid w:val="00DC4E5A"/>
    <w:rsid w:val="00DC5378"/>
    <w:rsid w:val="00DC716A"/>
    <w:rsid w:val="00DC7EE3"/>
    <w:rsid w:val="00DD25EB"/>
    <w:rsid w:val="00DD2E6A"/>
    <w:rsid w:val="00DD4222"/>
    <w:rsid w:val="00DD567E"/>
    <w:rsid w:val="00DD5765"/>
    <w:rsid w:val="00DD5FC2"/>
    <w:rsid w:val="00DD6DF6"/>
    <w:rsid w:val="00DE05AF"/>
    <w:rsid w:val="00DE1D8C"/>
    <w:rsid w:val="00DE24CD"/>
    <w:rsid w:val="00DE31F9"/>
    <w:rsid w:val="00DE4E59"/>
    <w:rsid w:val="00DF1799"/>
    <w:rsid w:val="00DF6074"/>
    <w:rsid w:val="00E00590"/>
    <w:rsid w:val="00E0095B"/>
    <w:rsid w:val="00E01C87"/>
    <w:rsid w:val="00E0385B"/>
    <w:rsid w:val="00E03A27"/>
    <w:rsid w:val="00E059C8"/>
    <w:rsid w:val="00E06719"/>
    <w:rsid w:val="00E123EB"/>
    <w:rsid w:val="00E145A5"/>
    <w:rsid w:val="00E16F8D"/>
    <w:rsid w:val="00E21456"/>
    <w:rsid w:val="00E22B0B"/>
    <w:rsid w:val="00E23474"/>
    <w:rsid w:val="00E272CB"/>
    <w:rsid w:val="00E275CB"/>
    <w:rsid w:val="00E349D0"/>
    <w:rsid w:val="00E36049"/>
    <w:rsid w:val="00E3748A"/>
    <w:rsid w:val="00E448A3"/>
    <w:rsid w:val="00E44ADB"/>
    <w:rsid w:val="00E5230C"/>
    <w:rsid w:val="00E526CF"/>
    <w:rsid w:val="00E60FD3"/>
    <w:rsid w:val="00E66692"/>
    <w:rsid w:val="00E7445C"/>
    <w:rsid w:val="00E74EEE"/>
    <w:rsid w:val="00E779E4"/>
    <w:rsid w:val="00E808B7"/>
    <w:rsid w:val="00E8447A"/>
    <w:rsid w:val="00E8666B"/>
    <w:rsid w:val="00E901C6"/>
    <w:rsid w:val="00E9527A"/>
    <w:rsid w:val="00E96F05"/>
    <w:rsid w:val="00EA26C6"/>
    <w:rsid w:val="00EA2791"/>
    <w:rsid w:val="00EA5EA5"/>
    <w:rsid w:val="00EB2C0B"/>
    <w:rsid w:val="00EB3F3A"/>
    <w:rsid w:val="00EB4835"/>
    <w:rsid w:val="00EC06A1"/>
    <w:rsid w:val="00EC1650"/>
    <w:rsid w:val="00EC2BFE"/>
    <w:rsid w:val="00EC4852"/>
    <w:rsid w:val="00ED01CA"/>
    <w:rsid w:val="00ED18ED"/>
    <w:rsid w:val="00ED2CAC"/>
    <w:rsid w:val="00ED4290"/>
    <w:rsid w:val="00ED6E26"/>
    <w:rsid w:val="00EE25B7"/>
    <w:rsid w:val="00EE2AEC"/>
    <w:rsid w:val="00EE3B3E"/>
    <w:rsid w:val="00EE465F"/>
    <w:rsid w:val="00EE4C35"/>
    <w:rsid w:val="00EF1C60"/>
    <w:rsid w:val="00EF2079"/>
    <w:rsid w:val="00EF25FA"/>
    <w:rsid w:val="00EF3E7D"/>
    <w:rsid w:val="00EF608A"/>
    <w:rsid w:val="00EF7DE9"/>
    <w:rsid w:val="00F07CC1"/>
    <w:rsid w:val="00F102D9"/>
    <w:rsid w:val="00F110C4"/>
    <w:rsid w:val="00F13561"/>
    <w:rsid w:val="00F151A3"/>
    <w:rsid w:val="00F169D7"/>
    <w:rsid w:val="00F20D14"/>
    <w:rsid w:val="00F2689B"/>
    <w:rsid w:val="00F26CF4"/>
    <w:rsid w:val="00F26E1D"/>
    <w:rsid w:val="00F3175D"/>
    <w:rsid w:val="00F318FF"/>
    <w:rsid w:val="00F3566A"/>
    <w:rsid w:val="00F359CB"/>
    <w:rsid w:val="00F35DFD"/>
    <w:rsid w:val="00F43075"/>
    <w:rsid w:val="00F50930"/>
    <w:rsid w:val="00F5621E"/>
    <w:rsid w:val="00F572F7"/>
    <w:rsid w:val="00F57765"/>
    <w:rsid w:val="00F63F16"/>
    <w:rsid w:val="00F73C7B"/>
    <w:rsid w:val="00F8042B"/>
    <w:rsid w:val="00F8097E"/>
    <w:rsid w:val="00F809F4"/>
    <w:rsid w:val="00F84401"/>
    <w:rsid w:val="00F84A5B"/>
    <w:rsid w:val="00F909F1"/>
    <w:rsid w:val="00F92EE8"/>
    <w:rsid w:val="00F930FA"/>
    <w:rsid w:val="00F95B96"/>
    <w:rsid w:val="00FA039D"/>
    <w:rsid w:val="00FA17FF"/>
    <w:rsid w:val="00FA4977"/>
    <w:rsid w:val="00FA5EB0"/>
    <w:rsid w:val="00FB00E1"/>
    <w:rsid w:val="00FB608A"/>
    <w:rsid w:val="00FB79A7"/>
    <w:rsid w:val="00FC22B4"/>
    <w:rsid w:val="00FC2A30"/>
    <w:rsid w:val="00FC336B"/>
    <w:rsid w:val="00FC436F"/>
    <w:rsid w:val="00FC58C0"/>
    <w:rsid w:val="00FD6BF1"/>
    <w:rsid w:val="00FD6ED3"/>
    <w:rsid w:val="00FE0B53"/>
    <w:rsid w:val="00FE41F3"/>
    <w:rsid w:val="00FE516A"/>
    <w:rsid w:val="00FE5358"/>
    <w:rsid w:val="00FE6A12"/>
    <w:rsid w:val="00FF08F8"/>
    <w:rsid w:val="00FF231D"/>
    <w:rsid w:val="00FF434C"/>
    <w:rsid w:val="00FF6F07"/>
    <w:rsid w:val="00FF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6C635C-F213-4FE3-9B72-97381C7A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0FB"/>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705F9"/>
    <w:rPr>
      <w:rFonts w:ascii="Cambria" w:eastAsia="MS Mincho" w:hAnsi="Cambr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705F9"/>
    <w:rPr>
      <w:rFonts w:ascii="Cambria" w:eastAsia="MS Mincho" w:hAnsi="Cambr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962A9"/>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962A9"/>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2651">
      <w:bodyDiv w:val="1"/>
      <w:marLeft w:val="0"/>
      <w:marRight w:val="0"/>
      <w:marTop w:val="0"/>
      <w:marBottom w:val="0"/>
      <w:divBdr>
        <w:top w:val="none" w:sz="0" w:space="0" w:color="auto"/>
        <w:left w:val="none" w:sz="0" w:space="0" w:color="auto"/>
        <w:bottom w:val="none" w:sz="0" w:space="0" w:color="auto"/>
        <w:right w:val="none" w:sz="0" w:space="0" w:color="auto"/>
      </w:divBdr>
    </w:div>
    <w:div w:id="31076357">
      <w:bodyDiv w:val="1"/>
      <w:marLeft w:val="0"/>
      <w:marRight w:val="0"/>
      <w:marTop w:val="0"/>
      <w:marBottom w:val="0"/>
      <w:divBdr>
        <w:top w:val="none" w:sz="0" w:space="0" w:color="auto"/>
        <w:left w:val="none" w:sz="0" w:space="0" w:color="auto"/>
        <w:bottom w:val="none" w:sz="0" w:space="0" w:color="auto"/>
        <w:right w:val="none" w:sz="0" w:space="0" w:color="auto"/>
      </w:divBdr>
    </w:div>
    <w:div w:id="63258664">
      <w:bodyDiv w:val="1"/>
      <w:marLeft w:val="0"/>
      <w:marRight w:val="0"/>
      <w:marTop w:val="0"/>
      <w:marBottom w:val="0"/>
      <w:divBdr>
        <w:top w:val="none" w:sz="0" w:space="0" w:color="auto"/>
        <w:left w:val="none" w:sz="0" w:space="0" w:color="auto"/>
        <w:bottom w:val="none" w:sz="0" w:space="0" w:color="auto"/>
        <w:right w:val="none" w:sz="0" w:space="0" w:color="auto"/>
      </w:divBdr>
    </w:div>
    <w:div w:id="165294346">
      <w:bodyDiv w:val="1"/>
      <w:marLeft w:val="0"/>
      <w:marRight w:val="0"/>
      <w:marTop w:val="0"/>
      <w:marBottom w:val="0"/>
      <w:divBdr>
        <w:top w:val="none" w:sz="0" w:space="0" w:color="auto"/>
        <w:left w:val="none" w:sz="0" w:space="0" w:color="auto"/>
        <w:bottom w:val="none" w:sz="0" w:space="0" w:color="auto"/>
        <w:right w:val="none" w:sz="0" w:space="0" w:color="auto"/>
      </w:divBdr>
    </w:div>
    <w:div w:id="173227519">
      <w:bodyDiv w:val="1"/>
      <w:marLeft w:val="0"/>
      <w:marRight w:val="0"/>
      <w:marTop w:val="0"/>
      <w:marBottom w:val="0"/>
      <w:divBdr>
        <w:top w:val="none" w:sz="0" w:space="0" w:color="auto"/>
        <w:left w:val="none" w:sz="0" w:space="0" w:color="auto"/>
        <w:bottom w:val="none" w:sz="0" w:space="0" w:color="auto"/>
        <w:right w:val="none" w:sz="0" w:space="0" w:color="auto"/>
      </w:divBdr>
    </w:div>
    <w:div w:id="177474729">
      <w:bodyDiv w:val="1"/>
      <w:marLeft w:val="0"/>
      <w:marRight w:val="0"/>
      <w:marTop w:val="0"/>
      <w:marBottom w:val="0"/>
      <w:divBdr>
        <w:top w:val="none" w:sz="0" w:space="0" w:color="auto"/>
        <w:left w:val="none" w:sz="0" w:space="0" w:color="auto"/>
        <w:bottom w:val="none" w:sz="0" w:space="0" w:color="auto"/>
        <w:right w:val="none" w:sz="0" w:space="0" w:color="auto"/>
      </w:divBdr>
    </w:div>
    <w:div w:id="185949150">
      <w:bodyDiv w:val="1"/>
      <w:marLeft w:val="0"/>
      <w:marRight w:val="0"/>
      <w:marTop w:val="0"/>
      <w:marBottom w:val="0"/>
      <w:divBdr>
        <w:top w:val="none" w:sz="0" w:space="0" w:color="auto"/>
        <w:left w:val="none" w:sz="0" w:space="0" w:color="auto"/>
        <w:bottom w:val="none" w:sz="0" w:space="0" w:color="auto"/>
        <w:right w:val="none" w:sz="0" w:space="0" w:color="auto"/>
      </w:divBdr>
    </w:div>
    <w:div w:id="210657049">
      <w:bodyDiv w:val="1"/>
      <w:marLeft w:val="0"/>
      <w:marRight w:val="0"/>
      <w:marTop w:val="0"/>
      <w:marBottom w:val="0"/>
      <w:divBdr>
        <w:top w:val="none" w:sz="0" w:space="0" w:color="auto"/>
        <w:left w:val="none" w:sz="0" w:space="0" w:color="auto"/>
        <w:bottom w:val="none" w:sz="0" w:space="0" w:color="auto"/>
        <w:right w:val="none" w:sz="0" w:space="0" w:color="auto"/>
      </w:divBdr>
    </w:div>
    <w:div w:id="232131509">
      <w:bodyDiv w:val="1"/>
      <w:marLeft w:val="0"/>
      <w:marRight w:val="0"/>
      <w:marTop w:val="0"/>
      <w:marBottom w:val="0"/>
      <w:divBdr>
        <w:top w:val="none" w:sz="0" w:space="0" w:color="auto"/>
        <w:left w:val="none" w:sz="0" w:space="0" w:color="auto"/>
        <w:bottom w:val="none" w:sz="0" w:space="0" w:color="auto"/>
        <w:right w:val="none" w:sz="0" w:space="0" w:color="auto"/>
      </w:divBdr>
    </w:div>
    <w:div w:id="242300872">
      <w:bodyDiv w:val="1"/>
      <w:marLeft w:val="0"/>
      <w:marRight w:val="0"/>
      <w:marTop w:val="0"/>
      <w:marBottom w:val="0"/>
      <w:divBdr>
        <w:top w:val="none" w:sz="0" w:space="0" w:color="auto"/>
        <w:left w:val="none" w:sz="0" w:space="0" w:color="auto"/>
        <w:bottom w:val="none" w:sz="0" w:space="0" w:color="auto"/>
        <w:right w:val="none" w:sz="0" w:space="0" w:color="auto"/>
      </w:divBdr>
    </w:div>
    <w:div w:id="257373566">
      <w:bodyDiv w:val="1"/>
      <w:marLeft w:val="0"/>
      <w:marRight w:val="0"/>
      <w:marTop w:val="0"/>
      <w:marBottom w:val="0"/>
      <w:divBdr>
        <w:top w:val="none" w:sz="0" w:space="0" w:color="auto"/>
        <w:left w:val="none" w:sz="0" w:space="0" w:color="auto"/>
        <w:bottom w:val="none" w:sz="0" w:space="0" w:color="auto"/>
        <w:right w:val="none" w:sz="0" w:space="0" w:color="auto"/>
      </w:divBdr>
    </w:div>
    <w:div w:id="267080338">
      <w:bodyDiv w:val="1"/>
      <w:marLeft w:val="0"/>
      <w:marRight w:val="0"/>
      <w:marTop w:val="0"/>
      <w:marBottom w:val="0"/>
      <w:divBdr>
        <w:top w:val="none" w:sz="0" w:space="0" w:color="auto"/>
        <w:left w:val="none" w:sz="0" w:space="0" w:color="auto"/>
        <w:bottom w:val="none" w:sz="0" w:space="0" w:color="auto"/>
        <w:right w:val="none" w:sz="0" w:space="0" w:color="auto"/>
      </w:divBdr>
    </w:div>
    <w:div w:id="273831668">
      <w:bodyDiv w:val="1"/>
      <w:marLeft w:val="0"/>
      <w:marRight w:val="0"/>
      <w:marTop w:val="0"/>
      <w:marBottom w:val="0"/>
      <w:divBdr>
        <w:top w:val="none" w:sz="0" w:space="0" w:color="auto"/>
        <w:left w:val="none" w:sz="0" w:space="0" w:color="auto"/>
        <w:bottom w:val="none" w:sz="0" w:space="0" w:color="auto"/>
        <w:right w:val="none" w:sz="0" w:space="0" w:color="auto"/>
      </w:divBdr>
    </w:div>
    <w:div w:id="309675124">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6975567">
      <w:bodyDiv w:val="1"/>
      <w:marLeft w:val="0"/>
      <w:marRight w:val="0"/>
      <w:marTop w:val="0"/>
      <w:marBottom w:val="0"/>
      <w:divBdr>
        <w:top w:val="none" w:sz="0" w:space="0" w:color="auto"/>
        <w:left w:val="none" w:sz="0" w:space="0" w:color="auto"/>
        <w:bottom w:val="none" w:sz="0" w:space="0" w:color="auto"/>
        <w:right w:val="none" w:sz="0" w:space="0" w:color="auto"/>
      </w:divBdr>
    </w:div>
    <w:div w:id="373043810">
      <w:bodyDiv w:val="1"/>
      <w:marLeft w:val="0"/>
      <w:marRight w:val="0"/>
      <w:marTop w:val="0"/>
      <w:marBottom w:val="0"/>
      <w:divBdr>
        <w:top w:val="none" w:sz="0" w:space="0" w:color="auto"/>
        <w:left w:val="none" w:sz="0" w:space="0" w:color="auto"/>
        <w:bottom w:val="none" w:sz="0" w:space="0" w:color="auto"/>
        <w:right w:val="none" w:sz="0" w:space="0" w:color="auto"/>
      </w:divBdr>
    </w:div>
    <w:div w:id="378210675">
      <w:bodyDiv w:val="1"/>
      <w:marLeft w:val="0"/>
      <w:marRight w:val="0"/>
      <w:marTop w:val="0"/>
      <w:marBottom w:val="0"/>
      <w:divBdr>
        <w:top w:val="none" w:sz="0" w:space="0" w:color="auto"/>
        <w:left w:val="none" w:sz="0" w:space="0" w:color="auto"/>
        <w:bottom w:val="none" w:sz="0" w:space="0" w:color="auto"/>
        <w:right w:val="none" w:sz="0" w:space="0" w:color="auto"/>
      </w:divBdr>
    </w:div>
    <w:div w:id="380905828">
      <w:bodyDiv w:val="1"/>
      <w:marLeft w:val="0"/>
      <w:marRight w:val="0"/>
      <w:marTop w:val="0"/>
      <w:marBottom w:val="0"/>
      <w:divBdr>
        <w:top w:val="none" w:sz="0" w:space="0" w:color="auto"/>
        <w:left w:val="none" w:sz="0" w:space="0" w:color="auto"/>
        <w:bottom w:val="none" w:sz="0" w:space="0" w:color="auto"/>
        <w:right w:val="none" w:sz="0" w:space="0" w:color="auto"/>
      </w:divBdr>
    </w:div>
    <w:div w:id="383020960">
      <w:bodyDiv w:val="1"/>
      <w:marLeft w:val="0"/>
      <w:marRight w:val="0"/>
      <w:marTop w:val="0"/>
      <w:marBottom w:val="0"/>
      <w:divBdr>
        <w:top w:val="none" w:sz="0" w:space="0" w:color="auto"/>
        <w:left w:val="none" w:sz="0" w:space="0" w:color="auto"/>
        <w:bottom w:val="none" w:sz="0" w:space="0" w:color="auto"/>
        <w:right w:val="none" w:sz="0" w:space="0" w:color="auto"/>
      </w:divBdr>
    </w:div>
    <w:div w:id="398482224">
      <w:bodyDiv w:val="1"/>
      <w:marLeft w:val="0"/>
      <w:marRight w:val="0"/>
      <w:marTop w:val="0"/>
      <w:marBottom w:val="0"/>
      <w:divBdr>
        <w:top w:val="none" w:sz="0" w:space="0" w:color="auto"/>
        <w:left w:val="none" w:sz="0" w:space="0" w:color="auto"/>
        <w:bottom w:val="none" w:sz="0" w:space="0" w:color="auto"/>
        <w:right w:val="none" w:sz="0" w:space="0" w:color="auto"/>
      </w:divBdr>
    </w:div>
    <w:div w:id="416025146">
      <w:bodyDiv w:val="1"/>
      <w:marLeft w:val="0"/>
      <w:marRight w:val="0"/>
      <w:marTop w:val="0"/>
      <w:marBottom w:val="0"/>
      <w:divBdr>
        <w:top w:val="none" w:sz="0" w:space="0" w:color="auto"/>
        <w:left w:val="none" w:sz="0" w:space="0" w:color="auto"/>
        <w:bottom w:val="none" w:sz="0" w:space="0" w:color="auto"/>
        <w:right w:val="none" w:sz="0" w:space="0" w:color="auto"/>
      </w:divBdr>
    </w:div>
    <w:div w:id="441263403">
      <w:bodyDiv w:val="1"/>
      <w:marLeft w:val="0"/>
      <w:marRight w:val="0"/>
      <w:marTop w:val="0"/>
      <w:marBottom w:val="0"/>
      <w:divBdr>
        <w:top w:val="none" w:sz="0" w:space="0" w:color="auto"/>
        <w:left w:val="none" w:sz="0" w:space="0" w:color="auto"/>
        <w:bottom w:val="none" w:sz="0" w:space="0" w:color="auto"/>
        <w:right w:val="none" w:sz="0" w:space="0" w:color="auto"/>
      </w:divBdr>
    </w:div>
    <w:div w:id="450323334">
      <w:bodyDiv w:val="1"/>
      <w:marLeft w:val="0"/>
      <w:marRight w:val="0"/>
      <w:marTop w:val="0"/>
      <w:marBottom w:val="0"/>
      <w:divBdr>
        <w:top w:val="none" w:sz="0" w:space="0" w:color="auto"/>
        <w:left w:val="none" w:sz="0" w:space="0" w:color="auto"/>
        <w:bottom w:val="none" w:sz="0" w:space="0" w:color="auto"/>
        <w:right w:val="none" w:sz="0" w:space="0" w:color="auto"/>
      </w:divBdr>
    </w:div>
    <w:div w:id="450588440">
      <w:bodyDiv w:val="1"/>
      <w:marLeft w:val="0"/>
      <w:marRight w:val="0"/>
      <w:marTop w:val="0"/>
      <w:marBottom w:val="0"/>
      <w:divBdr>
        <w:top w:val="none" w:sz="0" w:space="0" w:color="auto"/>
        <w:left w:val="none" w:sz="0" w:space="0" w:color="auto"/>
        <w:bottom w:val="none" w:sz="0" w:space="0" w:color="auto"/>
        <w:right w:val="none" w:sz="0" w:space="0" w:color="auto"/>
      </w:divBdr>
    </w:div>
    <w:div w:id="451217691">
      <w:bodyDiv w:val="1"/>
      <w:marLeft w:val="0"/>
      <w:marRight w:val="0"/>
      <w:marTop w:val="0"/>
      <w:marBottom w:val="0"/>
      <w:divBdr>
        <w:top w:val="none" w:sz="0" w:space="0" w:color="auto"/>
        <w:left w:val="none" w:sz="0" w:space="0" w:color="auto"/>
        <w:bottom w:val="none" w:sz="0" w:space="0" w:color="auto"/>
        <w:right w:val="none" w:sz="0" w:space="0" w:color="auto"/>
      </w:divBdr>
    </w:div>
    <w:div w:id="455177170">
      <w:bodyDiv w:val="1"/>
      <w:marLeft w:val="0"/>
      <w:marRight w:val="0"/>
      <w:marTop w:val="0"/>
      <w:marBottom w:val="0"/>
      <w:divBdr>
        <w:top w:val="none" w:sz="0" w:space="0" w:color="auto"/>
        <w:left w:val="none" w:sz="0" w:space="0" w:color="auto"/>
        <w:bottom w:val="none" w:sz="0" w:space="0" w:color="auto"/>
        <w:right w:val="none" w:sz="0" w:space="0" w:color="auto"/>
      </w:divBdr>
    </w:div>
    <w:div w:id="458838218">
      <w:bodyDiv w:val="1"/>
      <w:marLeft w:val="0"/>
      <w:marRight w:val="0"/>
      <w:marTop w:val="0"/>
      <w:marBottom w:val="0"/>
      <w:divBdr>
        <w:top w:val="none" w:sz="0" w:space="0" w:color="auto"/>
        <w:left w:val="none" w:sz="0" w:space="0" w:color="auto"/>
        <w:bottom w:val="none" w:sz="0" w:space="0" w:color="auto"/>
        <w:right w:val="none" w:sz="0" w:space="0" w:color="auto"/>
      </w:divBdr>
    </w:div>
    <w:div w:id="498692473">
      <w:bodyDiv w:val="1"/>
      <w:marLeft w:val="0"/>
      <w:marRight w:val="0"/>
      <w:marTop w:val="0"/>
      <w:marBottom w:val="0"/>
      <w:divBdr>
        <w:top w:val="none" w:sz="0" w:space="0" w:color="auto"/>
        <w:left w:val="none" w:sz="0" w:space="0" w:color="auto"/>
        <w:bottom w:val="none" w:sz="0" w:space="0" w:color="auto"/>
        <w:right w:val="none" w:sz="0" w:space="0" w:color="auto"/>
      </w:divBdr>
    </w:div>
    <w:div w:id="510023542">
      <w:bodyDiv w:val="1"/>
      <w:marLeft w:val="0"/>
      <w:marRight w:val="0"/>
      <w:marTop w:val="0"/>
      <w:marBottom w:val="0"/>
      <w:divBdr>
        <w:top w:val="none" w:sz="0" w:space="0" w:color="auto"/>
        <w:left w:val="none" w:sz="0" w:space="0" w:color="auto"/>
        <w:bottom w:val="none" w:sz="0" w:space="0" w:color="auto"/>
        <w:right w:val="none" w:sz="0" w:space="0" w:color="auto"/>
      </w:divBdr>
    </w:div>
    <w:div w:id="521820055">
      <w:bodyDiv w:val="1"/>
      <w:marLeft w:val="0"/>
      <w:marRight w:val="0"/>
      <w:marTop w:val="0"/>
      <w:marBottom w:val="0"/>
      <w:divBdr>
        <w:top w:val="none" w:sz="0" w:space="0" w:color="auto"/>
        <w:left w:val="none" w:sz="0" w:space="0" w:color="auto"/>
        <w:bottom w:val="none" w:sz="0" w:space="0" w:color="auto"/>
        <w:right w:val="none" w:sz="0" w:space="0" w:color="auto"/>
      </w:divBdr>
    </w:div>
    <w:div w:id="521936253">
      <w:bodyDiv w:val="1"/>
      <w:marLeft w:val="0"/>
      <w:marRight w:val="0"/>
      <w:marTop w:val="0"/>
      <w:marBottom w:val="0"/>
      <w:divBdr>
        <w:top w:val="none" w:sz="0" w:space="0" w:color="auto"/>
        <w:left w:val="none" w:sz="0" w:space="0" w:color="auto"/>
        <w:bottom w:val="none" w:sz="0" w:space="0" w:color="auto"/>
        <w:right w:val="none" w:sz="0" w:space="0" w:color="auto"/>
      </w:divBdr>
    </w:div>
    <w:div w:id="532887130">
      <w:bodyDiv w:val="1"/>
      <w:marLeft w:val="0"/>
      <w:marRight w:val="0"/>
      <w:marTop w:val="0"/>
      <w:marBottom w:val="0"/>
      <w:divBdr>
        <w:top w:val="none" w:sz="0" w:space="0" w:color="auto"/>
        <w:left w:val="none" w:sz="0" w:space="0" w:color="auto"/>
        <w:bottom w:val="none" w:sz="0" w:space="0" w:color="auto"/>
        <w:right w:val="none" w:sz="0" w:space="0" w:color="auto"/>
      </w:divBdr>
    </w:div>
    <w:div w:id="577180666">
      <w:bodyDiv w:val="1"/>
      <w:marLeft w:val="0"/>
      <w:marRight w:val="0"/>
      <w:marTop w:val="0"/>
      <w:marBottom w:val="0"/>
      <w:divBdr>
        <w:top w:val="none" w:sz="0" w:space="0" w:color="auto"/>
        <w:left w:val="none" w:sz="0" w:space="0" w:color="auto"/>
        <w:bottom w:val="none" w:sz="0" w:space="0" w:color="auto"/>
        <w:right w:val="none" w:sz="0" w:space="0" w:color="auto"/>
      </w:divBdr>
    </w:div>
    <w:div w:id="603347086">
      <w:bodyDiv w:val="1"/>
      <w:marLeft w:val="0"/>
      <w:marRight w:val="0"/>
      <w:marTop w:val="0"/>
      <w:marBottom w:val="0"/>
      <w:divBdr>
        <w:top w:val="none" w:sz="0" w:space="0" w:color="auto"/>
        <w:left w:val="none" w:sz="0" w:space="0" w:color="auto"/>
        <w:bottom w:val="none" w:sz="0" w:space="0" w:color="auto"/>
        <w:right w:val="none" w:sz="0" w:space="0" w:color="auto"/>
      </w:divBdr>
    </w:div>
    <w:div w:id="626591845">
      <w:bodyDiv w:val="1"/>
      <w:marLeft w:val="0"/>
      <w:marRight w:val="0"/>
      <w:marTop w:val="0"/>
      <w:marBottom w:val="0"/>
      <w:divBdr>
        <w:top w:val="none" w:sz="0" w:space="0" w:color="auto"/>
        <w:left w:val="none" w:sz="0" w:space="0" w:color="auto"/>
        <w:bottom w:val="none" w:sz="0" w:space="0" w:color="auto"/>
        <w:right w:val="none" w:sz="0" w:space="0" w:color="auto"/>
      </w:divBdr>
    </w:div>
    <w:div w:id="632827492">
      <w:bodyDiv w:val="1"/>
      <w:marLeft w:val="0"/>
      <w:marRight w:val="0"/>
      <w:marTop w:val="0"/>
      <w:marBottom w:val="0"/>
      <w:divBdr>
        <w:top w:val="none" w:sz="0" w:space="0" w:color="auto"/>
        <w:left w:val="none" w:sz="0" w:space="0" w:color="auto"/>
        <w:bottom w:val="none" w:sz="0" w:space="0" w:color="auto"/>
        <w:right w:val="none" w:sz="0" w:space="0" w:color="auto"/>
      </w:divBdr>
    </w:div>
    <w:div w:id="644622192">
      <w:bodyDiv w:val="1"/>
      <w:marLeft w:val="0"/>
      <w:marRight w:val="0"/>
      <w:marTop w:val="0"/>
      <w:marBottom w:val="0"/>
      <w:divBdr>
        <w:top w:val="none" w:sz="0" w:space="0" w:color="auto"/>
        <w:left w:val="none" w:sz="0" w:space="0" w:color="auto"/>
        <w:bottom w:val="none" w:sz="0" w:space="0" w:color="auto"/>
        <w:right w:val="none" w:sz="0" w:space="0" w:color="auto"/>
      </w:divBdr>
    </w:div>
    <w:div w:id="653490539">
      <w:bodyDiv w:val="1"/>
      <w:marLeft w:val="0"/>
      <w:marRight w:val="0"/>
      <w:marTop w:val="0"/>
      <w:marBottom w:val="0"/>
      <w:divBdr>
        <w:top w:val="none" w:sz="0" w:space="0" w:color="auto"/>
        <w:left w:val="none" w:sz="0" w:space="0" w:color="auto"/>
        <w:bottom w:val="none" w:sz="0" w:space="0" w:color="auto"/>
        <w:right w:val="none" w:sz="0" w:space="0" w:color="auto"/>
      </w:divBdr>
    </w:div>
    <w:div w:id="655186073">
      <w:bodyDiv w:val="1"/>
      <w:marLeft w:val="0"/>
      <w:marRight w:val="0"/>
      <w:marTop w:val="0"/>
      <w:marBottom w:val="0"/>
      <w:divBdr>
        <w:top w:val="none" w:sz="0" w:space="0" w:color="auto"/>
        <w:left w:val="none" w:sz="0" w:space="0" w:color="auto"/>
        <w:bottom w:val="none" w:sz="0" w:space="0" w:color="auto"/>
        <w:right w:val="none" w:sz="0" w:space="0" w:color="auto"/>
      </w:divBdr>
    </w:div>
    <w:div w:id="657877641">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668025797">
      <w:bodyDiv w:val="1"/>
      <w:marLeft w:val="0"/>
      <w:marRight w:val="0"/>
      <w:marTop w:val="0"/>
      <w:marBottom w:val="0"/>
      <w:divBdr>
        <w:top w:val="none" w:sz="0" w:space="0" w:color="auto"/>
        <w:left w:val="none" w:sz="0" w:space="0" w:color="auto"/>
        <w:bottom w:val="none" w:sz="0" w:space="0" w:color="auto"/>
        <w:right w:val="none" w:sz="0" w:space="0" w:color="auto"/>
      </w:divBdr>
    </w:div>
    <w:div w:id="692610089">
      <w:bodyDiv w:val="1"/>
      <w:marLeft w:val="0"/>
      <w:marRight w:val="0"/>
      <w:marTop w:val="0"/>
      <w:marBottom w:val="0"/>
      <w:divBdr>
        <w:top w:val="none" w:sz="0" w:space="0" w:color="auto"/>
        <w:left w:val="none" w:sz="0" w:space="0" w:color="auto"/>
        <w:bottom w:val="none" w:sz="0" w:space="0" w:color="auto"/>
        <w:right w:val="none" w:sz="0" w:space="0" w:color="auto"/>
      </w:divBdr>
    </w:div>
    <w:div w:id="706174416">
      <w:bodyDiv w:val="1"/>
      <w:marLeft w:val="0"/>
      <w:marRight w:val="0"/>
      <w:marTop w:val="0"/>
      <w:marBottom w:val="0"/>
      <w:divBdr>
        <w:top w:val="none" w:sz="0" w:space="0" w:color="auto"/>
        <w:left w:val="none" w:sz="0" w:space="0" w:color="auto"/>
        <w:bottom w:val="none" w:sz="0" w:space="0" w:color="auto"/>
        <w:right w:val="none" w:sz="0" w:space="0" w:color="auto"/>
      </w:divBdr>
    </w:div>
    <w:div w:id="713041204">
      <w:bodyDiv w:val="1"/>
      <w:marLeft w:val="0"/>
      <w:marRight w:val="0"/>
      <w:marTop w:val="0"/>
      <w:marBottom w:val="0"/>
      <w:divBdr>
        <w:top w:val="none" w:sz="0" w:space="0" w:color="auto"/>
        <w:left w:val="none" w:sz="0" w:space="0" w:color="auto"/>
        <w:bottom w:val="none" w:sz="0" w:space="0" w:color="auto"/>
        <w:right w:val="none" w:sz="0" w:space="0" w:color="auto"/>
      </w:divBdr>
    </w:div>
    <w:div w:id="736712354">
      <w:bodyDiv w:val="1"/>
      <w:marLeft w:val="0"/>
      <w:marRight w:val="0"/>
      <w:marTop w:val="0"/>
      <w:marBottom w:val="0"/>
      <w:divBdr>
        <w:top w:val="none" w:sz="0" w:space="0" w:color="auto"/>
        <w:left w:val="none" w:sz="0" w:space="0" w:color="auto"/>
        <w:bottom w:val="none" w:sz="0" w:space="0" w:color="auto"/>
        <w:right w:val="none" w:sz="0" w:space="0" w:color="auto"/>
      </w:divBdr>
    </w:div>
    <w:div w:id="737439114">
      <w:bodyDiv w:val="1"/>
      <w:marLeft w:val="0"/>
      <w:marRight w:val="0"/>
      <w:marTop w:val="0"/>
      <w:marBottom w:val="0"/>
      <w:divBdr>
        <w:top w:val="none" w:sz="0" w:space="0" w:color="auto"/>
        <w:left w:val="none" w:sz="0" w:space="0" w:color="auto"/>
        <w:bottom w:val="none" w:sz="0" w:space="0" w:color="auto"/>
        <w:right w:val="none" w:sz="0" w:space="0" w:color="auto"/>
      </w:divBdr>
    </w:div>
    <w:div w:id="741293531">
      <w:bodyDiv w:val="1"/>
      <w:marLeft w:val="0"/>
      <w:marRight w:val="0"/>
      <w:marTop w:val="0"/>
      <w:marBottom w:val="0"/>
      <w:divBdr>
        <w:top w:val="none" w:sz="0" w:space="0" w:color="auto"/>
        <w:left w:val="none" w:sz="0" w:space="0" w:color="auto"/>
        <w:bottom w:val="none" w:sz="0" w:space="0" w:color="auto"/>
        <w:right w:val="none" w:sz="0" w:space="0" w:color="auto"/>
      </w:divBdr>
    </w:div>
    <w:div w:id="767500612">
      <w:bodyDiv w:val="1"/>
      <w:marLeft w:val="0"/>
      <w:marRight w:val="0"/>
      <w:marTop w:val="0"/>
      <w:marBottom w:val="0"/>
      <w:divBdr>
        <w:top w:val="none" w:sz="0" w:space="0" w:color="auto"/>
        <w:left w:val="none" w:sz="0" w:space="0" w:color="auto"/>
        <w:bottom w:val="none" w:sz="0" w:space="0" w:color="auto"/>
        <w:right w:val="none" w:sz="0" w:space="0" w:color="auto"/>
      </w:divBdr>
    </w:div>
    <w:div w:id="779647719">
      <w:bodyDiv w:val="1"/>
      <w:marLeft w:val="0"/>
      <w:marRight w:val="0"/>
      <w:marTop w:val="0"/>
      <w:marBottom w:val="0"/>
      <w:divBdr>
        <w:top w:val="none" w:sz="0" w:space="0" w:color="auto"/>
        <w:left w:val="none" w:sz="0" w:space="0" w:color="auto"/>
        <w:bottom w:val="none" w:sz="0" w:space="0" w:color="auto"/>
        <w:right w:val="none" w:sz="0" w:space="0" w:color="auto"/>
      </w:divBdr>
    </w:div>
    <w:div w:id="787430515">
      <w:bodyDiv w:val="1"/>
      <w:marLeft w:val="0"/>
      <w:marRight w:val="0"/>
      <w:marTop w:val="0"/>
      <w:marBottom w:val="0"/>
      <w:divBdr>
        <w:top w:val="none" w:sz="0" w:space="0" w:color="auto"/>
        <w:left w:val="none" w:sz="0" w:space="0" w:color="auto"/>
        <w:bottom w:val="none" w:sz="0" w:space="0" w:color="auto"/>
        <w:right w:val="none" w:sz="0" w:space="0" w:color="auto"/>
      </w:divBdr>
    </w:div>
    <w:div w:id="788473016">
      <w:bodyDiv w:val="1"/>
      <w:marLeft w:val="0"/>
      <w:marRight w:val="0"/>
      <w:marTop w:val="0"/>
      <w:marBottom w:val="0"/>
      <w:divBdr>
        <w:top w:val="none" w:sz="0" w:space="0" w:color="auto"/>
        <w:left w:val="none" w:sz="0" w:space="0" w:color="auto"/>
        <w:bottom w:val="none" w:sz="0" w:space="0" w:color="auto"/>
        <w:right w:val="none" w:sz="0" w:space="0" w:color="auto"/>
      </w:divBdr>
    </w:div>
    <w:div w:id="789057337">
      <w:bodyDiv w:val="1"/>
      <w:marLeft w:val="0"/>
      <w:marRight w:val="0"/>
      <w:marTop w:val="0"/>
      <w:marBottom w:val="0"/>
      <w:divBdr>
        <w:top w:val="none" w:sz="0" w:space="0" w:color="auto"/>
        <w:left w:val="none" w:sz="0" w:space="0" w:color="auto"/>
        <w:bottom w:val="none" w:sz="0" w:space="0" w:color="auto"/>
        <w:right w:val="none" w:sz="0" w:space="0" w:color="auto"/>
      </w:divBdr>
    </w:div>
    <w:div w:id="812336360">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833569246">
      <w:bodyDiv w:val="1"/>
      <w:marLeft w:val="0"/>
      <w:marRight w:val="0"/>
      <w:marTop w:val="0"/>
      <w:marBottom w:val="0"/>
      <w:divBdr>
        <w:top w:val="none" w:sz="0" w:space="0" w:color="auto"/>
        <w:left w:val="none" w:sz="0" w:space="0" w:color="auto"/>
        <w:bottom w:val="none" w:sz="0" w:space="0" w:color="auto"/>
        <w:right w:val="none" w:sz="0" w:space="0" w:color="auto"/>
      </w:divBdr>
    </w:div>
    <w:div w:id="835339991">
      <w:bodyDiv w:val="1"/>
      <w:marLeft w:val="0"/>
      <w:marRight w:val="0"/>
      <w:marTop w:val="0"/>
      <w:marBottom w:val="0"/>
      <w:divBdr>
        <w:top w:val="none" w:sz="0" w:space="0" w:color="auto"/>
        <w:left w:val="none" w:sz="0" w:space="0" w:color="auto"/>
        <w:bottom w:val="none" w:sz="0" w:space="0" w:color="auto"/>
        <w:right w:val="none" w:sz="0" w:space="0" w:color="auto"/>
      </w:divBdr>
    </w:div>
    <w:div w:id="845171936">
      <w:bodyDiv w:val="1"/>
      <w:marLeft w:val="0"/>
      <w:marRight w:val="0"/>
      <w:marTop w:val="0"/>
      <w:marBottom w:val="0"/>
      <w:divBdr>
        <w:top w:val="none" w:sz="0" w:space="0" w:color="auto"/>
        <w:left w:val="none" w:sz="0" w:space="0" w:color="auto"/>
        <w:bottom w:val="none" w:sz="0" w:space="0" w:color="auto"/>
        <w:right w:val="none" w:sz="0" w:space="0" w:color="auto"/>
      </w:divBdr>
    </w:div>
    <w:div w:id="897279491">
      <w:bodyDiv w:val="1"/>
      <w:marLeft w:val="0"/>
      <w:marRight w:val="0"/>
      <w:marTop w:val="0"/>
      <w:marBottom w:val="0"/>
      <w:divBdr>
        <w:top w:val="none" w:sz="0" w:space="0" w:color="auto"/>
        <w:left w:val="none" w:sz="0" w:space="0" w:color="auto"/>
        <w:bottom w:val="none" w:sz="0" w:space="0" w:color="auto"/>
        <w:right w:val="none" w:sz="0" w:space="0" w:color="auto"/>
      </w:divBdr>
    </w:div>
    <w:div w:id="899100393">
      <w:bodyDiv w:val="1"/>
      <w:marLeft w:val="0"/>
      <w:marRight w:val="0"/>
      <w:marTop w:val="0"/>
      <w:marBottom w:val="0"/>
      <w:divBdr>
        <w:top w:val="none" w:sz="0" w:space="0" w:color="auto"/>
        <w:left w:val="none" w:sz="0" w:space="0" w:color="auto"/>
        <w:bottom w:val="none" w:sz="0" w:space="0" w:color="auto"/>
        <w:right w:val="none" w:sz="0" w:space="0" w:color="auto"/>
      </w:divBdr>
    </w:div>
    <w:div w:id="903030094">
      <w:bodyDiv w:val="1"/>
      <w:marLeft w:val="0"/>
      <w:marRight w:val="0"/>
      <w:marTop w:val="0"/>
      <w:marBottom w:val="0"/>
      <w:divBdr>
        <w:top w:val="none" w:sz="0" w:space="0" w:color="auto"/>
        <w:left w:val="none" w:sz="0" w:space="0" w:color="auto"/>
        <w:bottom w:val="none" w:sz="0" w:space="0" w:color="auto"/>
        <w:right w:val="none" w:sz="0" w:space="0" w:color="auto"/>
      </w:divBdr>
    </w:div>
    <w:div w:id="914436880">
      <w:bodyDiv w:val="1"/>
      <w:marLeft w:val="0"/>
      <w:marRight w:val="0"/>
      <w:marTop w:val="0"/>
      <w:marBottom w:val="0"/>
      <w:divBdr>
        <w:top w:val="none" w:sz="0" w:space="0" w:color="auto"/>
        <w:left w:val="none" w:sz="0" w:space="0" w:color="auto"/>
        <w:bottom w:val="none" w:sz="0" w:space="0" w:color="auto"/>
        <w:right w:val="none" w:sz="0" w:space="0" w:color="auto"/>
      </w:divBdr>
    </w:div>
    <w:div w:id="916553361">
      <w:bodyDiv w:val="1"/>
      <w:marLeft w:val="0"/>
      <w:marRight w:val="0"/>
      <w:marTop w:val="0"/>
      <w:marBottom w:val="0"/>
      <w:divBdr>
        <w:top w:val="none" w:sz="0" w:space="0" w:color="auto"/>
        <w:left w:val="none" w:sz="0" w:space="0" w:color="auto"/>
        <w:bottom w:val="none" w:sz="0" w:space="0" w:color="auto"/>
        <w:right w:val="none" w:sz="0" w:space="0" w:color="auto"/>
      </w:divBdr>
    </w:div>
    <w:div w:id="926037048">
      <w:bodyDiv w:val="1"/>
      <w:marLeft w:val="0"/>
      <w:marRight w:val="0"/>
      <w:marTop w:val="0"/>
      <w:marBottom w:val="0"/>
      <w:divBdr>
        <w:top w:val="none" w:sz="0" w:space="0" w:color="auto"/>
        <w:left w:val="none" w:sz="0" w:space="0" w:color="auto"/>
        <w:bottom w:val="none" w:sz="0" w:space="0" w:color="auto"/>
        <w:right w:val="none" w:sz="0" w:space="0" w:color="auto"/>
      </w:divBdr>
    </w:div>
    <w:div w:id="927925280">
      <w:bodyDiv w:val="1"/>
      <w:marLeft w:val="0"/>
      <w:marRight w:val="0"/>
      <w:marTop w:val="0"/>
      <w:marBottom w:val="0"/>
      <w:divBdr>
        <w:top w:val="none" w:sz="0" w:space="0" w:color="auto"/>
        <w:left w:val="none" w:sz="0" w:space="0" w:color="auto"/>
        <w:bottom w:val="none" w:sz="0" w:space="0" w:color="auto"/>
        <w:right w:val="none" w:sz="0" w:space="0" w:color="auto"/>
      </w:divBdr>
    </w:div>
    <w:div w:id="940188770">
      <w:bodyDiv w:val="1"/>
      <w:marLeft w:val="0"/>
      <w:marRight w:val="0"/>
      <w:marTop w:val="0"/>
      <w:marBottom w:val="0"/>
      <w:divBdr>
        <w:top w:val="none" w:sz="0" w:space="0" w:color="auto"/>
        <w:left w:val="none" w:sz="0" w:space="0" w:color="auto"/>
        <w:bottom w:val="none" w:sz="0" w:space="0" w:color="auto"/>
        <w:right w:val="none" w:sz="0" w:space="0" w:color="auto"/>
      </w:divBdr>
    </w:div>
    <w:div w:id="956445666">
      <w:bodyDiv w:val="1"/>
      <w:marLeft w:val="0"/>
      <w:marRight w:val="0"/>
      <w:marTop w:val="0"/>
      <w:marBottom w:val="0"/>
      <w:divBdr>
        <w:top w:val="none" w:sz="0" w:space="0" w:color="auto"/>
        <w:left w:val="none" w:sz="0" w:space="0" w:color="auto"/>
        <w:bottom w:val="none" w:sz="0" w:space="0" w:color="auto"/>
        <w:right w:val="none" w:sz="0" w:space="0" w:color="auto"/>
      </w:divBdr>
    </w:div>
    <w:div w:id="958803578">
      <w:bodyDiv w:val="1"/>
      <w:marLeft w:val="0"/>
      <w:marRight w:val="0"/>
      <w:marTop w:val="0"/>
      <w:marBottom w:val="0"/>
      <w:divBdr>
        <w:top w:val="none" w:sz="0" w:space="0" w:color="auto"/>
        <w:left w:val="none" w:sz="0" w:space="0" w:color="auto"/>
        <w:bottom w:val="none" w:sz="0" w:space="0" w:color="auto"/>
        <w:right w:val="none" w:sz="0" w:space="0" w:color="auto"/>
      </w:divBdr>
    </w:div>
    <w:div w:id="963459628">
      <w:bodyDiv w:val="1"/>
      <w:marLeft w:val="0"/>
      <w:marRight w:val="0"/>
      <w:marTop w:val="0"/>
      <w:marBottom w:val="0"/>
      <w:divBdr>
        <w:top w:val="none" w:sz="0" w:space="0" w:color="auto"/>
        <w:left w:val="none" w:sz="0" w:space="0" w:color="auto"/>
        <w:bottom w:val="none" w:sz="0" w:space="0" w:color="auto"/>
        <w:right w:val="none" w:sz="0" w:space="0" w:color="auto"/>
      </w:divBdr>
    </w:div>
    <w:div w:id="992442005">
      <w:bodyDiv w:val="1"/>
      <w:marLeft w:val="0"/>
      <w:marRight w:val="0"/>
      <w:marTop w:val="0"/>
      <w:marBottom w:val="0"/>
      <w:divBdr>
        <w:top w:val="none" w:sz="0" w:space="0" w:color="auto"/>
        <w:left w:val="none" w:sz="0" w:space="0" w:color="auto"/>
        <w:bottom w:val="none" w:sz="0" w:space="0" w:color="auto"/>
        <w:right w:val="none" w:sz="0" w:space="0" w:color="auto"/>
      </w:divBdr>
    </w:div>
    <w:div w:id="994139591">
      <w:bodyDiv w:val="1"/>
      <w:marLeft w:val="0"/>
      <w:marRight w:val="0"/>
      <w:marTop w:val="0"/>
      <w:marBottom w:val="0"/>
      <w:divBdr>
        <w:top w:val="none" w:sz="0" w:space="0" w:color="auto"/>
        <w:left w:val="none" w:sz="0" w:space="0" w:color="auto"/>
        <w:bottom w:val="none" w:sz="0" w:space="0" w:color="auto"/>
        <w:right w:val="none" w:sz="0" w:space="0" w:color="auto"/>
      </w:divBdr>
    </w:div>
    <w:div w:id="1006252977">
      <w:bodyDiv w:val="1"/>
      <w:marLeft w:val="0"/>
      <w:marRight w:val="0"/>
      <w:marTop w:val="0"/>
      <w:marBottom w:val="0"/>
      <w:divBdr>
        <w:top w:val="none" w:sz="0" w:space="0" w:color="auto"/>
        <w:left w:val="none" w:sz="0" w:space="0" w:color="auto"/>
        <w:bottom w:val="none" w:sz="0" w:space="0" w:color="auto"/>
        <w:right w:val="none" w:sz="0" w:space="0" w:color="auto"/>
      </w:divBdr>
    </w:div>
    <w:div w:id="1007289171">
      <w:bodyDiv w:val="1"/>
      <w:marLeft w:val="0"/>
      <w:marRight w:val="0"/>
      <w:marTop w:val="0"/>
      <w:marBottom w:val="0"/>
      <w:divBdr>
        <w:top w:val="none" w:sz="0" w:space="0" w:color="auto"/>
        <w:left w:val="none" w:sz="0" w:space="0" w:color="auto"/>
        <w:bottom w:val="none" w:sz="0" w:space="0" w:color="auto"/>
        <w:right w:val="none" w:sz="0" w:space="0" w:color="auto"/>
      </w:divBdr>
    </w:div>
    <w:div w:id="1016157970">
      <w:bodyDiv w:val="1"/>
      <w:marLeft w:val="0"/>
      <w:marRight w:val="0"/>
      <w:marTop w:val="0"/>
      <w:marBottom w:val="0"/>
      <w:divBdr>
        <w:top w:val="none" w:sz="0" w:space="0" w:color="auto"/>
        <w:left w:val="none" w:sz="0" w:space="0" w:color="auto"/>
        <w:bottom w:val="none" w:sz="0" w:space="0" w:color="auto"/>
        <w:right w:val="none" w:sz="0" w:space="0" w:color="auto"/>
      </w:divBdr>
    </w:div>
    <w:div w:id="1029531940">
      <w:bodyDiv w:val="1"/>
      <w:marLeft w:val="0"/>
      <w:marRight w:val="0"/>
      <w:marTop w:val="0"/>
      <w:marBottom w:val="0"/>
      <w:divBdr>
        <w:top w:val="none" w:sz="0" w:space="0" w:color="auto"/>
        <w:left w:val="none" w:sz="0" w:space="0" w:color="auto"/>
        <w:bottom w:val="none" w:sz="0" w:space="0" w:color="auto"/>
        <w:right w:val="none" w:sz="0" w:space="0" w:color="auto"/>
      </w:divBdr>
    </w:div>
    <w:div w:id="1040010523">
      <w:bodyDiv w:val="1"/>
      <w:marLeft w:val="0"/>
      <w:marRight w:val="0"/>
      <w:marTop w:val="0"/>
      <w:marBottom w:val="0"/>
      <w:divBdr>
        <w:top w:val="none" w:sz="0" w:space="0" w:color="auto"/>
        <w:left w:val="none" w:sz="0" w:space="0" w:color="auto"/>
        <w:bottom w:val="none" w:sz="0" w:space="0" w:color="auto"/>
        <w:right w:val="none" w:sz="0" w:space="0" w:color="auto"/>
      </w:divBdr>
    </w:div>
    <w:div w:id="1046106260">
      <w:bodyDiv w:val="1"/>
      <w:marLeft w:val="0"/>
      <w:marRight w:val="0"/>
      <w:marTop w:val="0"/>
      <w:marBottom w:val="0"/>
      <w:divBdr>
        <w:top w:val="none" w:sz="0" w:space="0" w:color="auto"/>
        <w:left w:val="none" w:sz="0" w:space="0" w:color="auto"/>
        <w:bottom w:val="none" w:sz="0" w:space="0" w:color="auto"/>
        <w:right w:val="none" w:sz="0" w:space="0" w:color="auto"/>
      </w:divBdr>
    </w:div>
    <w:div w:id="1089808188">
      <w:bodyDiv w:val="1"/>
      <w:marLeft w:val="0"/>
      <w:marRight w:val="0"/>
      <w:marTop w:val="0"/>
      <w:marBottom w:val="0"/>
      <w:divBdr>
        <w:top w:val="none" w:sz="0" w:space="0" w:color="auto"/>
        <w:left w:val="none" w:sz="0" w:space="0" w:color="auto"/>
        <w:bottom w:val="none" w:sz="0" w:space="0" w:color="auto"/>
        <w:right w:val="none" w:sz="0" w:space="0" w:color="auto"/>
      </w:divBdr>
    </w:div>
    <w:div w:id="1098598565">
      <w:bodyDiv w:val="1"/>
      <w:marLeft w:val="0"/>
      <w:marRight w:val="0"/>
      <w:marTop w:val="0"/>
      <w:marBottom w:val="0"/>
      <w:divBdr>
        <w:top w:val="none" w:sz="0" w:space="0" w:color="auto"/>
        <w:left w:val="none" w:sz="0" w:space="0" w:color="auto"/>
        <w:bottom w:val="none" w:sz="0" w:space="0" w:color="auto"/>
        <w:right w:val="none" w:sz="0" w:space="0" w:color="auto"/>
      </w:divBdr>
    </w:div>
    <w:div w:id="1101030423">
      <w:bodyDiv w:val="1"/>
      <w:marLeft w:val="0"/>
      <w:marRight w:val="0"/>
      <w:marTop w:val="0"/>
      <w:marBottom w:val="0"/>
      <w:divBdr>
        <w:top w:val="none" w:sz="0" w:space="0" w:color="auto"/>
        <w:left w:val="none" w:sz="0" w:space="0" w:color="auto"/>
        <w:bottom w:val="none" w:sz="0" w:space="0" w:color="auto"/>
        <w:right w:val="none" w:sz="0" w:space="0" w:color="auto"/>
      </w:divBdr>
    </w:div>
    <w:div w:id="1106922289">
      <w:bodyDiv w:val="1"/>
      <w:marLeft w:val="0"/>
      <w:marRight w:val="0"/>
      <w:marTop w:val="0"/>
      <w:marBottom w:val="0"/>
      <w:divBdr>
        <w:top w:val="none" w:sz="0" w:space="0" w:color="auto"/>
        <w:left w:val="none" w:sz="0" w:space="0" w:color="auto"/>
        <w:bottom w:val="none" w:sz="0" w:space="0" w:color="auto"/>
        <w:right w:val="none" w:sz="0" w:space="0" w:color="auto"/>
      </w:divBdr>
    </w:div>
    <w:div w:id="1117145407">
      <w:bodyDiv w:val="1"/>
      <w:marLeft w:val="0"/>
      <w:marRight w:val="0"/>
      <w:marTop w:val="0"/>
      <w:marBottom w:val="0"/>
      <w:divBdr>
        <w:top w:val="none" w:sz="0" w:space="0" w:color="auto"/>
        <w:left w:val="none" w:sz="0" w:space="0" w:color="auto"/>
        <w:bottom w:val="none" w:sz="0" w:space="0" w:color="auto"/>
        <w:right w:val="none" w:sz="0" w:space="0" w:color="auto"/>
      </w:divBdr>
    </w:div>
    <w:div w:id="1128277679">
      <w:bodyDiv w:val="1"/>
      <w:marLeft w:val="0"/>
      <w:marRight w:val="0"/>
      <w:marTop w:val="0"/>
      <w:marBottom w:val="0"/>
      <w:divBdr>
        <w:top w:val="none" w:sz="0" w:space="0" w:color="auto"/>
        <w:left w:val="none" w:sz="0" w:space="0" w:color="auto"/>
        <w:bottom w:val="none" w:sz="0" w:space="0" w:color="auto"/>
        <w:right w:val="none" w:sz="0" w:space="0" w:color="auto"/>
      </w:divBdr>
    </w:div>
    <w:div w:id="1151487881">
      <w:bodyDiv w:val="1"/>
      <w:marLeft w:val="0"/>
      <w:marRight w:val="0"/>
      <w:marTop w:val="0"/>
      <w:marBottom w:val="0"/>
      <w:divBdr>
        <w:top w:val="none" w:sz="0" w:space="0" w:color="auto"/>
        <w:left w:val="none" w:sz="0" w:space="0" w:color="auto"/>
        <w:bottom w:val="none" w:sz="0" w:space="0" w:color="auto"/>
        <w:right w:val="none" w:sz="0" w:space="0" w:color="auto"/>
      </w:divBdr>
    </w:div>
    <w:div w:id="1168405439">
      <w:bodyDiv w:val="1"/>
      <w:marLeft w:val="0"/>
      <w:marRight w:val="0"/>
      <w:marTop w:val="0"/>
      <w:marBottom w:val="0"/>
      <w:divBdr>
        <w:top w:val="none" w:sz="0" w:space="0" w:color="auto"/>
        <w:left w:val="none" w:sz="0" w:space="0" w:color="auto"/>
        <w:bottom w:val="none" w:sz="0" w:space="0" w:color="auto"/>
        <w:right w:val="none" w:sz="0" w:space="0" w:color="auto"/>
      </w:divBdr>
    </w:div>
    <w:div w:id="117561396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179807215">
      <w:bodyDiv w:val="1"/>
      <w:marLeft w:val="0"/>
      <w:marRight w:val="0"/>
      <w:marTop w:val="0"/>
      <w:marBottom w:val="0"/>
      <w:divBdr>
        <w:top w:val="none" w:sz="0" w:space="0" w:color="auto"/>
        <w:left w:val="none" w:sz="0" w:space="0" w:color="auto"/>
        <w:bottom w:val="none" w:sz="0" w:space="0" w:color="auto"/>
        <w:right w:val="none" w:sz="0" w:space="0" w:color="auto"/>
      </w:divBdr>
    </w:div>
    <w:div w:id="1224560838">
      <w:bodyDiv w:val="1"/>
      <w:marLeft w:val="0"/>
      <w:marRight w:val="0"/>
      <w:marTop w:val="0"/>
      <w:marBottom w:val="0"/>
      <w:divBdr>
        <w:top w:val="none" w:sz="0" w:space="0" w:color="auto"/>
        <w:left w:val="none" w:sz="0" w:space="0" w:color="auto"/>
        <w:bottom w:val="none" w:sz="0" w:space="0" w:color="auto"/>
        <w:right w:val="none" w:sz="0" w:space="0" w:color="auto"/>
      </w:divBdr>
    </w:div>
    <w:div w:id="1229413888">
      <w:bodyDiv w:val="1"/>
      <w:marLeft w:val="0"/>
      <w:marRight w:val="0"/>
      <w:marTop w:val="0"/>
      <w:marBottom w:val="0"/>
      <w:divBdr>
        <w:top w:val="none" w:sz="0" w:space="0" w:color="auto"/>
        <w:left w:val="none" w:sz="0" w:space="0" w:color="auto"/>
        <w:bottom w:val="none" w:sz="0" w:space="0" w:color="auto"/>
        <w:right w:val="none" w:sz="0" w:space="0" w:color="auto"/>
      </w:divBdr>
    </w:div>
    <w:div w:id="1242790838">
      <w:bodyDiv w:val="1"/>
      <w:marLeft w:val="0"/>
      <w:marRight w:val="0"/>
      <w:marTop w:val="0"/>
      <w:marBottom w:val="0"/>
      <w:divBdr>
        <w:top w:val="none" w:sz="0" w:space="0" w:color="auto"/>
        <w:left w:val="none" w:sz="0" w:space="0" w:color="auto"/>
        <w:bottom w:val="none" w:sz="0" w:space="0" w:color="auto"/>
        <w:right w:val="none" w:sz="0" w:space="0" w:color="auto"/>
      </w:divBdr>
    </w:div>
    <w:div w:id="1246763491">
      <w:bodyDiv w:val="1"/>
      <w:marLeft w:val="0"/>
      <w:marRight w:val="0"/>
      <w:marTop w:val="0"/>
      <w:marBottom w:val="0"/>
      <w:divBdr>
        <w:top w:val="none" w:sz="0" w:space="0" w:color="auto"/>
        <w:left w:val="none" w:sz="0" w:space="0" w:color="auto"/>
        <w:bottom w:val="none" w:sz="0" w:space="0" w:color="auto"/>
        <w:right w:val="none" w:sz="0" w:space="0" w:color="auto"/>
      </w:divBdr>
    </w:div>
    <w:div w:id="1275987371">
      <w:bodyDiv w:val="1"/>
      <w:marLeft w:val="0"/>
      <w:marRight w:val="0"/>
      <w:marTop w:val="0"/>
      <w:marBottom w:val="0"/>
      <w:divBdr>
        <w:top w:val="none" w:sz="0" w:space="0" w:color="auto"/>
        <w:left w:val="none" w:sz="0" w:space="0" w:color="auto"/>
        <w:bottom w:val="none" w:sz="0" w:space="0" w:color="auto"/>
        <w:right w:val="none" w:sz="0" w:space="0" w:color="auto"/>
      </w:divBdr>
    </w:div>
    <w:div w:id="1325622396">
      <w:bodyDiv w:val="1"/>
      <w:marLeft w:val="0"/>
      <w:marRight w:val="0"/>
      <w:marTop w:val="0"/>
      <w:marBottom w:val="0"/>
      <w:divBdr>
        <w:top w:val="none" w:sz="0" w:space="0" w:color="auto"/>
        <w:left w:val="none" w:sz="0" w:space="0" w:color="auto"/>
        <w:bottom w:val="none" w:sz="0" w:space="0" w:color="auto"/>
        <w:right w:val="none" w:sz="0" w:space="0" w:color="auto"/>
      </w:divBdr>
    </w:div>
    <w:div w:id="1342274595">
      <w:bodyDiv w:val="1"/>
      <w:marLeft w:val="0"/>
      <w:marRight w:val="0"/>
      <w:marTop w:val="0"/>
      <w:marBottom w:val="0"/>
      <w:divBdr>
        <w:top w:val="none" w:sz="0" w:space="0" w:color="auto"/>
        <w:left w:val="none" w:sz="0" w:space="0" w:color="auto"/>
        <w:bottom w:val="none" w:sz="0" w:space="0" w:color="auto"/>
        <w:right w:val="none" w:sz="0" w:space="0" w:color="auto"/>
      </w:divBdr>
    </w:div>
    <w:div w:id="1359239137">
      <w:bodyDiv w:val="1"/>
      <w:marLeft w:val="0"/>
      <w:marRight w:val="0"/>
      <w:marTop w:val="0"/>
      <w:marBottom w:val="0"/>
      <w:divBdr>
        <w:top w:val="none" w:sz="0" w:space="0" w:color="auto"/>
        <w:left w:val="none" w:sz="0" w:space="0" w:color="auto"/>
        <w:bottom w:val="none" w:sz="0" w:space="0" w:color="auto"/>
        <w:right w:val="none" w:sz="0" w:space="0" w:color="auto"/>
      </w:divBdr>
    </w:div>
    <w:div w:id="1380856901">
      <w:bodyDiv w:val="1"/>
      <w:marLeft w:val="0"/>
      <w:marRight w:val="0"/>
      <w:marTop w:val="0"/>
      <w:marBottom w:val="0"/>
      <w:divBdr>
        <w:top w:val="none" w:sz="0" w:space="0" w:color="auto"/>
        <w:left w:val="none" w:sz="0" w:space="0" w:color="auto"/>
        <w:bottom w:val="none" w:sz="0" w:space="0" w:color="auto"/>
        <w:right w:val="none" w:sz="0" w:space="0" w:color="auto"/>
      </w:divBdr>
    </w:div>
    <w:div w:id="1388917260">
      <w:bodyDiv w:val="1"/>
      <w:marLeft w:val="0"/>
      <w:marRight w:val="0"/>
      <w:marTop w:val="0"/>
      <w:marBottom w:val="0"/>
      <w:divBdr>
        <w:top w:val="none" w:sz="0" w:space="0" w:color="auto"/>
        <w:left w:val="none" w:sz="0" w:space="0" w:color="auto"/>
        <w:bottom w:val="none" w:sz="0" w:space="0" w:color="auto"/>
        <w:right w:val="none" w:sz="0" w:space="0" w:color="auto"/>
      </w:divBdr>
    </w:div>
    <w:div w:id="1400051907">
      <w:bodyDiv w:val="1"/>
      <w:marLeft w:val="0"/>
      <w:marRight w:val="0"/>
      <w:marTop w:val="0"/>
      <w:marBottom w:val="0"/>
      <w:divBdr>
        <w:top w:val="none" w:sz="0" w:space="0" w:color="auto"/>
        <w:left w:val="none" w:sz="0" w:space="0" w:color="auto"/>
        <w:bottom w:val="none" w:sz="0" w:space="0" w:color="auto"/>
        <w:right w:val="none" w:sz="0" w:space="0" w:color="auto"/>
      </w:divBdr>
    </w:div>
    <w:div w:id="1444033268">
      <w:bodyDiv w:val="1"/>
      <w:marLeft w:val="0"/>
      <w:marRight w:val="0"/>
      <w:marTop w:val="0"/>
      <w:marBottom w:val="0"/>
      <w:divBdr>
        <w:top w:val="none" w:sz="0" w:space="0" w:color="auto"/>
        <w:left w:val="none" w:sz="0" w:space="0" w:color="auto"/>
        <w:bottom w:val="none" w:sz="0" w:space="0" w:color="auto"/>
        <w:right w:val="none" w:sz="0" w:space="0" w:color="auto"/>
      </w:divBdr>
    </w:div>
    <w:div w:id="1458336285">
      <w:bodyDiv w:val="1"/>
      <w:marLeft w:val="0"/>
      <w:marRight w:val="0"/>
      <w:marTop w:val="0"/>
      <w:marBottom w:val="0"/>
      <w:divBdr>
        <w:top w:val="none" w:sz="0" w:space="0" w:color="auto"/>
        <w:left w:val="none" w:sz="0" w:space="0" w:color="auto"/>
        <w:bottom w:val="none" w:sz="0" w:space="0" w:color="auto"/>
        <w:right w:val="none" w:sz="0" w:space="0" w:color="auto"/>
      </w:divBdr>
    </w:div>
    <w:div w:id="1525247255">
      <w:bodyDiv w:val="1"/>
      <w:marLeft w:val="0"/>
      <w:marRight w:val="0"/>
      <w:marTop w:val="0"/>
      <w:marBottom w:val="0"/>
      <w:divBdr>
        <w:top w:val="none" w:sz="0" w:space="0" w:color="auto"/>
        <w:left w:val="none" w:sz="0" w:space="0" w:color="auto"/>
        <w:bottom w:val="none" w:sz="0" w:space="0" w:color="auto"/>
        <w:right w:val="none" w:sz="0" w:space="0" w:color="auto"/>
      </w:divBdr>
    </w:div>
    <w:div w:id="1600286587">
      <w:bodyDiv w:val="1"/>
      <w:marLeft w:val="0"/>
      <w:marRight w:val="0"/>
      <w:marTop w:val="0"/>
      <w:marBottom w:val="0"/>
      <w:divBdr>
        <w:top w:val="none" w:sz="0" w:space="0" w:color="auto"/>
        <w:left w:val="none" w:sz="0" w:space="0" w:color="auto"/>
        <w:bottom w:val="none" w:sz="0" w:space="0" w:color="auto"/>
        <w:right w:val="none" w:sz="0" w:space="0" w:color="auto"/>
      </w:divBdr>
    </w:div>
    <w:div w:id="1621689952">
      <w:bodyDiv w:val="1"/>
      <w:marLeft w:val="0"/>
      <w:marRight w:val="0"/>
      <w:marTop w:val="0"/>
      <w:marBottom w:val="0"/>
      <w:divBdr>
        <w:top w:val="none" w:sz="0" w:space="0" w:color="auto"/>
        <w:left w:val="none" w:sz="0" w:space="0" w:color="auto"/>
        <w:bottom w:val="none" w:sz="0" w:space="0" w:color="auto"/>
        <w:right w:val="none" w:sz="0" w:space="0" w:color="auto"/>
      </w:divBdr>
    </w:div>
    <w:div w:id="1626931881">
      <w:bodyDiv w:val="1"/>
      <w:marLeft w:val="0"/>
      <w:marRight w:val="0"/>
      <w:marTop w:val="0"/>
      <w:marBottom w:val="0"/>
      <w:divBdr>
        <w:top w:val="none" w:sz="0" w:space="0" w:color="auto"/>
        <w:left w:val="none" w:sz="0" w:space="0" w:color="auto"/>
        <w:bottom w:val="none" w:sz="0" w:space="0" w:color="auto"/>
        <w:right w:val="none" w:sz="0" w:space="0" w:color="auto"/>
      </w:divBdr>
    </w:div>
    <w:div w:id="1639257573">
      <w:bodyDiv w:val="1"/>
      <w:marLeft w:val="0"/>
      <w:marRight w:val="0"/>
      <w:marTop w:val="0"/>
      <w:marBottom w:val="0"/>
      <w:divBdr>
        <w:top w:val="none" w:sz="0" w:space="0" w:color="auto"/>
        <w:left w:val="none" w:sz="0" w:space="0" w:color="auto"/>
        <w:bottom w:val="none" w:sz="0" w:space="0" w:color="auto"/>
        <w:right w:val="none" w:sz="0" w:space="0" w:color="auto"/>
      </w:divBdr>
    </w:div>
    <w:div w:id="1642803626">
      <w:bodyDiv w:val="1"/>
      <w:marLeft w:val="0"/>
      <w:marRight w:val="0"/>
      <w:marTop w:val="0"/>
      <w:marBottom w:val="0"/>
      <w:divBdr>
        <w:top w:val="none" w:sz="0" w:space="0" w:color="auto"/>
        <w:left w:val="none" w:sz="0" w:space="0" w:color="auto"/>
        <w:bottom w:val="none" w:sz="0" w:space="0" w:color="auto"/>
        <w:right w:val="none" w:sz="0" w:space="0" w:color="auto"/>
      </w:divBdr>
    </w:div>
    <w:div w:id="1652904112">
      <w:bodyDiv w:val="1"/>
      <w:marLeft w:val="0"/>
      <w:marRight w:val="0"/>
      <w:marTop w:val="0"/>
      <w:marBottom w:val="0"/>
      <w:divBdr>
        <w:top w:val="none" w:sz="0" w:space="0" w:color="auto"/>
        <w:left w:val="none" w:sz="0" w:space="0" w:color="auto"/>
        <w:bottom w:val="none" w:sz="0" w:space="0" w:color="auto"/>
        <w:right w:val="none" w:sz="0" w:space="0" w:color="auto"/>
      </w:divBdr>
    </w:div>
    <w:div w:id="1717656711">
      <w:bodyDiv w:val="1"/>
      <w:marLeft w:val="0"/>
      <w:marRight w:val="0"/>
      <w:marTop w:val="0"/>
      <w:marBottom w:val="0"/>
      <w:divBdr>
        <w:top w:val="none" w:sz="0" w:space="0" w:color="auto"/>
        <w:left w:val="none" w:sz="0" w:space="0" w:color="auto"/>
        <w:bottom w:val="none" w:sz="0" w:space="0" w:color="auto"/>
        <w:right w:val="none" w:sz="0" w:space="0" w:color="auto"/>
      </w:divBdr>
    </w:div>
    <w:div w:id="1725328071">
      <w:bodyDiv w:val="1"/>
      <w:marLeft w:val="0"/>
      <w:marRight w:val="0"/>
      <w:marTop w:val="0"/>
      <w:marBottom w:val="0"/>
      <w:divBdr>
        <w:top w:val="none" w:sz="0" w:space="0" w:color="auto"/>
        <w:left w:val="none" w:sz="0" w:space="0" w:color="auto"/>
        <w:bottom w:val="none" w:sz="0" w:space="0" w:color="auto"/>
        <w:right w:val="none" w:sz="0" w:space="0" w:color="auto"/>
      </w:divBdr>
    </w:div>
    <w:div w:id="1734159023">
      <w:bodyDiv w:val="1"/>
      <w:marLeft w:val="0"/>
      <w:marRight w:val="0"/>
      <w:marTop w:val="0"/>
      <w:marBottom w:val="0"/>
      <w:divBdr>
        <w:top w:val="none" w:sz="0" w:space="0" w:color="auto"/>
        <w:left w:val="none" w:sz="0" w:space="0" w:color="auto"/>
        <w:bottom w:val="none" w:sz="0" w:space="0" w:color="auto"/>
        <w:right w:val="none" w:sz="0" w:space="0" w:color="auto"/>
      </w:divBdr>
    </w:div>
    <w:div w:id="1739135635">
      <w:bodyDiv w:val="1"/>
      <w:marLeft w:val="0"/>
      <w:marRight w:val="0"/>
      <w:marTop w:val="0"/>
      <w:marBottom w:val="0"/>
      <w:divBdr>
        <w:top w:val="none" w:sz="0" w:space="0" w:color="auto"/>
        <w:left w:val="none" w:sz="0" w:space="0" w:color="auto"/>
        <w:bottom w:val="none" w:sz="0" w:space="0" w:color="auto"/>
        <w:right w:val="none" w:sz="0" w:space="0" w:color="auto"/>
      </w:divBdr>
    </w:div>
    <w:div w:id="1748726601">
      <w:bodyDiv w:val="1"/>
      <w:marLeft w:val="0"/>
      <w:marRight w:val="0"/>
      <w:marTop w:val="0"/>
      <w:marBottom w:val="0"/>
      <w:divBdr>
        <w:top w:val="none" w:sz="0" w:space="0" w:color="auto"/>
        <w:left w:val="none" w:sz="0" w:space="0" w:color="auto"/>
        <w:bottom w:val="none" w:sz="0" w:space="0" w:color="auto"/>
        <w:right w:val="none" w:sz="0" w:space="0" w:color="auto"/>
      </w:divBdr>
    </w:div>
    <w:div w:id="1749843166">
      <w:bodyDiv w:val="1"/>
      <w:marLeft w:val="0"/>
      <w:marRight w:val="0"/>
      <w:marTop w:val="0"/>
      <w:marBottom w:val="0"/>
      <w:divBdr>
        <w:top w:val="none" w:sz="0" w:space="0" w:color="auto"/>
        <w:left w:val="none" w:sz="0" w:space="0" w:color="auto"/>
        <w:bottom w:val="none" w:sz="0" w:space="0" w:color="auto"/>
        <w:right w:val="none" w:sz="0" w:space="0" w:color="auto"/>
      </w:divBdr>
    </w:div>
    <w:div w:id="1753772278">
      <w:bodyDiv w:val="1"/>
      <w:marLeft w:val="0"/>
      <w:marRight w:val="0"/>
      <w:marTop w:val="0"/>
      <w:marBottom w:val="0"/>
      <w:divBdr>
        <w:top w:val="none" w:sz="0" w:space="0" w:color="auto"/>
        <w:left w:val="none" w:sz="0" w:space="0" w:color="auto"/>
        <w:bottom w:val="none" w:sz="0" w:space="0" w:color="auto"/>
        <w:right w:val="none" w:sz="0" w:space="0" w:color="auto"/>
      </w:divBdr>
    </w:div>
    <w:div w:id="1755854925">
      <w:bodyDiv w:val="1"/>
      <w:marLeft w:val="0"/>
      <w:marRight w:val="0"/>
      <w:marTop w:val="0"/>
      <w:marBottom w:val="0"/>
      <w:divBdr>
        <w:top w:val="none" w:sz="0" w:space="0" w:color="auto"/>
        <w:left w:val="none" w:sz="0" w:space="0" w:color="auto"/>
        <w:bottom w:val="none" w:sz="0" w:space="0" w:color="auto"/>
        <w:right w:val="none" w:sz="0" w:space="0" w:color="auto"/>
      </w:divBdr>
    </w:div>
    <w:div w:id="1843006879">
      <w:bodyDiv w:val="1"/>
      <w:marLeft w:val="0"/>
      <w:marRight w:val="0"/>
      <w:marTop w:val="0"/>
      <w:marBottom w:val="0"/>
      <w:divBdr>
        <w:top w:val="none" w:sz="0" w:space="0" w:color="auto"/>
        <w:left w:val="none" w:sz="0" w:space="0" w:color="auto"/>
        <w:bottom w:val="none" w:sz="0" w:space="0" w:color="auto"/>
        <w:right w:val="none" w:sz="0" w:space="0" w:color="auto"/>
      </w:divBdr>
    </w:div>
    <w:div w:id="1855343153">
      <w:bodyDiv w:val="1"/>
      <w:marLeft w:val="0"/>
      <w:marRight w:val="0"/>
      <w:marTop w:val="0"/>
      <w:marBottom w:val="0"/>
      <w:divBdr>
        <w:top w:val="none" w:sz="0" w:space="0" w:color="auto"/>
        <w:left w:val="none" w:sz="0" w:space="0" w:color="auto"/>
        <w:bottom w:val="none" w:sz="0" w:space="0" w:color="auto"/>
        <w:right w:val="none" w:sz="0" w:space="0" w:color="auto"/>
      </w:divBdr>
    </w:div>
    <w:div w:id="1870142587">
      <w:bodyDiv w:val="1"/>
      <w:marLeft w:val="0"/>
      <w:marRight w:val="0"/>
      <w:marTop w:val="0"/>
      <w:marBottom w:val="0"/>
      <w:divBdr>
        <w:top w:val="none" w:sz="0" w:space="0" w:color="auto"/>
        <w:left w:val="none" w:sz="0" w:space="0" w:color="auto"/>
        <w:bottom w:val="none" w:sz="0" w:space="0" w:color="auto"/>
        <w:right w:val="none" w:sz="0" w:space="0" w:color="auto"/>
      </w:divBdr>
    </w:div>
    <w:div w:id="1881433271">
      <w:bodyDiv w:val="1"/>
      <w:marLeft w:val="0"/>
      <w:marRight w:val="0"/>
      <w:marTop w:val="0"/>
      <w:marBottom w:val="0"/>
      <w:divBdr>
        <w:top w:val="none" w:sz="0" w:space="0" w:color="auto"/>
        <w:left w:val="none" w:sz="0" w:space="0" w:color="auto"/>
        <w:bottom w:val="none" w:sz="0" w:space="0" w:color="auto"/>
        <w:right w:val="none" w:sz="0" w:space="0" w:color="auto"/>
      </w:divBdr>
    </w:div>
    <w:div w:id="1887062948">
      <w:bodyDiv w:val="1"/>
      <w:marLeft w:val="0"/>
      <w:marRight w:val="0"/>
      <w:marTop w:val="0"/>
      <w:marBottom w:val="0"/>
      <w:divBdr>
        <w:top w:val="none" w:sz="0" w:space="0" w:color="auto"/>
        <w:left w:val="none" w:sz="0" w:space="0" w:color="auto"/>
        <w:bottom w:val="none" w:sz="0" w:space="0" w:color="auto"/>
        <w:right w:val="none" w:sz="0" w:space="0" w:color="auto"/>
      </w:divBdr>
    </w:div>
    <w:div w:id="1893811540">
      <w:bodyDiv w:val="1"/>
      <w:marLeft w:val="0"/>
      <w:marRight w:val="0"/>
      <w:marTop w:val="0"/>
      <w:marBottom w:val="0"/>
      <w:divBdr>
        <w:top w:val="none" w:sz="0" w:space="0" w:color="auto"/>
        <w:left w:val="none" w:sz="0" w:space="0" w:color="auto"/>
        <w:bottom w:val="none" w:sz="0" w:space="0" w:color="auto"/>
        <w:right w:val="none" w:sz="0" w:space="0" w:color="auto"/>
      </w:divBdr>
    </w:div>
    <w:div w:id="1912496772">
      <w:bodyDiv w:val="1"/>
      <w:marLeft w:val="0"/>
      <w:marRight w:val="0"/>
      <w:marTop w:val="0"/>
      <w:marBottom w:val="0"/>
      <w:divBdr>
        <w:top w:val="none" w:sz="0" w:space="0" w:color="auto"/>
        <w:left w:val="none" w:sz="0" w:space="0" w:color="auto"/>
        <w:bottom w:val="none" w:sz="0" w:space="0" w:color="auto"/>
        <w:right w:val="none" w:sz="0" w:space="0" w:color="auto"/>
      </w:divBdr>
    </w:div>
    <w:div w:id="1932622107">
      <w:bodyDiv w:val="1"/>
      <w:marLeft w:val="0"/>
      <w:marRight w:val="0"/>
      <w:marTop w:val="0"/>
      <w:marBottom w:val="0"/>
      <w:divBdr>
        <w:top w:val="none" w:sz="0" w:space="0" w:color="auto"/>
        <w:left w:val="none" w:sz="0" w:space="0" w:color="auto"/>
        <w:bottom w:val="none" w:sz="0" w:space="0" w:color="auto"/>
        <w:right w:val="none" w:sz="0" w:space="0" w:color="auto"/>
      </w:divBdr>
    </w:div>
    <w:div w:id="1932857663">
      <w:bodyDiv w:val="1"/>
      <w:marLeft w:val="0"/>
      <w:marRight w:val="0"/>
      <w:marTop w:val="0"/>
      <w:marBottom w:val="0"/>
      <w:divBdr>
        <w:top w:val="none" w:sz="0" w:space="0" w:color="auto"/>
        <w:left w:val="none" w:sz="0" w:space="0" w:color="auto"/>
        <w:bottom w:val="none" w:sz="0" w:space="0" w:color="auto"/>
        <w:right w:val="none" w:sz="0" w:space="0" w:color="auto"/>
      </w:divBdr>
    </w:div>
    <w:div w:id="1936983967">
      <w:bodyDiv w:val="1"/>
      <w:marLeft w:val="0"/>
      <w:marRight w:val="0"/>
      <w:marTop w:val="0"/>
      <w:marBottom w:val="0"/>
      <w:divBdr>
        <w:top w:val="none" w:sz="0" w:space="0" w:color="auto"/>
        <w:left w:val="none" w:sz="0" w:space="0" w:color="auto"/>
        <w:bottom w:val="none" w:sz="0" w:space="0" w:color="auto"/>
        <w:right w:val="none" w:sz="0" w:space="0" w:color="auto"/>
      </w:divBdr>
    </w:div>
    <w:div w:id="1968852881">
      <w:bodyDiv w:val="1"/>
      <w:marLeft w:val="0"/>
      <w:marRight w:val="0"/>
      <w:marTop w:val="0"/>
      <w:marBottom w:val="0"/>
      <w:divBdr>
        <w:top w:val="none" w:sz="0" w:space="0" w:color="auto"/>
        <w:left w:val="none" w:sz="0" w:space="0" w:color="auto"/>
        <w:bottom w:val="none" w:sz="0" w:space="0" w:color="auto"/>
        <w:right w:val="none" w:sz="0" w:space="0" w:color="auto"/>
      </w:divBdr>
    </w:div>
    <w:div w:id="1978098992">
      <w:bodyDiv w:val="1"/>
      <w:marLeft w:val="0"/>
      <w:marRight w:val="0"/>
      <w:marTop w:val="0"/>
      <w:marBottom w:val="0"/>
      <w:divBdr>
        <w:top w:val="none" w:sz="0" w:space="0" w:color="auto"/>
        <w:left w:val="none" w:sz="0" w:space="0" w:color="auto"/>
        <w:bottom w:val="none" w:sz="0" w:space="0" w:color="auto"/>
        <w:right w:val="none" w:sz="0" w:space="0" w:color="auto"/>
      </w:divBdr>
    </w:div>
    <w:div w:id="1979458548">
      <w:bodyDiv w:val="1"/>
      <w:marLeft w:val="0"/>
      <w:marRight w:val="0"/>
      <w:marTop w:val="0"/>
      <w:marBottom w:val="0"/>
      <w:divBdr>
        <w:top w:val="none" w:sz="0" w:space="0" w:color="auto"/>
        <w:left w:val="none" w:sz="0" w:space="0" w:color="auto"/>
        <w:bottom w:val="none" w:sz="0" w:space="0" w:color="auto"/>
        <w:right w:val="none" w:sz="0" w:space="0" w:color="auto"/>
      </w:divBdr>
    </w:div>
    <w:div w:id="2009793135">
      <w:bodyDiv w:val="1"/>
      <w:marLeft w:val="0"/>
      <w:marRight w:val="0"/>
      <w:marTop w:val="0"/>
      <w:marBottom w:val="0"/>
      <w:divBdr>
        <w:top w:val="none" w:sz="0" w:space="0" w:color="auto"/>
        <w:left w:val="none" w:sz="0" w:space="0" w:color="auto"/>
        <w:bottom w:val="none" w:sz="0" w:space="0" w:color="auto"/>
        <w:right w:val="none" w:sz="0" w:space="0" w:color="auto"/>
      </w:divBdr>
    </w:div>
    <w:div w:id="2013602606">
      <w:bodyDiv w:val="1"/>
      <w:marLeft w:val="0"/>
      <w:marRight w:val="0"/>
      <w:marTop w:val="0"/>
      <w:marBottom w:val="0"/>
      <w:divBdr>
        <w:top w:val="none" w:sz="0" w:space="0" w:color="auto"/>
        <w:left w:val="none" w:sz="0" w:space="0" w:color="auto"/>
        <w:bottom w:val="none" w:sz="0" w:space="0" w:color="auto"/>
        <w:right w:val="none" w:sz="0" w:space="0" w:color="auto"/>
      </w:divBdr>
    </w:div>
    <w:div w:id="2031181656">
      <w:bodyDiv w:val="1"/>
      <w:marLeft w:val="0"/>
      <w:marRight w:val="0"/>
      <w:marTop w:val="0"/>
      <w:marBottom w:val="0"/>
      <w:divBdr>
        <w:top w:val="none" w:sz="0" w:space="0" w:color="auto"/>
        <w:left w:val="none" w:sz="0" w:space="0" w:color="auto"/>
        <w:bottom w:val="none" w:sz="0" w:space="0" w:color="auto"/>
        <w:right w:val="none" w:sz="0" w:space="0" w:color="auto"/>
      </w:divBdr>
    </w:div>
    <w:div w:id="2067953336">
      <w:bodyDiv w:val="1"/>
      <w:marLeft w:val="0"/>
      <w:marRight w:val="0"/>
      <w:marTop w:val="0"/>
      <w:marBottom w:val="0"/>
      <w:divBdr>
        <w:top w:val="none" w:sz="0" w:space="0" w:color="auto"/>
        <w:left w:val="none" w:sz="0" w:space="0" w:color="auto"/>
        <w:bottom w:val="none" w:sz="0" w:space="0" w:color="auto"/>
        <w:right w:val="none" w:sz="0" w:space="0" w:color="auto"/>
      </w:divBdr>
    </w:div>
    <w:div w:id="2089379368">
      <w:bodyDiv w:val="1"/>
      <w:marLeft w:val="0"/>
      <w:marRight w:val="0"/>
      <w:marTop w:val="0"/>
      <w:marBottom w:val="0"/>
      <w:divBdr>
        <w:top w:val="none" w:sz="0" w:space="0" w:color="auto"/>
        <w:left w:val="none" w:sz="0" w:space="0" w:color="auto"/>
        <w:bottom w:val="none" w:sz="0" w:space="0" w:color="auto"/>
        <w:right w:val="none" w:sz="0" w:space="0" w:color="auto"/>
      </w:divBdr>
    </w:div>
    <w:div w:id="2113817696">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 w:id="2120173728">
      <w:bodyDiv w:val="1"/>
      <w:marLeft w:val="0"/>
      <w:marRight w:val="0"/>
      <w:marTop w:val="0"/>
      <w:marBottom w:val="0"/>
      <w:divBdr>
        <w:top w:val="none" w:sz="0" w:space="0" w:color="auto"/>
        <w:left w:val="none" w:sz="0" w:space="0" w:color="auto"/>
        <w:bottom w:val="none" w:sz="0" w:space="0" w:color="auto"/>
        <w:right w:val="none" w:sz="0" w:space="0" w:color="auto"/>
      </w:divBdr>
    </w:div>
    <w:div w:id="2120489888">
      <w:bodyDiv w:val="1"/>
      <w:marLeft w:val="0"/>
      <w:marRight w:val="0"/>
      <w:marTop w:val="0"/>
      <w:marBottom w:val="0"/>
      <w:divBdr>
        <w:top w:val="none" w:sz="0" w:space="0" w:color="auto"/>
        <w:left w:val="none" w:sz="0" w:space="0" w:color="auto"/>
        <w:bottom w:val="none" w:sz="0" w:space="0" w:color="auto"/>
        <w:right w:val="none" w:sz="0" w:space="0" w:color="auto"/>
      </w:divBdr>
    </w:div>
    <w:div w:id="2126578524">
      <w:bodyDiv w:val="1"/>
      <w:marLeft w:val="0"/>
      <w:marRight w:val="0"/>
      <w:marTop w:val="0"/>
      <w:marBottom w:val="0"/>
      <w:divBdr>
        <w:top w:val="none" w:sz="0" w:space="0" w:color="auto"/>
        <w:left w:val="none" w:sz="0" w:space="0" w:color="auto"/>
        <w:bottom w:val="none" w:sz="0" w:space="0" w:color="auto"/>
        <w:right w:val="none" w:sz="0" w:space="0" w:color="auto"/>
      </w:divBdr>
    </w:div>
    <w:div w:id="2129230960">
      <w:bodyDiv w:val="1"/>
      <w:marLeft w:val="0"/>
      <w:marRight w:val="0"/>
      <w:marTop w:val="0"/>
      <w:marBottom w:val="0"/>
      <w:divBdr>
        <w:top w:val="none" w:sz="0" w:space="0" w:color="auto"/>
        <w:left w:val="none" w:sz="0" w:space="0" w:color="auto"/>
        <w:bottom w:val="none" w:sz="0" w:space="0" w:color="auto"/>
        <w:right w:val="none" w:sz="0" w:space="0" w:color="auto"/>
      </w:divBdr>
    </w:div>
    <w:div w:id="213806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24D00-6AED-462E-9EAC-8B5963F55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Michael  Plaatjies</cp:lastModifiedBy>
  <cp:revision>2</cp:revision>
  <cp:lastPrinted>2018-12-13T09:33:00Z</cp:lastPrinted>
  <dcterms:created xsi:type="dcterms:W3CDTF">2018-12-31T15:11:00Z</dcterms:created>
  <dcterms:modified xsi:type="dcterms:W3CDTF">2018-12-31T15:11:00Z</dcterms:modified>
</cp:coreProperties>
</file>