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205C54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3F3DBF">
        <w:rPr>
          <w:rFonts w:cs="Arial"/>
          <w:b/>
          <w:szCs w:val="24"/>
          <w:lang w:val="en-US"/>
        </w:rPr>
        <w:t>373[NW551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3F3DBF" w:rsidRPr="00002284" w:rsidRDefault="003F3DBF" w:rsidP="003F3DBF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002284">
        <w:rPr>
          <w:rFonts w:ascii="Times New Roman" w:hAnsi="Times New Roman"/>
          <w:b/>
          <w:bCs/>
          <w:sz w:val="28"/>
          <w:szCs w:val="28"/>
        </w:rPr>
        <w:t>373.</w:t>
      </w:r>
      <w:r w:rsidRPr="00002284">
        <w:rPr>
          <w:rFonts w:ascii="Times New Roman" w:hAnsi="Times New Roman"/>
          <w:b/>
          <w:bCs/>
          <w:sz w:val="28"/>
          <w:szCs w:val="28"/>
        </w:rPr>
        <w:tab/>
      </w:r>
      <w:r w:rsidRPr="00002284">
        <w:rPr>
          <w:rFonts w:ascii="Times New Roman" w:hAnsi="Times New Roman"/>
          <w:b/>
          <w:sz w:val="28"/>
          <w:szCs w:val="28"/>
          <w:lang w:val="en-US"/>
        </w:rPr>
        <w:t xml:space="preserve">Ms H O </w:t>
      </w:r>
      <w:r w:rsidRPr="00002284">
        <w:rPr>
          <w:rFonts w:ascii="Times New Roman" w:hAnsi="Times New Roman"/>
          <w:b/>
          <w:noProof/>
          <w:sz w:val="28"/>
          <w:szCs w:val="28"/>
          <w:lang w:val="af-ZA"/>
        </w:rPr>
        <w:t>Mkhaliphi</w:t>
      </w:r>
      <w:r w:rsidRPr="00002284">
        <w:rPr>
          <w:rFonts w:ascii="Times New Roman" w:hAnsi="Times New Roman"/>
          <w:b/>
          <w:sz w:val="28"/>
          <w:szCs w:val="28"/>
          <w:lang w:val="en-US"/>
        </w:rPr>
        <w:t xml:space="preserve"> (EFF) to ask the Minister of Employment and Labour</w:t>
      </w:r>
      <w:r w:rsidR="00983662" w:rsidRPr="00002284">
        <w:rPr>
          <w:rFonts w:ascii="Times New Roman" w:hAnsi="Times New Roman"/>
          <w:b/>
          <w:sz w:val="28"/>
          <w:szCs w:val="28"/>
          <w:lang w:val="en-US"/>
        </w:rPr>
        <w:fldChar w:fldCharType="begin"/>
      </w:r>
      <w:r w:rsidRPr="00002284">
        <w:rPr>
          <w:sz w:val="28"/>
          <w:szCs w:val="28"/>
        </w:rPr>
        <w:instrText xml:space="preserve"> XE "</w:instrText>
      </w:r>
      <w:r w:rsidRPr="00002284">
        <w:rPr>
          <w:rFonts w:ascii="Times New Roman" w:hAnsi="Times New Roman"/>
          <w:b/>
          <w:sz w:val="28"/>
          <w:szCs w:val="28"/>
          <w:lang w:val="en-US"/>
        </w:rPr>
        <w:instrText>Employment and Labour</w:instrText>
      </w:r>
      <w:r w:rsidRPr="00002284">
        <w:rPr>
          <w:sz w:val="28"/>
          <w:szCs w:val="28"/>
        </w:rPr>
        <w:instrText xml:space="preserve">" </w:instrText>
      </w:r>
      <w:r w:rsidR="00983662" w:rsidRPr="00002284">
        <w:rPr>
          <w:rFonts w:ascii="Times New Roman" w:hAnsi="Times New Roman"/>
          <w:b/>
          <w:sz w:val="28"/>
          <w:szCs w:val="28"/>
          <w:lang w:val="en-US"/>
        </w:rPr>
        <w:fldChar w:fldCharType="end"/>
      </w:r>
      <w:r w:rsidRPr="00002284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F3DBF" w:rsidRDefault="003F3DBF" w:rsidP="003F3DBF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F3DBF">
        <w:rPr>
          <w:rFonts w:ascii="Times New Roman" w:eastAsia="Calibri" w:hAnsi="Times New Roman"/>
          <w:szCs w:val="24"/>
        </w:rPr>
        <w:t>Whether the Compensation Fund has fixed errors and glitches of the recently introduced CompEasy payment system which led to the non-payment of beneficiaries and service providers; if not, what is the position in this regard; if so, (a) on what date was the system fixed and (b) what total amount has the Compensation Fund paid to beneficiaries and service providers</w:t>
      </w:r>
      <w:r w:rsidRPr="00002284">
        <w:rPr>
          <w:rFonts w:ascii="Times New Roman" w:eastAsia="Calibri" w:hAnsi="Times New Roman"/>
          <w:sz w:val="28"/>
          <w:szCs w:val="28"/>
        </w:rPr>
        <w:t xml:space="preserve"> since the system was fixed</w:t>
      </w:r>
      <w:r w:rsidRPr="00002284"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00228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28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28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28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02284">
        <w:rPr>
          <w:rFonts w:ascii="Times New Roman" w:hAnsi="Times New Roman"/>
          <w:color w:val="000000" w:themeColor="text1"/>
          <w:sz w:val="28"/>
          <w:szCs w:val="28"/>
          <w:lang w:val="en-US"/>
        </w:rPr>
        <w:t>NW551E</w:t>
      </w:r>
    </w:p>
    <w:p w:rsidR="00B371F7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A17A42"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227098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244415" w:rsidRPr="009750EF" w:rsidRDefault="00244415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 w:rsidRPr="009750EF">
        <w:rPr>
          <w:rFonts w:eastAsiaTheme="minorHAnsi" w:cs="Arial"/>
          <w:szCs w:val="24"/>
          <w:lang w:val="en-ZA"/>
        </w:rPr>
        <w:t>The Compensation Fund has introduced the new CompEASY System in October 2019 and has progressively introduced new functionality and made improvements on some function based on feedback from users:</w:t>
      </w:r>
    </w:p>
    <w:p w:rsidR="00244415" w:rsidRPr="009750EF" w:rsidRDefault="00244415" w:rsidP="00244415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9750EF">
        <w:rPr>
          <w:rFonts w:ascii="Arial" w:eastAsiaTheme="minorHAnsi" w:hAnsi="Arial" w:cs="Arial"/>
          <w:sz w:val="24"/>
          <w:szCs w:val="24"/>
        </w:rPr>
        <w:t>User Registration was introduced on 1 October 2019</w:t>
      </w:r>
    </w:p>
    <w:p w:rsidR="00736601" w:rsidRPr="009750EF" w:rsidRDefault="00244415" w:rsidP="00244415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9750EF">
        <w:rPr>
          <w:rFonts w:ascii="Arial" w:eastAsiaTheme="minorHAnsi" w:hAnsi="Arial" w:cs="Arial"/>
          <w:sz w:val="24"/>
          <w:szCs w:val="24"/>
        </w:rPr>
        <w:t>Claims Registration was introduced on 14 October for internal users and 18 October 2019 for external users</w:t>
      </w:r>
    </w:p>
    <w:p w:rsidR="00244415" w:rsidRPr="009750EF" w:rsidRDefault="00244415" w:rsidP="00244415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9750EF">
        <w:rPr>
          <w:rFonts w:ascii="Arial" w:eastAsiaTheme="minorHAnsi" w:hAnsi="Arial" w:cs="Arial"/>
          <w:sz w:val="24"/>
          <w:szCs w:val="24"/>
        </w:rPr>
        <w:t xml:space="preserve">Electronic Medical Claims batch submission and internal medical claims capturing on 1 November 2019 </w:t>
      </w:r>
    </w:p>
    <w:p w:rsidR="00244415" w:rsidRPr="009750EF" w:rsidRDefault="00244415" w:rsidP="00244415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9750EF">
        <w:rPr>
          <w:rFonts w:ascii="Arial" w:eastAsiaTheme="minorHAnsi" w:hAnsi="Arial" w:cs="Arial"/>
          <w:sz w:val="24"/>
          <w:szCs w:val="24"/>
        </w:rPr>
        <w:t>External Medica</w:t>
      </w:r>
      <w:r w:rsidR="009750EF">
        <w:rPr>
          <w:rFonts w:ascii="Arial" w:eastAsiaTheme="minorHAnsi" w:hAnsi="Arial" w:cs="Arial"/>
          <w:sz w:val="24"/>
          <w:szCs w:val="24"/>
        </w:rPr>
        <w:t xml:space="preserve">l Claims and Pre Authorisation </w:t>
      </w:r>
      <w:r w:rsidRPr="009750EF">
        <w:rPr>
          <w:rFonts w:ascii="Arial" w:eastAsiaTheme="minorHAnsi" w:hAnsi="Arial" w:cs="Arial"/>
          <w:sz w:val="24"/>
          <w:szCs w:val="24"/>
        </w:rPr>
        <w:t>application released on 9 February 2020</w:t>
      </w:r>
    </w:p>
    <w:p w:rsidR="00244415" w:rsidRPr="009750EF" w:rsidRDefault="00244415" w:rsidP="00227098">
      <w:pPr>
        <w:rPr>
          <w:rFonts w:eastAsiaTheme="minorHAnsi" w:cs="Arial"/>
          <w:szCs w:val="24"/>
          <w:lang w:val="en-ZA"/>
        </w:rPr>
      </w:pPr>
      <w:r w:rsidRPr="009750EF">
        <w:rPr>
          <w:rFonts w:eastAsiaTheme="minorHAnsi" w:cs="Arial"/>
          <w:szCs w:val="24"/>
          <w:lang w:val="en-ZA"/>
        </w:rPr>
        <w:t xml:space="preserve">Total amount paid since October 2019: </w:t>
      </w:r>
    </w:p>
    <w:p w:rsidR="00227098" w:rsidRPr="009750EF" w:rsidRDefault="00244415" w:rsidP="00244415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9750EF">
        <w:rPr>
          <w:rFonts w:ascii="Arial" w:eastAsiaTheme="minorHAnsi" w:hAnsi="Arial" w:cs="Arial"/>
          <w:sz w:val="24"/>
          <w:szCs w:val="24"/>
        </w:rPr>
        <w:t>to medical service providers on CompEASY is R103 million</w:t>
      </w:r>
    </w:p>
    <w:p w:rsidR="00244415" w:rsidRPr="009750EF" w:rsidRDefault="00244415" w:rsidP="00244415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9750EF">
        <w:rPr>
          <w:rFonts w:ascii="Arial" w:eastAsiaTheme="minorHAnsi" w:hAnsi="Arial" w:cs="Arial"/>
          <w:sz w:val="24"/>
          <w:szCs w:val="24"/>
        </w:rPr>
        <w:t>to medical</w:t>
      </w:r>
      <w:r w:rsidR="009750EF">
        <w:rPr>
          <w:rFonts w:ascii="Arial" w:eastAsiaTheme="minorHAnsi" w:hAnsi="Arial" w:cs="Arial"/>
          <w:sz w:val="24"/>
          <w:szCs w:val="24"/>
        </w:rPr>
        <w:t xml:space="preserve"> service providers on SAP ECC R</w:t>
      </w:r>
      <w:r w:rsidRPr="009750EF">
        <w:rPr>
          <w:rFonts w:ascii="Arial" w:eastAsiaTheme="minorHAnsi" w:hAnsi="Arial" w:cs="Arial"/>
          <w:sz w:val="24"/>
          <w:szCs w:val="24"/>
        </w:rPr>
        <w:t>479 million</w:t>
      </w:r>
    </w:p>
    <w:p w:rsidR="00244415" w:rsidRPr="009750EF" w:rsidRDefault="00244415" w:rsidP="00244415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9750EF">
        <w:rPr>
          <w:rFonts w:ascii="Arial" w:eastAsiaTheme="minorHAnsi" w:hAnsi="Arial" w:cs="Arial"/>
          <w:sz w:val="24"/>
          <w:szCs w:val="24"/>
        </w:rPr>
        <w:t>to pensioners and beneficiaries R465 million</w:t>
      </w:r>
    </w:p>
    <w:p w:rsidR="00A17A42" w:rsidRPr="009750EF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9750EF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54" w:rsidRDefault="00205C54" w:rsidP="00646E39">
      <w:r>
        <w:separator/>
      </w:r>
    </w:p>
  </w:endnote>
  <w:endnote w:type="continuationSeparator" w:id="0">
    <w:p w:rsidR="00205C54" w:rsidRDefault="00205C54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983662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A663A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54" w:rsidRDefault="00205C54" w:rsidP="00646E39">
      <w:r>
        <w:separator/>
      </w:r>
    </w:p>
  </w:footnote>
  <w:footnote w:type="continuationSeparator" w:id="0">
    <w:p w:rsidR="00205C54" w:rsidRDefault="00205C54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DB9"/>
    <w:multiLevelType w:val="hybridMultilevel"/>
    <w:tmpl w:val="DF1A78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B79DA"/>
    <w:multiLevelType w:val="hybridMultilevel"/>
    <w:tmpl w:val="F0466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85A2C"/>
    <w:rsid w:val="000A415E"/>
    <w:rsid w:val="000B46BB"/>
    <w:rsid w:val="000E3E84"/>
    <w:rsid w:val="001160E8"/>
    <w:rsid w:val="00132042"/>
    <w:rsid w:val="0013744A"/>
    <w:rsid w:val="00146B10"/>
    <w:rsid w:val="001872A7"/>
    <w:rsid w:val="00197D8E"/>
    <w:rsid w:val="00205C54"/>
    <w:rsid w:val="00210A29"/>
    <w:rsid w:val="00210E97"/>
    <w:rsid w:val="002244FC"/>
    <w:rsid w:val="00227098"/>
    <w:rsid w:val="0024010C"/>
    <w:rsid w:val="00244415"/>
    <w:rsid w:val="002864BC"/>
    <w:rsid w:val="00287415"/>
    <w:rsid w:val="002A5795"/>
    <w:rsid w:val="002D38A3"/>
    <w:rsid w:val="002E2FA2"/>
    <w:rsid w:val="00303EA7"/>
    <w:rsid w:val="00303FE9"/>
    <w:rsid w:val="0031670E"/>
    <w:rsid w:val="003229FB"/>
    <w:rsid w:val="00337B29"/>
    <w:rsid w:val="00356381"/>
    <w:rsid w:val="003946AA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40E0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3011"/>
    <w:rsid w:val="007B5AD1"/>
    <w:rsid w:val="007D51CE"/>
    <w:rsid w:val="007D67F5"/>
    <w:rsid w:val="007E3ECB"/>
    <w:rsid w:val="007E6F52"/>
    <w:rsid w:val="007F7723"/>
    <w:rsid w:val="008106C5"/>
    <w:rsid w:val="00810C11"/>
    <w:rsid w:val="0084624F"/>
    <w:rsid w:val="0084742A"/>
    <w:rsid w:val="00917A69"/>
    <w:rsid w:val="0093224E"/>
    <w:rsid w:val="00933E1F"/>
    <w:rsid w:val="00961B84"/>
    <w:rsid w:val="009750EF"/>
    <w:rsid w:val="00983662"/>
    <w:rsid w:val="009B0C6D"/>
    <w:rsid w:val="009B14B2"/>
    <w:rsid w:val="009B779E"/>
    <w:rsid w:val="009D7180"/>
    <w:rsid w:val="009E7E58"/>
    <w:rsid w:val="009F46AD"/>
    <w:rsid w:val="009F48F8"/>
    <w:rsid w:val="00A17A42"/>
    <w:rsid w:val="00A32CCC"/>
    <w:rsid w:val="00A55C17"/>
    <w:rsid w:val="00A601AA"/>
    <w:rsid w:val="00A663A4"/>
    <w:rsid w:val="00A76353"/>
    <w:rsid w:val="00A80A25"/>
    <w:rsid w:val="00A9621E"/>
    <w:rsid w:val="00AB7EDD"/>
    <w:rsid w:val="00AC0747"/>
    <w:rsid w:val="00AC170C"/>
    <w:rsid w:val="00AC2DFC"/>
    <w:rsid w:val="00AD7C35"/>
    <w:rsid w:val="00AE2D7E"/>
    <w:rsid w:val="00AF5608"/>
    <w:rsid w:val="00B0592D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60A5C"/>
    <w:rsid w:val="00C66E3E"/>
    <w:rsid w:val="00C75C93"/>
    <w:rsid w:val="00CA6885"/>
    <w:rsid w:val="00CB422B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5B4EB-F01A-4A06-A743-CB15AFA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1683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Nikiwe Ncetezo</cp:lastModifiedBy>
  <cp:revision>2</cp:revision>
  <cp:lastPrinted>2019-06-04T15:52:00Z</cp:lastPrinted>
  <dcterms:created xsi:type="dcterms:W3CDTF">2020-04-20T21:29:00Z</dcterms:created>
  <dcterms:modified xsi:type="dcterms:W3CDTF">2020-04-20T21:29:00Z</dcterms:modified>
</cp:coreProperties>
</file>