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B9" w:rsidRPr="0001461E" w:rsidRDefault="00B05CB9">
      <w:pPr>
        <w:pStyle w:val="Heading1"/>
        <w:jc w:val="center"/>
        <w:rPr>
          <w:sz w:val="24"/>
          <w:u w:val="single"/>
        </w:rPr>
      </w:pPr>
      <w:r w:rsidRPr="0001461E">
        <w:rPr>
          <w:sz w:val="24"/>
          <w:u w:val="single"/>
        </w:rPr>
        <w:t>TIONAL ASSEMBLY</w:t>
      </w:r>
    </w:p>
    <w:p w:rsidR="00B05CB9" w:rsidRPr="0001461E" w:rsidRDefault="00B05CB9">
      <w:pPr>
        <w:jc w:val="both"/>
        <w:rPr>
          <w:b/>
          <w:sz w:val="24"/>
          <w:u w:val="single"/>
        </w:rPr>
      </w:pPr>
    </w:p>
    <w:p w:rsidR="00B05CB9" w:rsidRPr="0001461E" w:rsidRDefault="00B05CB9">
      <w:pPr>
        <w:pStyle w:val="BodyText"/>
        <w:rPr>
          <w:b/>
          <w:bCs/>
          <w:sz w:val="24"/>
          <w:u w:val="single"/>
        </w:rPr>
      </w:pPr>
      <w:r w:rsidRPr="0001461E">
        <w:rPr>
          <w:b/>
          <w:bCs/>
          <w:sz w:val="24"/>
          <w:u w:val="single"/>
        </w:rPr>
        <w:t>FOR WRITTEN REPLY</w:t>
      </w:r>
    </w:p>
    <w:p w:rsidR="00B05CB9" w:rsidRPr="0001461E" w:rsidRDefault="00B05CB9">
      <w:pPr>
        <w:pStyle w:val="BodyText"/>
        <w:rPr>
          <w:b/>
          <w:bCs/>
          <w:sz w:val="24"/>
          <w:u w:val="single"/>
        </w:rPr>
      </w:pPr>
    </w:p>
    <w:p w:rsidR="00B05CB9" w:rsidRPr="0001461E" w:rsidRDefault="00B05CB9">
      <w:pPr>
        <w:pStyle w:val="BodyText"/>
        <w:rPr>
          <w:b/>
          <w:bCs/>
          <w:sz w:val="24"/>
          <w:u w:val="single"/>
        </w:rPr>
      </w:pPr>
      <w:r w:rsidRPr="0001461E">
        <w:rPr>
          <w:b/>
          <w:bCs/>
          <w:sz w:val="24"/>
          <w:u w:val="single"/>
        </w:rPr>
        <w:t xml:space="preserve">QUESTION NO. </w:t>
      </w:r>
      <w:r>
        <w:rPr>
          <w:b/>
          <w:bCs/>
          <w:sz w:val="24"/>
          <w:u w:val="single"/>
        </w:rPr>
        <w:t>3714</w:t>
      </w:r>
    </w:p>
    <w:p w:rsidR="00B05CB9" w:rsidRPr="0001461E" w:rsidRDefault="00B05CB9">
      <w:pPr>
        <w:pStyle w:val="BodyText"/>
        <w:rPr>
          <w:b/>
          <w:bCs/>
          <w:sz w:val="24"/>
          <w:u w:val="single"/>
        </w:rPr>
      </w:pPr>
    </w:p>
    <w:p w:rsidR="00B05CB9" w:rsidRPr="0001461E" w:rsidRDefault="00B05CB9">
      <w:pPr>
        <w:pStyle w:val="BodyText"/>
        <w:rPr>
          <w:b/>
          <w:bCs/>
          <w:sz w:val="24"/>
          <w:u w:val="single"/>
        </w:rPr>
      </w:pPr>
      <w:r w:rsidRPr="0001461E">
        <w:rPr>
          <w:b/>
          <w:bCs/>
          <w:sz w:val="24"/>
          <w:u w:val="single"/>
        </w:rPr>
        <w:t xml:space="preserve">DATE OF PUBLICATION IN INTERNAL QUESTION PAPER: </w:t>
      </w:r>
      <w:r>
        <w:rPr>
          <w:b/>
          <w:bCs/>
          <w:sz w:val="24"/>
          <w:u w:val="single"/>
        </w:rPr>
        <w:t xml:space="preserve">16 OCTOBER </w:t>
      </w:r>
      <w:r w:rsidRPr="0001461E">
        <w:rPr>
          <w:b/>
          <w:bCs/>
          <w:sz w:val="24"/>
          <w:u w:val="single"/>
        </w:rPr>
        <w:t xml:space="preserve">2015   </w:t>
      </w:r>
    </w:p>
    <w:p w:rsidR="00B05CB9" w:rsidRPr="00F816C5" w:rsidRDefault="00B05CB9" w:rsidP="006664AE">
      <w:pPr>
        <w:spacing w:after="240"/>
        <w:rPr>
          <w:b/>
          <w:bCs/>
          <w:sz w:val="24"/>
          <w:u w:val="single"/>
        </w:rPr>
      </w:pPr>
      <w:r w:rsidRPr="0001461E">
        <w:rPr>
          <w:b/>
          <w:bCs/>
          <w:sz w:val="24"/>
          <w:u w:val="single"/>
        </w:rPr>
        <w:t>(INTE</w:t>
      </w:r>
      <w:r w:rsidRPr="005121B0">
        <w:rPr>
          <w:b/>
          <w:bCs/>
          <w:sz w:val="24"/>
          <w:u w:val="single"/>
        </w:rPr>
        <w:t xml:space="preserve">RNAL QUESTION PAPER NO. </w:t>
      </w:r>
      <w:r>
        <w:rPr>
          <w:b/>
          <w:bCs/>
          <w:sz w:val="24"/>
          <w:u w:val="single"/>
        </w:rPr>
        <w:t>40</w:t>
      </w:r>
      <w:r w:rsidRPr="005121B0">
        <w:rPr>
          <w:b/>
          <w:bCs/>
          <w:sz w:val="24"/>
          <w:u w:val="single"/>
        </w:rPr>
        <w:t>)</w:t>
      </w:r>
    </w:p>
    <w:p w:rsidR="00B05CB9" w:rsidRPr="00113F8E" w:rsidRDefault="00B05CB9" w:rsidP="00113F8E">
      <w:pPr>
        <w:spacing w:before="100" w:beforeAutospacing="1" w:after="100" w:afterAutospacing="1"/>
        <w:jc w:val="both"/>
        <w:outlineLvl w:val="0"/>
        <w:rPr>
          <w:b/>
          <w:sz w:val="24"/>
          <w:u w:val="single"/>
        </w:rPr>
      </w:pPr>
      <w:r w:rsidRPr="00113F8E">
        <w:rPr>
          <w:b/>
          <w:sz w:val="24"/>
          <w:u w:val="single"/>
        </w:rPr>
        <w:t>Ms T Gqada (DA) to ask the Minister of Health:</w:t>
      </w:r>
    </w:p>
    <w:p w:rsidR="00B05CB9" w:rsidRPr="00113F8E" w:rsidRDefault="00B05CB9" w:rsidP="00113F8E">
      <w:pPr>
        <w:spacing w:before="100" w:beforeAutospacing="1" w:after="100" w:afterAutospacing="1"/>
        <w:ind w:left="720" w:hanging="720"/>
        <w:jc w:val="both"/>
        <w:outlineLvl w:val="0"/>
        <w:rPr>
          <w:sz w:val="24"/>
        </w:rPr>
      </w:pPr>
      <w:r w:rsidRPr="00113F8E">
        <w:rPr>
          <w:sz w:val="24"/>
        </w:rPr>
        <w:t>(1)</w:t>
      </w:r>
      <w:r w:rsidRPr="00113F8E">
        <w:rPr>
          <w:sz w:val="24"/>
        </w:rPr>
        <w:tab/>
        <w:t>Whether there is a shortage of the chicken pox vaccine in the country; if so, (a) for how long has there been a shortage, (b) what (i) are the reasons for the shortage and (ii) is his department doing to mitigate the situation and (c) when will the vaccine be available again; if not,</w:t>
      </w:r>
    </w:p>
    <w:p w:rsidR="00B05CB9" w:rsidRPr="00113F8E" w:rsidRDefault="00B05CB9" w:rsidP="00113F8E">
      <w:pPr>
        <w:spacing w:before="100" w:beforeAutospacing="1" w:after="100" w:afterAutospacing="1"/>
        <w:ind w:left="720" w:right="-142" w:hanging="720"/>
        <w:jc w:val="both"/>
        <w:rPr>
          <w:sz w:val="24"/>
          <w:lang w:val="en-ZA"/>
        </w:rPr>
      </w:pPr>
      <w:r w:rsidRPr="00113F8E">
        <w:rPr>
          <w:sz w:val="24"/>
        </w:rPr>
        <w:t>(2)</w:t>
      </w:r>
      <w:r w:rsidRPr="00113F8E">
        <w:rPr>
          <w:sz w:val="24"/>
        </w:rPr>
        <w:tab/>
        <w:t xml:space="preserve">is he aware that parents </w:t>
      </w:r>
      <w:r w:rsidRPr="00113F8E">
        <w:rPr>
          <w:sz w:val="24"/>
          <w:lang w:val="en-ZA"/>
        </w:rPr>
        <w:t>who</w:t>
      </w:r>
      <w:r w:rsidRPr="00113F8E">
        <w:rPr>
          <w:sz w:val="24"/>
        </w:rPr>
        <w:t xml:space="preserve"> take their children to public health facilities are told that ther</w:t>
      </w:r>
      <w:r>
        <w:rPr>
          <w:sz w:val="24"/>
        </w:rPr>
        <w:t>e is a shortage of the vaccine?</w:t>
      </w:r>
    </w:p>
    <w:p w:rsidR="00B05CB9" w:rsidRDefault="00B05CB9" w:rsidP="00366E06">
      <w:pPr>
        <w:pStyle w:val="Heading6"/>
        <w:tabs>
          <w:tab w:val="clear" w:pos="660"/>
          <w:tab w:val="clear" w:pos="864"/>
          <w:tab w:val="clear" w:pos="1440"/>
        </w:tabs>
        <w:ind w:left="0" w:firstLine="0"/>
        <w:rPr>
          <w:u w:val="single"/>
        </w:rPr>
      </w:pPr>
      <w:r>
        <w:rPr>
          <w:color w:val="000000"/>
        </w:rPr>
        <w:t>NW4396E</w:t>
      </w:r>
      <w:r>
        <w:rPr>
          <w:color w:val="000000"/>
          <w:szCs w:val="20"/>
        </w:rPr>
        <w:t xml:space="preserve"> </w:t>
      </w:r>
    </w:p>
    <w:p w:rsidR="00B05CB9" w:rsidRPr="0001461E" w:rsidRDefault="00B05CB9" w:rsidP="00C41194">
      <w:pPr>
        <w:rPr>
          <w:b/>
          <w:bCs/>
          <w:sz w:val="24"/>
          <w:u w:val="single"/>
          <w:lang w:val="en-US"/>
        </w:rPr>
      </w:pPr>
      <w:r w:rsidRPr="0001461E">
        <w:rPr>
          <w:b/>
          <w:bCs/>
          <w:sz w:val="24"/>
          <w:u w:val="single"/>
          <w:lang w:val="en-US"/>
        </w:rPr>
        <w:t>REPLY:</w:t>
      </w:r>
    </w:p>
    <w:p w:rsidR="00B05CB9" w:rsidRPr="0001461E" w:rsidRDefault="00B05CB9" w:rsidP="00357A10">
      <w:pPr>
        <w:pStyle w:val="BodyText"/>
        <w:rPr>
          <w:sz w:val="24"/>
          <w:lang w:val="en-GB"/>
        </w:rPr>
      </w:pPr>
    </w:p>
    <w:p w:rsidR="00B05CB9" w:rsidRDefault="00B05CB9" w:rsidP="003410EF">
      <w:pPr>
        <w:numPr>
          <w:ilvl w:val="0"/>
          <w:numId w:val="34"/>
        </w:numPr>
        <w:spacing w:after="240"/>
        <w:ind w:hanging="720"/>
        <w:jc w:val="both"/>
        <w:rPr>
          <w:sz w:val="24"/>
        </w:rPr>
      </w:pPr>
      <w:r>
        <w:rPr>
          <w:sz w:val="24"/>
        </w:rPr>
        <w:t>The Chicken Pox vaccine is not part of the Expanded Programme on Immunisation (EPI) schedule in South Africa and is therefore not provided for in the public sector. The vaccine is provided for by the private sector where the shortage has been recognised.</w:t>
      </w:r>
    </w:p>
    <w:p w:rsidR="00B05CB9" w:rsidRPr="0001461E" w:rsidRDefault="00B05CB9" w:rsidP="003410EF">
      <w:pPr>
        <w:numPr>
          <w:ilvl w:val="0"/>
          <w:numId w:val="34"/>
        </w:numPr>
        <w:spacing w:after="240"/>
        <w:ind w:hanging="720"/>
        <w:jc w:val="both"/>
        <w:rPr>
          <w:sz w:val="24"/>
        </w:rPr>
      </w:pPr>
      <w:r>
        <w:rPr>
          <w:sz w:val="24"/>
        </w:rPr>
        <w:t>Since it is not part of the schedule of vaccines provided for in the public sector, there is no need for any form of action from the Department.</w:t>
      </w:r>
    </w:p>
    <w:p w:rsidR="00B05CB9" w:rsidRPr="0001461E" w:rsidRDefault="00B05CB9" w:rsidP="00D81183">
      <w:pPr>
        <w:pStyle w:val="BodyText"/>
        <w:rPr>
          <w:sz w:val="24"/>
          <w:lang w:val="en-GB"/>
        </w:rPr>
      </w:pPr>
    </w:p>
    <w:p w:rsidR="00B05CB9" w:rsidRPr="0001461E" w:rsidRDefault="00B05CB9" w:rsidP="00D81183">
      <w:pPr>
        <w:pStyle w:val="BodyText"/>
        <w:rPr>
          <w:b/>
          <w:bCs/>
          <w:sz w:val="24"/>
          <w:lang w:val="en-GB"/>
        </w:rPr>
      </w:pPr>
      <w:r w:rsidRPr="0001461E">
        <w:rPr>
          <w:sz w:val="24"/>
          <w:lang w:val="en-GB"/>
        </w:rPr>
        <w:t>END.</w:t>
      </w:r>
    </w:p>
    <w:sectPr w:rsidR="00B05CB9"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CB9" w:rsidRDefault="00B05CB9">
      <w:r>
        <w:separator/>
      </w:r>
    </w:p>
  </w:endnote>
  <w:endnote w:type="continuationSeparator" w:id="0">
    <w:p w:rsidR="00B05CB9" w:rsidRDefault="00B05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B9" w:rsidRDefault="00B05CB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05CB9" w:rsidRDefault="00B05C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B9" w:rsidRDefault="00B05CB9">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B05CB9" w:rsidRDefault="00B05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CB9" w:rsidRDefault="00B05CB9">
      <w:r>
        <w:separator/>
      </w:r>
    </w:p>
  </w:footnote>
  <w:footnote w:type="continuationSeparator" w:id="0">
    <w:p w:rsidR="00B05CB9" w:rsidRDefault="00B05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5">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16B1EE3"/>
    <w:multiLevelType w:val="hybridMultilevel"/>
    <w:tmpl w:val="358ED0D0"/>
    <w:lvl w:ilvl="0" w:tplc="7578E1D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1">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20"/>
  </w:num>
  <w:num w:numId="6">
    <w:abstractNumId w:val="22"/>
  </w:num>
  <w:num w:numId="7">
    <w:abstractNumId w:val="17"/>
  </w:num>
  <w:num w:numId="8">
    <w:abstractNumId w:val="9"/>
  </w:num>
  <w:num w:numId="9">
    <w:abstractNumId w:val="4"/>
  </w:num>
  <w:num w:numId="10">
    <w:abstractNumId w:val="16"/>
  </w:num>
  <w:num w:numId="11">
    <w:abstractNumId w:val="28"/>
  </w:num>
  <w:num w:numId="12">
    <w:abstractNumId w:val="2"/>
  </w:num>
  <w:num w:numId="13">
    <w:abstractNumId w:val="29"/>
  </w:num>
  <w:num w:numId="14">
    <w:abstractNumId w:val="21"/>
  </w:num>
  <w:num w:numId="15">
    <w:abstractNumId w:val="5"/>
  </w:num>
  <w:num w:numId="16">
    <w:abstractNumId w:val="0"/>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5"/>
  </w:num>
  <w:num w:numId="26">
    <w:abstractNumId w:val="13"/>
  </w:num>
  <w:num w:numId="27">
    <w:abstractNumId w:val="30"/>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32"/>
  </w:num>
  <w:num w:numId="33">
    <w:abstractNumId w:val="11"/>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6AC4"/>
    <w:rsid w:val="00007447"/>
    <w:rsid w:val="00012AE9"/>
    <w:rsid w:val="0001461E"/>
    <w:rsid w:val="000168FD"/>
    <w:rsid w:val="0004183B"/>
    <w:rsid w:val="00046EDF"/>
    <w:rsid w:val="00056AD2"/>
    <w:rsid w:val="0005730D"/>
    <w:rsid w:val="00067CC1"/>
    <w:rsid w:val="00072404"/>
    <w:rsid w:val="0007341B"/>
    <w:rsid w:val="00081C7A"/>
    <w:rsid w:val="0008767D"/>
    <w:rsid w:val="000A20B0"/>
    <w:rsid w:val="000B4AB8"/>
    <w:rsid w:val="000C6431"/>
    <w:rsid w:val="000D3FD3"/>
    <w:rsid w:val="000E0552"/>
    <w:rsid w:val="000F059B"/>
    <w:rsid w:val="000F3BF5"/>
    <w:rsid w:val="000F50B5"/>
    <w:rsid w:val="00100BB8"/>
    <w:rsid w:val="00103056"/>
    <w:rsid w:val="00103544"/>
    <w:rsid w:val="001126D2"/>
    <w:rsid w:val="00113F8E"/>
    <w:rsid w:val="00123E43"/>
    <w:rsid w:val="00150F90"/>
    <w:rsid w:val="001651E2"/>
    <w:rsid w:val="001A5759"/>
    <w:rsid w:val="001B2E9B"/>
    <w:rsid w:val="001B62F5"/>
    <w:rsid w:val="001B67CA"/>
    <w:rsid w:val="001C0252"/>
    <w:rsid w:val="001C1865"/>
    <w:rsid w:val="001C2FB1"/>
    <w:rsid w:val="001C433A"/>
    <w:rsid w:val="001D2E01"/>
    <w:rsid w:val="001E53FE"/>
    <w:rsid w:val="001E6713"/>
    <w:rsid w:val="001E7247"/>
    <w:rsid w:val="00202CF5"/>
    <w:rsid w:val="002242A9"/>
    <w:rsid w:val="00233C3B"/>
    <w:rsid w:val="00235525"/>
    <w:rsid w:val="0024216E"/>
    <w:rsid w:val="00267FDF"/>
    <w:rsid w:val="00275CE4"/>
    <w:rsid w:val="002A1B08"/>
    <w:rsid w:val="002A3AD8"/>
    <w:rsid w:val="002A5288"/>
    <w:rsid w:val="002B20CB"/>
    <w:rsid w:val="002B32D0"/>
    <w:rsid w:val="002C4C87"/>
    <w:rsid w:val="002E3FA9"/>
    <w:rsid w:val="002E5A19"/>
    <w:rsid w:val="002F1907"/>
    <w:rsid w:val="002F747D"/>
    <w:rsid w:val="00300051"/>
    <w:rsid w:val="00311920"/>
    <w:rsid w:val="0031798D"/>
    <w:rsid w:val="00324B4F"/>
    <w:rsid w:val="00330A1B"/>
    <w:rsid w:val="003410EF"/>
    <w:rsid w:val="00355BB7"/>
    <w:rsid w:val="00357A10"/>
    <w:rsid w:val="00366B08"/>
    <w:rsid w:val="00366E06"/>
    <w:rsid w:val="0039184B"/>
    <w:rsid w:val="003A1B0E"/>
    <w:rsid w:val="003A6F1F"/>
    <w:rsid w:val="003D6B80"/>
    <w:rsid w:val="003D7EA6"/>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B444C"/>
    <w:rsid w:val="004C5286"/>
    <w:rsid w:val="004C740F"/>
    <w:rsid w:val="004C7AB2"/>
    <w:rsid w:val="004D43A9"/>
    <w:rsid w:val="004D4DBF"/>
    <w:rsid w:val="004F42DD"/>
    <w:rsid w:val="004F7C1A"/>
    <w:rsid w:val="0050347C"/>
    <w:rsid w:val="0051126E"/>
    <w:rsid w:val="005117E9"/>
    <w:rsid w:val="005121B0"/>
    <w:rsid w:val="00515080"/>
    <w:rsid w:val="00525127"/>
    <w:rsid w:val="00540171"/>
    <w:rsid w:val="0054370C"/>
    <w:rsid w:val="005444C6"/>
    <w:rsid w:val="00547112"/>
    <w:rsid w:val="00547A64"/>
    <w:rsid w:val="00557CEE"/>
    <w:rsid w:val="0056205A"/>
    <w:rsid w:val="00570065"/>
    <w:rsid w:val="00576020"/>
    <w:rsid w:val="005937C8"/>
    <w:rsid w:val="00594B4C"/>
    <w:rsid w:val="005B52CD"/>
    <w:rsid w:val="005C171D"/>
    <w:rsid w:val="005C4284"/>
    <w:rsid w:val="005C491B"/>
    <w:rsid w:val="005D55C6"/>
    <w:rsid w:val="005E1FBC"/>
    <w:rsid w:val="00610BC7"/>
    <w:rsid w:val="006175C7"/>
    <w:rsid w:val="00623E12"/>
    <w:rsid w:val="006241CA"/>
    <w:rsid w:val="00635745"/>
    <w:rsid w:val="00635890"/>
    <w:rsid w:val="00637291"/>
    <w:rsid w:val="0063794C"/>
    <w:rsid w:val="00646F50"/>
    <w:rsid w:val="006664AE"/>
    <w:rsid w:val="006779D4"/>
    <w:rsid w:val="006C405D"/>
    <w:rsid w:val="006C67FA"/>
    <w:rsid w:val="006E6C41"/>
    <w:rsid w:val="006E77B3"/>
    <w:rsid w:val="006E7C45"/>
    <w:rsid w:val="006F221E"/>
    <w:rsid w:val="006F501B"/>
    <w:rsid w:val="006F7E16"/>
    <w:rsid w:val="00721839"/>
    <w:rsid w:val="00735915"/>
    <w:rsid w:val="007427C2"/>
    <w:rsid w:val="00762416"/>
    <w:rsid w:val="00770C17"/>
    <w:rsid w:val="00771EB2"/>
    <w:rsid w:val="00773A22"/>
    <w:rsid w:val="007A0D02"/>
    <w:rsid w:val="007A3E1B"/>
    <w:rsid w:val="007A6FF8"/>
    <w:rsid w:val="007C1F51"/>
    <w:rsid w:val="007D0508"/>
    <w:rsid w:val="007E6493"/>
    <w:rsid w:val="007E6896"/>
    <w:rsid w:val="007F4D06"/>
    <w:rsid w:val="007F6D34"/>
    <w:rsid w:val="00802311"/>
    <w:rsid w:val="008025C5"/>
    <w:rsid w:val="008027EE"/>
    <w:rsid w:val="0081272C"/>
    <w:rsid w:val="0084076E"/>
    <w:rsid w:val="00846CD4"/>
    <w:rsid w:val="00856654"/>
    <w:rsid w:val="008603CC"/>
    <w:rsid w:val="008658D4"/>
    <w:rsid w:val="008A2BAB"/>
    <w:rsid w:val="008B7C94"/>
    <w:rsid w:val="008C0456"/>
    <w:rsid w:val="008C3326"/>
    <w:rsid w:val="008D2430"/>
    <w:rsid w:val="008D437A"/>
    <w:rsid w:val="008D749E"/>
    <w:rsid w:val="008F1C96"/>
    <w:rsid w:val="0090105B"/>
    <w:rsid w:val="009112C9"/>
    <w:rsid w:val="0091259B"/>
    <w:rsid w:val="00921664"/>
    <w:rsid w:val="00925AA0"/>
    <w:rsid w:val="0092641E"/>
    <w:rsid w:val="009342E8"/>
    <w:rsid w:val="00952EC0"/>
    <w:rsid w:val="009756B6"/>
    <w:rsid w:val="009855D2"/>
    <w:rsid w:val="009873B3"/>
    <w:rsid w:val="009922DD"/>
    <w:rsid w:val="00997EC4"/>
    <w:rsid w:val="009A2424"/>
    <w:rsid w:val="009A3F64"/>
    <w:rsid w:val="009B3CC1"/>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55F34"/>
    <w:rsid w:val="00A6048F"/>
    <w:rsid w:val="00A7509E"/>
    <w:rsid w:val="00A87CFA"/>
    <w:rsid w:val="00AB0EAC"/>
    <w:rsid w:val="00AB3C74"/>
    <w:rsid w:val="00AC6AC3"/>
    <w:rsid w:val="00AD5F10"/>
    <w:rsid w:val="00B05CB9"/>
    <w:rsid w:val="00B0762E"/>
    <w:rsid w:val="00B2423A"/>
    <w:rsid w:val="00B30D8D"/>
    <w:rsid w:val="00B353AB"/>
    <w:rsid w:val="00B37F60"/>
    <w:rsid w:val="00B41548"/>
    <w:rsid w:val="00B519E0"/>
    <w:rsid w:val="00B561F9"/>
    <w:rsid w:val="00B6102B"/>
    <w:rsid w:val="00B63926"/>
    <w:rsid w:val="00B87D92"/>
    <w:rsid w:val="00B9163D"/>
    <w:rsid w:val="00BB4399"/>
    <w:rsid w:val="00BC6E9C"/>
    <w:rsid w:val="00BE3875"/>
    <w:rsid w:val="00BE5AF9"/>
    <w:rsid w:val="00BF35AB"/>
    <w:rsid w:val="00C0227C"/>
    <w:rsid w:val="00C063AA"/>
    <w:rsid w:val="00C26148"/>
    <w:rsid w:val="00C41194"/>
    <w:rsid w:val="00C50944"/>
    <w:rsid w:val="00C50C8D"/>
    <w:rsid w:val="00C71939"/>
    <w:rsid w:val="00C723FE"/>
    <w:rsid w:val="00C82746"/>
    <w:rsid w:val="00C82762"/>
    <w:rsid w:val="00C91D4D"/>
    <w:rsid w:val="00CA0E36"/>
    <w:rsid w:val="00CC0798"/>
    <w:rsid w:val="00CF60D1"/>
    <w:rsid w:val="00D034F1"/>
    <w:rsid w:val="00D04106"/>
    <w:rsid w:val="00D05EA8"/>
    <w:rsid w:val="00D05FA5"/>
    <w:rsid w:val="00D06D6D"/>
    <w:rsid w:val="00D07FF1"/>
    <w:rsid w:val="00D140CC"/>
    <w:rsid w:val="00D21320"/>
    <w:rsid w:val="00D50BCC"/>
    <w:rsid w:val="00D5344B"/>
    <w:rsid w:val="00D5360E"/>
    <w:rsid w:val="00D67753"/>
    <w:rsid w:val="00D75166"/>
    <w:rsid w:val="00D81183"/>
    <w:rsid w:val="00D821B8"/>
    <w:rsid w:val="00D84AEC"/>
    <w:rsid w:val="00DA3E25"/>
    <w:rsid w:val="00DA567C"/>
    <w:rsid w:val="00DA6F68"/>
    <w:rsid w:val="00DC1DD2"/>
    <w:rsid w:val="00DC2D05"/>
    <w:rsid w:val="00DC7AE6"/>
    <w:rsid w:val="00DE233C"/>
    <w:rsid w:val="00DE4636"/>
    <w:rsid w:val="00DE787B"/>
    <w:rsid w:val="00DF0D3F"/>
    <w:rsid w:val="00DF6212"/>
    <w:rsid w:val="00DF6D41"/>
    <w:rsid w:val="00E040FD"/>
    <w:rsid w:val="00E11BD3"/>
    <w:rsid w:val="00E238C2"/>
    <w:rsid w:val="00E42417"/>
    <w:rsid w:val="00E43571"/>
    <w:rsid w:val="00E61438"/>
    <w:rsid w:val="00E61656"/>
    <w:rsid w:val="00E62560"/>
    <w:rsid w:val="00E70BD1"/>
    <w:rsid w:val="00E85240"/>
    <w:rsid w:val="00EA464E"/>
    <w:rsid w:val="00ED527A"/>
    <w:rsid w:val="00EE56A6"/>
    <w:rsid w:val="00EF5D91"/>
    <w:rsid w:val="00EF7FEE"/>
    <w:rsid w:val="00F11C03"/>
    <w:rsid w:val="00F14236"/>
    <w:rsid w:val="00F16A86"/>
    <w:rsid w:val="00F2300D"/>
    <w:rsid w:val="00F24479"/>
    <w:rsid w:val="00F31415"/>
    <w:rsid w:val="00F3238C"/>
    <w:rsid w:val="00F33CA6"/>
    <w:rsid w:val="00F40AC2"/>
    <w:rsid w:val="00F467DC"/>
    <w:rsid w:val="00F50E33"/>
    <w:rsid w:val="00F6642C"/>
    <w:rsid w:val="00F70EBE"/>
    <w:rsid w:val="00F7399B"/>
    <w:rsid w:val="00F80A11"/>
    <w:rsid w:val="00F816C5"/>
    <w:rsid w:val="00F86457"/>
    <w:rsid w:val="00F966C3"/>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9B"/>
    <w:rPr>
      <w:rFonts w:ascii="Arial" w:hAnsi="Arial" w:cs="Arial"/>
      <w:szCs w:val="24"/>
      <w:lang w:val="en-GB"/>
    </w:rPr>
  </w:style>
  <w:style w:type="paragraph" w:styleId="Heading1">
    <w:name w:val="heading 1"/>
    <w:basedOn w:val="Normal"/>
    <w:next w:val="Normal"/>
    <w:link w:val="Heading1Char"/>
    <w:uiPriority w:val="99"/>
    <w:qFormat/>
    <w:rsid w:val="001B2E9B"/>
    <w:pPr>
      <w:keepNext/>
      <w:jc w:val="right"/>
      <w:outlineLvl w:val="0"/>
    </w:pPr>
    <w:rPr>
      <w:b/>
      <w:bCs/>
      <w:sz w:val="12"/>
      <w:lang w:val="en-US"/>
    </w:rPr>
  </w:style>
  <w:style w:type="paragraph" w:styleId="Heading2">
    <w:name w:val="heading 2"/>
    <w:basedOn w:val="Normal"/>
    <w:next w:val="Normal"/>
    <w:link w:val="Heading2Char"/>
    <w:uiPriority w:val="99"/>
    <w:qFormat/>
    <w:rsid w:val="001B2E9B"/>
    <w:pPr>
      <w:keepNext/>
      <w:outlineLvl w:val="1"/>
    </w:pPr>
    <w:rPr>
      <w:b/>
      <w:bCs/>
      <w:sz w:val="20"/>
      <w:u w:val="single"/>
    </w:rPr>
  </w:style>
  <w:style w:type="paragraph" w:styleId="Heading3">
    <w:name w:val="heading 3"/>
    <w:basedOn w:val="Normal"/>
    <w:next w:val="Normal"/>
    <w:link w:val="Heading3Char"/>
    <w:uiPriority w:val="99"/>
    <w:qFormat/>
    <w:rsid w:val="001B2E9B"/>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1B2E9B"/>
    <w:pPr>
      <w:keepNext/>
      <w:ind w:left="720" w:hanging="720"/>
      <w:jc w:val="right"/>
      <w:outlineLvl w:val="3"/>
    </w:pPr>
    <w:rPr>
      <w:b/>
      <w:bCs/>
      <w:sz w:val="12"/>
    </w:rPr>
  </w:style>
  <w:style w:type="paragraph" w:styleId="Heading5">
    <w:name w:val="heading 5"/>
    <w:basedOn w:val="Normal"/>
    <w:next w:val="Normal"/>
    <w:link w:val="Heading5Char"/>
    <w:uiPriority w:val="99"/>
    <w:qFormat/>
    <w:rsid w:val="001B2E9B"/>
    <w:pPr>
      <w:keepNext/>
      <w:jc w:val="both"/>
      <w:outlineLvl w:val="4"/>
    </w:pPr>
    <w:rPr>
      <w:b/>
      <w:bCs/>
      <w:sz w:val="24"/>
    </w:rPr>
  </w:style>
  <w:style w:type="paragraph" w:styleId="Heading6">
    <w:name w:val="heading 6"/>
    <w:basedOn w:val="Normal"/>
    <w:next w:val="Normal"/>
    <w:link w:val="Heading6Char"/>
    <w:uiPriority w:val="99"/>
    <w:qFormat/>
    <w:rsid w:val="001B2E9B"/>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1B2E9B"/>
    <w:pPr>
      <w:keepNext/>
      <w:ind w:left="660"/>
      <w:jc w:val="both"/>
      <w:outlineLvl w:val="6"/>
    </w:pPr>
    <w:rPr>
      <w:b/>
      <w:bCs/>
      <w:szCs w:val="22"/>
    </w:rPr>
  </w:style>
  <w:style w:type="paragraph" w:styleId="Heading8">
    <w:name w:val="heading 8"/>
    <w:basedOn w:val="Normal"/>
    <w:next w:val="Normal"/>
    <w:link w:val="Heading8Char"/>
    <w:uiPriority w:val="99"/>
    <w:qFormat/>
    <w:rsid w:val="001B2E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1B2E9B"/>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FDC"/>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446FDC"/>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446FDC"/>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446FDC"/>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446FDC"/>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446FDC"/>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446FDC"/>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446FDC"/>
    <w:rPr>
      <w:rFonts w:asciiTheme="majorHAnsi" w:eastAsiaTheme="majorEastAsia" w:hAnsiTheme="majorHAnsi" w:cstheme="majorBidi"/>
      <w:lang w:val="en-GB"/>
    </w:rPr>
  </w:style>
  <w:style w:type="paragraph" w:styleId="BodyText">
    <w:name w:val="Body Text"/>
    <w:basedOn w:val="Normal"/>
    <w:link w:val="BodyTextChar"/>
    <w:uiPriority w:val="99"/>
    <w:rsid w:val="001B2E9B"/>
    <w:pPr>
      <w:jc w:val="both"/>
    </w:pPr>
    <w:rPr>
      <w:lang w:val="en-US"/>
    </w:rPr>
  </w:style>
  <w:style w:type="character" w:customStyle="1" w:styleId="BodyTextChar">
    <w:name w:val="Body Text Char"/>
    <w:basedOn w:val="DefaultParagraphFont"/>
    <w:link w:val="BodyText"/>
    <w:uiPriority w:val="99"/>
    <w:semiHidden/>
    <w:rsid w:val="00446FDC"/>
    <w:rPr>
      <w:rFonts w:ascii="Arial" w:hAnsi="Arial" w:cs="Arial"/>
      <w:szCs w:val="24"/>
      <w:lang w:val="en-GB"/>
    </w:rPr>
  </w:style>
  <w:style w:type="paragraph" w:styleId="BodyTextIndent">
    <w:name w:val="Body Text Indent"/>
    <w:basedOn w:val="Normal"/>
    <w:link w:val="BodyTextIndentChar"/>
    <w:uiPriority w:val="99"/>
    <w:rsid w:val="001B2E9B"/>
    <w:pPr>
      <w:ind w:left="770" w:hanging="50"/>
      <w:jc w:val="both"/>
    </w:pPr>
    <w:rPr>
      <w:rFonts w:cs="Times New Roman"/>
      <w:sz w:val="20"/>
    </w:rPr>
  </w:style>
  <w:style w:type="character" w:customStyle="1" w:styleId="BodyTextIndentChar">
    <w:name w:val="Body Text Indent Char"/>
    <w:basedOn w:val="DefaultParagraphFont"/>
    <w:link w:val="BodyTextIndent"/>
    <w:uiPriority w:val="99"/>
    <w:locked/>
    <w:rsid w:val="004C7AB2"/>
    <w:rPr>
      <w:rFonts w:ascii="Arial" w:hAnsi="Arial"/>
      <w:sz w:val="24"/>
      <w:lang w:val="en-GB" w:eastAsia="en-US"/>
    </w:rPr>
  </w:style>
  <w:style w:type="paragraph" w:styleId="BodyTextIndent3">
    <w:name w:val="Body Text Indent 3"/>
    <w:basedOn w:val="Normal"/>
    <w:link w:val="BodyTextIndent3Char"/>
    <w:uiPriority w:val="99"/>
    <w:rsid w:val="001B2E9B"/>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446FDC"/>
    <w:rPr>
      <w:rFonts w:ascii="Arial" w:hAnsi="Arial" w:cs="Arial"/>
      <w:sz w:val="16"/>
      <w:szCs w:val="16"/>
      <w:lang w:val="en-GB"/>
    </w:rPr>
  </w:style>
  <w:style w:type="paragraph" w:styleId="BodyText2">
    <w:name w:val="Body Text 2"/>
    <w:basedOn w:val="Normal"/>
    <w:link w:val="BodyText2Char"/>
    <w:uiPriority w:val="99"/>
    <w:rsid w:val="001B2E9B"/>
    <w:pPr>
      <w:jc w:val="both"/>
    </w:pPr>
    <w:rPr>
      <w:sz w:val="20"/>
    </w:rPr>
  </w:style>
  <w:style w:type="character" w:customStyle="1" w:styleId="BodyText2Char">
    <w:name w:val="Body Text 2 Char"/>
    <w:basedOn w:val="DefaultParagraphFont"/>
    <w:link w:val="BodyText2"/>
    <w:uiPriority w:val="99"/>
    <w:semiHidden/>
    <w:rsid w:val="00446FDC"/>
    <w:rPr>
      <w:rFonts w:ascii="Arial" w:hAnsi="Arial" w:cs="Arial"/>
      <w:szCs w:val="24"/>
      <w:lang w:val="en-GB"/>
    </w:rPr>
  </w:style>
  <w:style w:type="paragraph" w:styleId="BlockText">
    <w:name w:val="Block Text"/>
    <w:basedOn w:val="Normal"/>
    <w:uiPriority w:val="99"/>
    <w:rsid w:val="001B2E9B"/>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1B2E9B"/>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446FDC"/>
    <w:rPr>
      <w:rFonts w:ascii="Arial" w:hAnsi="Arial" w:cs="Arial"/>
      <w:szCs w:val="24"/>
      <w:lang w:val="en-GB"/>
    </w:rPr>
  </w:style>
  <w:style w:type="paragraph" w:styleId="Footer">
    <w:name w:val="footer"/>
    <w:basedOn w:val="Normal"/>
    <w:link w:val="FooterChar"/>
    <w:uiPriority w:val="99"/>
    <w:rsid w:val="001B2E9B"/>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1B2E9B"/>
    <w:rPr>
      <w:rFonts w:cs="Times New Roman"/>
    </w:rPr>
  </w:style>
  <w:style w:type="paragraph" w:styleId="Header">
    <w:name w:val="header"/>
    <w:basedOn w:val="Normal"/>
    <w:link w:val="HeaderChar"/>
    <w:uiPriority w:val="99"/>
    <w:rsid w:val="001B2E9B"/>
    <w:pPr>
      <w:tabs>
        <w:tab w:val="center" w:pos="4153"/>
        <w:tab w:val="right" w:pos="8306"/>
      </w:tabs>
    </w:pPr>
  </w:style>
  <w:style w:type="character" w:customStyle="1" w:styleId="HeaderChar">
    <w:name w:val="Header Char"/>
    <w:basedOn w:val="DefaultParagraphFont"/>
    <w:link w:val="Header"/>
    <w:uiPriority w:val="99"/>
    <w:semiHidden/>
    <w:rsid w:val="00446FDC"/>
    <w:rPr>
      <w:rFonts w:ascii="Arial" w:hAnsi="Arial" w:cs="Arial"/>
      <w:szCs w:val="24"/>
      <w:lang w:val="en-GB"/>
    </w:rPr>
  </w:style>
  <w:style w:type="character" w:styleId="FootnoteReference">
    <w:name w:val="footnote reference"/>
    <w:basedOn w:val="DefaultParagraphFont"/>
    <w:uiPriority w:val="99"/>
    <w:semiHidden/>
    <w:rsid w:val="001B2E9B"/>
    <w:rPr>
      <w:rFonts w:cs="Times New Roman"/>
      <w:vertAlign w:val="superscript"/>
    </w:rPr>
  </w:style>
  <w:style w:type="paragraph" w:styleId="BodyText3">
    <w:name w:val="Body Text 3"/>
    <w:basedOn w:val="Normal"/>
    <w:link w:val="BodyText3Char"/>
    <w:uiPriority w:val="99"/>
    <w:rsid w:val="001B2E9B"/>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446FDC"/>
    <w:rPr>
      <w:rFonts w:ascii="Arial" w:hAnsi="Arial" w:cs="Arial"/>
      <w:sz w:val="16"/>
      <w:szCs w:val="16"/>
      <w:lang w:val="en-GB"/>
    </w:rPr>
  </w:style>
  <w:style w:type="paragraph" w:styleId="Title">
    <w:name w:val="Title"/>
    <w:basedOn w:val="Normal"/>
    <w:link w:val="TitleChar"/>
    <w:uiPriority w:val="99"/>
    <w:qFormat/>
    <w:rsid w:val="001B2E9B"/>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446FDC"/>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E5A19"/>
    <w:rPr>
      <w:rFonts w:ascii="Times New Roman" w:hAnsi="Times New Roman" w:cs="Times New Roman"/>
      <w:sz w:val="24"/>
      <w:lang w:val="en-ZA" w:eastAsia="en-ZA"/>
    </w:rPr>
  </w:style>
  <w:style w:type="character" w:customStyle="1" w:styleId="BodyTextIndentChar21">
    <w:name w:val="Body Text Indent Char21"/>
    <w:uiPriority w:val="99"/>
    <w:locked/>
    <w:rsid w:val="005B52CD"/>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539243392">
      <w:marLeft w:val="0"/>
      <w:marRight w:val="0"/>
      <w:marTop w:val="0"/>
      <w:marBottom w:val="0"/>
      <w:divBdr>
        <w:top w:val="none" w:sz="0" w:space="0" w:color="auto"/>
        <w:left w:val="none" w:sz="0" w:space="0" w:color="auto"/>
        <w:bottom w:val="none" w:sz="0" w:space="0" w:color="auto"/>
        <w:right w:val="none" w:sz="0" w:space="0" w:color="auto"/>
      </w:divBdr>
    </w:div>
    <w:div w:id="539243393">
      <w:marLeft w:val="0"/>
      <w:marRight w:val="0"/>
      <w:marTop w:val="0"/>
      <w:marBottom w:val="0"/>
      <w:divBdr>
        <w:top w:val="none" w:sz="0" w:space="0" w:color="auto"/>
        <w:left w:val="none" w:sz="0" w:space="0" w:color="auto"/>
        <w:bottom w:val="none" w:sz="0" w:space="0" w:color="auto"/>
        <w:right w:val="none" w:sz="0" w:space="0" w:color="auto"/>
      </w:divBdr>
    </w:div>
    <w:div w:id="539243394">
      <w:marLeft w:val="0"/>
      <w:marRight w:val="0"/>
      <w:marTop w:val="0"/>
      <w:marBottom w:val="0"/>
      <w:divBdr>
        <w:top w:val="none" w:sz="0" w:space="0" w:color="auto"/>
        <w:left w:val="none" w:sz="0" w:space="0" w:color="auto"/>
        <w:bottom w:val="none" w:sz="0" w:space="0" w:color="auto"/>
        <w:right w:val="none" w:sz="0" w:space="0" w:color="auto"/>
      </w:divBdr>
    </w:div>
    <w:div w:id="539243395">
      <w:marLeft w:val="0"/>
      <w:marRight w:val="0"/>
      <w:marTop w:val="0"/>
      <w:marBottom w:val="0"/>
      <w:divBdr>
        <w:top w:val="none" w:sz="0" w:space="0" w:color="auto"/>
        <w:left w:val="none" w:sz="0" w:space="0" w:color="auto"/>
        <w:bottom w:val="none" w:sz="0" w:space="0" w:color="auto"/>
        <w:right w:val="none" w:sz="0" w:space="0" w:color="auto"/>
      </w:divBdr>
    </w:div>
    <w:div w:id="539243396">
      <w:marLeft w:val="0"/>
      <w:marRight w:val="0"/>
      <w:marTop w:val="0"/>
      <w:marBottom w:val="0"/>
      <w:divBdr>
        <w:top w:val="none" w:sz="0" w:space="0" w:color="auto"/>
        <w:left w:val="none" w:sz="0" w:space="0" w:color="auto"/>
        <w:bottom w:val="none" w:sz="0" w:space="0" w:color="auto"/>
        <w:right w:val="none" w:sz="0" w:space="0" w:color="auto"/>
      </w:divBdr>
    </w:div>
    <w:div w:id="539243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155</Words>
  <Characters>890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2015-10-28T14:32:00Z</cp:lastPrinted>
  <dcterms:created xsi:type="dcterms:W3CDTF">2015-10-29T05:58:00Z</dcterms:created>
  <dcterms:modified xsi:type="dcterms:W3CDTF">2015-10-29T05:58:00Z</dcterms:modified>
</cp:coreProperties>
</file>