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71" w:rsidRPr="003E6511" w:rsidRDefault="00640571" w:rsidP="003E65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3E6511">
        <w:rPr>
          <w:rFonts w:ascii="Times New Roman" w:hAnsi="Times New Roman"/>
          <w:sz w:val="24"/>
          <w:szCs w:val="24"/>
          <w:lang w:val="en-GB" w:eastAsia="en-ZA"/>
        </w:rPr>
        <w:t xml:space="preserve">QUOTE </w:t>
      </w:r>
    </w:p>
    <w:p w:rsidR="00640571" w:rsidRPr="003E6511" w:rsidRDefault="00640571" w:rsidP="003E6511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640571" w:rsidRPr="003E6511" w:rsidRDefault="00640571" w:rsidP="003E651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3E6511">
        <w:rPr>
          <w:rFonts w:ascii="Times New Roman" w:hAnsi="Times New Roman"/>
          <w:b/>
          <w:sz w:val="24"/>
          <w:szCs w:val="24"/>
          <w:lang w:val="en-GB" w:eastAsia="en-ZA"/>
        </w:rPr>
        <w:t>NATIONAL ASSEMBLY</w:t>
      </w:r>
    </w:p>
    <w:p w:rsidR="00640571" w:rsidRPr="003E6511" w:rsidRDefault="00640571" w:rsidP="003E651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640571" w:rsidRPr="003E6511" w:rsidRDefault="00640571" w:rsidP="003E651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3E6511">
        <w:rPr>
          <w:rFonts w:ascii="Times New Roman" w:hAnsi="Times New Roman"/>
          <w:b/>
          <w:sz w:val="24"/>
          <w:szCs w:val="24"/>
          <w:lang w:val="en-GB" w:eastAsia="en-ZA"/>
        </w:rPr>
        <w:t>FOR WRITTEN REPLY</w:t>
      </w:r>
    </w:p>
    <w:p w:rsidR="00640571" w:rsidRPr="003E6511" w:rsidRDefault="00640571" w:rsidP="003E6511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640571" w:rsidRPr="003E6511" w:rsidRDefault="00640571" w:rsidP="003E6511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3E6511">
        <w:rPr>
          <w:rFonts w:ascii="Times New Roman" w:hAnsi="Times New Roman"/>
          <w:b/>
          <w:sz w:val="24"/>
          <w:szCs w:val="24"/>
          <w:lang w:val="en-GB" w:eastAsia="en-ZA"/>
        </w:rPr>
        <w:t>QUESTION NO: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 xml:space="preserve"> 371(</w:t>
      </w:r>
      <w:r w:rsidRPr="003E6511">
        <w:rPr>
          <w:rFonts w:ascii="Times New Roman" w:hAnsi="Times New Roman"/>
          <w:b/>
          <w:sz w:val="24"/>
          <w:szCs w:val="24"/>
          <w:lang w:eastAsia="en-ZA"/>
        </w:rPr>
        <w:t>NW383E</w:t>
      </w:r>
      <w:r>
        <w:rPr>
          <w:rFonts w:ascii="Times New Roman" w:hAnsi="Times New Roman"/>
          <w:b/>
          <w:sz w:val="24"/>
          <w:szCs w:val="24"/>
          <w:lang w:eastAsia="en-ZA"/>
        </w:rPr>
        <w:t>)</w:t>
      </w:r>
    </w:p>
    <w:p w:rsidR="00640571" w:rsidRPr="003E6511" w:rsidRDefault="00640571" w:rsidP="003E651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640571" w:rsidRPr="003E6511" w:rsidRDefault="00640571" w:rsidP="003E651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3E6511">
        <w:rPr>
          <w:rFonts w:ascii="Times New Roman" w:hAnsi="Times New Roman"/>
          <w:b/>
          <w:sz w:val="24"/>
          <w:szCs w:val="24"/>
          <w:lang w:val="en-GB" w:eastAsia="en-ZA"/>
        </w:rPr>
        <w:t xml:space="preserve">PUBLISHED IN INTERNAL QUESTION PAPER NO: 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>2-2016 OF 19 FEBRUARY 2016</w:t>
      </w:r>
    </w:p>
    <w:p w:rsidR="00640571" w:rsidRPr="003E6511" w:rsidRDefault="00640571" w:rsidP="003E6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40571" w:rsidRPr="003E6511" w:rsidRDefault="00640571" w:rsidP="003E65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E6511">
        <w:rPr>
          <w:rFonts w:ascii="Times New Roman" w:hAnsi="Times New Roman"/>
          <w:b/>
          <w:sz w:val="24"/>
          <w:szCs w:val="24"/>
          <w:lang w:val="en-US"/>
        </w:rPr>
        <w:t>MS J Edwards (DA) TO ASK THE MINISTER OF INTERNATIONAL RELATIONS AND COOPERATION:</w:t>
      </w:r>
    </w:p>
    <w:p w:rsidR="00640571" w:rsidRPr="003E6511" w:rsidRDefault="00640571" w:rsidP="003E6511">
      <w:pPr>
        <w:spacing w:after="0" w:line="240" w:lineRule="auto"/>
        <w:jc w:val="both"/>
        <w:rPr>
          <w:rFonts w:ascii="CG Times" w:hAnsi="CG Times"/>
          <w:sz w:val="24"/>
          <w:szCs w:val="20"/>
          <w:lang w:val="en-US" w:eastAsia="en-ZA"/>
        </w:rPr>
      </w:pPr>
    </w:p>
    <w:p w:rsidR="00640571" w:rsidRPr="003E6511" w:rsidRDefault="00640571" w:rsidP="003E651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val="af-ZA" w:eastAsia="en-ZA"/>
        </w:rPr>
      </w:pPr>
      <w:r w:rsidRPr="003E6511">
        <w:rPr>
          <w:rFonts w:ascii="Arial" w:hAnsi="Arial" w:cs="Arial"/>
          <w:sz w:val="20"/>
          <w:szCs w:val="20"/>
          <w:lang w:val="en-US"/>
        </w:rPr>
        <w:t>(</w:t>
      </w:r>
      <w:r w:rsidRPr="003E6511">
        <w:rPr>
          <w:rFonts w:ascii="Times New Roman" w:hAnsi="Times New Roman"/>
          <w:b/>
          <w:bCs/>
          <w:sz w:val="24"/>
          <w:szCs w:val="24"/>
          <w:lang w:val="af-ZA" w:eastAsia="en-ZA"/>
        </w:rPr>
        <w:t>a)</w:t>
      </w:r>
      <w:r w:rsidRPr="003E6511">
        <w:rPr>
          <w:rFonts w:ascii="CG Times" w:hAnsi="CG Times"/>
          <w:sz w:val="24"/>
          <w:szCs w:val="20"/>
          <w:lang w:val="en-US" w:eastAsia="en-ZA"/>
        </w:rPr>
        <w:t xml:space="preserve"> What percentage of the total procurement of (a) her department and (b) every entity reporting to her went to (i) SMMEs and (ii) co-operatives from 1 April 2015 up to the latest specified date for which information is available?</w:t>
      </w:r>
      <w:r w:rsidRPr="003E6511">
        <w:rPr>
          <w:rFonts w:ascii="Times New Roman" w:hAnsi="Times New Roman"/>
          <w:sz w:val="24"/>
          <w:szCs w:val="24"/>
          <w:lang w:val="en-GB" w:eastAsia="en-ZA"/>
        </w:rPr>
        <w:tab/>
      </w:r>
      <w:r w:rsidRPr="003E6511">
        <w:rPr>
          <w:rFonts w:ascii="Times New Roman" w:hAnsi="Times New Roman"/>
          <w:sz w:val="24"/>
          <w:szCs w:val="24"/>
          <w:lang w:val="en-GB" w:eastAsia="en-ZA"/>
        </w:rPr>
        <w:tab/>
      </w:r>
      <w:r w:rsidRPr="003E6511">
        <w:rPr>
          <w:rFonts w:ascii="Arial" w:hAnsi="Arial" w:cs="Arial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 </w:t>
      </w:r>
    </w:p>
    <w:p w:rsidR="00640571" w:rsidRPr="003E6511" w:rsidRDefault="00640571" w:rsidP="003E6511">
      <w:pPr>
        <w:spacing w:after="0" w:line="240" w:lineRule="auto"/>
        <w:ind w:left="720"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  <w:r w:rsidRPr="003E6511">
        <w:rPr>
          <w:rFonts w:ascii="Arial" w:hAnsi="Arial" w:cs="Arial"/>
          <w:snapToGrid w:val="0"/>
          <w:sz w:val="20"/>
          <w:szCs w:val="20"/>
          <w:lang w:val="en-GB" w:eastAsia="en-ZA"/>
        </w:rPr>
        <w:t>UNQUOTE</w:t>
      </w: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08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  <w:r w:rsidRPr="003E6511">
        <w:rPr>
          <w:rFonts w:ascii="Arial" w:hAnsi="Arial" w:cs="Arial"/>
          <w:b/>
          <w:snapToGrid w:val="0"/>
          <w:sz w:val="20"/>
          <w:szCs w:val="20"/>
          <w:lang w:val="en-GB" w:eastAsia="en-ZA"/>
        </w:rPr>
        <w:t>REPLY:</w:t>
      </w: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3E6511">
        <w:rPr>
          <w:rFonts w:ascii="Arial" w:hAnsi="Arial" w:cs="Arial"/>
          <w:sz w:val="20"/>
          <w:szCs w:val="20"/>
          <w:lang w:val="en-US"/>
        </w:rPr>
        <w:t>(i)</w:t>
      </w:r>
      <w:r w:rsidRPr="003E6511">
        <w:rPr>
          <w:rFonts w:ascii="Arial" w:hAnsi="Arial" w:cs="Arial"/>
          <w:sz w:val="20"/>
          <w:szCs w:val="20"/>
          <w:lang w:val="en-US"/>
        </w:rPr>
        <w:tab/>
        <w:t xml:space="preserve">The percentage of the total procurement that her Department spent on SMME and Co-operatives from April 2015 up to latest date is as follows:  </w:t>
      </w:r>
      <w:r w:rsidRPr="003E6511">
        <w:rPr>
          <w:rFonts w:ascii="Arial" w:hAnsi="Arial" w:cs="Arial"/>
          <w:sz w:val="20"/>
          <w:szCs w:val="20"/>
          <w:lang w:val="en-US"/>
        </w:rPr>
        <w:tab/>
      </w:r>
    </w:p>
    <w:p w:rsidR="00640571" w:rsidRPr="003E6511" w:rsidRDefault="00640571" w:rsidP="003E651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640571" w:rsidRPr="003E6511" w:rsidRDefault="00640571" w:rsidP="003E6511">
      <w:pPr>
        <w:numPr>
          <w:ilvl w:val="0"/>
          <w:numId w:val="2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3E6511">
        <w:rPr>
          <w:rFonts w:ascii="Arial" w:hAnsi="Arial" w:cs="Arial"/>
          <w:sz w:val="20"/>
          <w:szCs w:val="20"/>
          <w:lang w:val="en-US"/>
        </w:rPr>
        <w:t>DIRCO</w:t>
      </w:r>
    </w:p>
    <w:p w:rsidR="00640571" w:rsidRPr="003E6511" w:rsidRDefault="00640571" w:rsidP="003E651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</w:p>
    <w:p w:rsidR="00640571" w:rsidRPr="003E6511" w:rsidRDefault="00640571" w:rsidP="003E6511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3E6511">
        <w:rPr>
          <w:rFonts w:ascii="Arial" w:hAnsi="Arial" w:cs="Arial"/>
          <w:sz w:val="20"/>
          <w:szCs w:val="20"/>
          <w:lang w:val="en-US"/>
        </w:rPr>
        <w:tab/>
        <w:t>(i)  SMME</w:t>
      </w:r>
      <w:r w:rsidRPr="003E6511">
        <w:rPr>
          <w:rFonts w:ascii="Arial" w:hAnsi="Arial" w:cs="Arial"/>
          <w:sz w:val="20"/>
          <w:szCs w:val="20"/>
          <w:lang w:val="en-US"/>
        </w:rPr>
        <w:tab/>
      </w:r>
      <w:r w:rsidRPr="003E6511">
        <w:rPr>
          <w:rFonts w:ascii="Arial" w:hAnsi="Arial" w:cs="Arial"/>
          <w:sz w:val="20"/>
          <w:szCs w:val="20"/>
          <w:lang w:val="en-US"/>
        </w:rPr>
        <w:tab/>
        <w:t xml:space="preserve">: </w:t>
      </w:r>
      <w:r w:rsidRPr="003E6511">
        <w:rPr>
          <w:rFonts w:ascii="Arial" w:hAnsi="Arial" w:cs="Arial"/>
          <w:sz w:val="20"/>
          <w:szCs w:val="20"/>
          <w:lang w:val="en-US"/>
        </w:rPr>
        <w:tab/>
        <w:t>22.90%</w:t>
      </w:r>
    </w:p>
    <w:p w:rsidR="00640571" w:rsidRPr="003E6511" w:rsidRDefault="00640571" w:rsidP="003E6511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3E6511">
        <w:rPr>
          <w:rFonts w:ascii="Arial" w:hAnsi="Arial" w:cs="Arial"/>
          <w:sz w:val="20"/>
          <w:szCs w:val="20"/>
          <w:lang w:val="en-US"/>
        </w:rPr>
        <w:t>(ii)  Co-operatives</w:t>
      </w:r>
      <w:r w:rsidRPr="003E6511">
        <w:rPr>
          <w:rFonts w:ascii="Arial" w:hAnsi="Arial" w:cs="Arial"/>
          <w:sz w:val="20"/>
          <w:szCs w:val="20"/>
          <w:lang w:val="en-US"/>
        </w:rPr>
        <w:tab/>
        <w:t>:</w:t>
      </w:r>
      <w:r w:rsidRPr="003E6511">
        <w:rPr>
          <w:rFonts w:ascii="Arial" w:hAnsi="Arial" w:cs="Arial"/>
          <w:sz w:val="20"/>
          <w:szCs w:val="20"/>
          <w:lang w:val="en-US"/>
        </w:rPr>
        <w:tab/>
        <w:t xml:space="preserve">  6.65%</w:t>
      </w: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720"/>
        <w:jc w:val="both"/>
        <w:rPr>
          <w:rFonts w:ascii="Arial" w:hAnsi="Arial" w:cs="Arial"/>
          <w:b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hanging="1091"/>
        <w:contextualSpacing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  <w:r w:rsidRPr="003E6511">
        <w:rPr>
          <w:rFonts w:ascii="Arial" w:hAnsi="Arial" w:cs="Arial"/>
          <w:snapToGrid w:val="0"/>
          <w:sz w:val="20"/>
          <w:szCs w:val="20"/>
          <w:lang w:val="en-GB" w:eastAsia="en-ZA"/>
        </w:rPr>
        <w:t>None</w:t>
      </w:r>
    </w:p>
    <w:p w:rsidR="00640571" w:rsidRPr="003E6511" w:rsidRDefault="00640571" w:rsidP="003E651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ind w:left="1440"/>
        <w:contextualSpacing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</w:p>
    <w:p w:rsidR="00640571" w:rsidRPr="003E6511" w:rsidRDefault="00640571" w:rsidP="003E6511">
      <w:pPr>
        <w:tabs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  <w:lang w:val="en-GB" w:eastAsia="en-ZA"/>
        </w:rPr>
      </w:pPr>
      <w:r w:rsidRPr="003E6511">
        <w:rPr>
          <w:rFonts w:ascii="Arial" w:hAnsi="Arial" w:cs="Arial"/>
          <w:snapToGrid w:val="0"/>
          <w:sz w:val="20"/>
          <w:szCs w:val="20"/>
          <w:lang w:val="en-GB" w:eastAsia="en-ZA"/>
        </w:rPr>
        <w:tab/>
      </w:r>
    </w:p>
    <w:p w:rsidR="00640571" w:rsidRDefault="00640571"/>
    <w:sectPr w:rsidR="00640571" w:rsidSect="00F501C6">
      <w:footerReference w:type="default" r:id="rId7"/>
      <w:pgSz w:w="11907" w:h="16840" w:code="9"/>
      <w:pgMar w:top="1134" w:right="1134" w:bottom="1531" w:left="1134" w:header="72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71" w:rsidRDefault="00640571">
      <w:pPr>
        <w:spacing w:after="0" w:line="240" w:lineRule="auto"/>
      </w:pPr>
      <w:r>
        <w:separator/>
      </w:r>
    </w:p>
  </w:endnote>
  <w:endnote w:type="continuationSeparator" w:id="0">
    <w:p w:rsidR="00640571" w:rsidRDefault="0064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71" w:rsidRDefault="006405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0571" w:rsidRDefault="0064057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71" w:rsidRDefault="00640571">
      <w:pPr>
        <w:spacing w:after="0" w:line="240" w:lineRule="auto"/>
      </w:pPr>
      <w:r>
        <w:separator/>
      </w:r>
    </w:p>
  </w:footnote>
  <w:footnote w:type="continuationSeparator" w:id="0">
    <w:p w:rsidR="00640571" w:rsidRDefault="0064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49"/>
    <w:multiLevelType w:val="hybridMultilevel"/>
    <w:tmpl w:val="18000D62"/>
    <w:lvl w:ilvl="0" w:tplc="8D16108C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493FFF"/>
    <w:multiLevelType w:val="hybridMultilevel"/>
    <w:tmpl w:val="46B61D98"/>
    <w:lvl w:ilvl="0" w:tplc="4E6AC7A2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11"/>
    <w:rsid w:val="00182D7D"/>
    <w:rsid w:val="002C621C"/>
    <w:rsid w:val="003E6511"/>
    <w:rsid w:val="00640571"/>
    <w:rsid w:val="0096217A"/>
    <w:rsid w:val="00A465DA"/>
    <w:rsid w:val="00B27351"/>
    <w:rsid w:val="00C60276"/>
    <w:rsid w:val="00F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7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E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651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E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651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E65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116</Words>
  <Characters>667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</dc:title>
  <dc:subject/>
  <dc:creator>Matsebe, RS Mr : Office of the Minister, DIRCO</dc:creator>
  <cp:keywords/>
  <dc:description/>
  <cp:lastModifiedBy>schuene</cp:lastModifiedBy>
  <cp:revision>2</cp:revision>
  <dcterms:created xsi:type="dcterms:W3CDTF">2016-04-04T05:35:00Z</dcterms:created>
  <dcterms:modified xsi:type="dcterms:W3CDTF">2016-04-04T05:35:00Z</dcterms:modified>
</cp:coreProperties>
</file>