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F5765E"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38645A">
        <w:rPr>
          <w:rFonts w:ascii="Arial" w:hAnsi="Arial" w:cs="Arial"/>
          <w:b/>
          <w:bCs/>
          <w:sz w:val="20"/>
        </w:rPr>
        <w:t>3</w:t>
      </w:r>
      <w:r w:rsidR="00CB082D">
        <w:rPr>
          <w:rFonts w:ascii="Arial" w:hAnsi="Arial" w:cs="Arial"/>
          <w:b/>
          <w:bCs/>
          <w:sz w:val="20"/>
        </w:rPr>
        <w:t>704</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CB082D">
        <w:rPr>
          <w:rFonts w:ascii="Arial" w:hAnsi="Arial" w:cs="Arial"/>
          <w:b/>
          <w:bCs/>
          <w:sz w:val="20"/>
        </w:rPr>
        <w:t>17 November</w:t>
      </w:r>
      <w:r w:rsidR="00856D44">
        <w:rPr>
          <w:rFonts w:ascii="Arial" w:hAnsi="Arial" w:cs="Arial"/>
          <w:b/>
          <w:bCs/>
          <w:sz w:val="20"/>
        </w:rPr>
        <w:t xml:space="preserve"> </w:t>
      </w:r>
      <w:r>
        <w:rPr>
          <w:rFonts w:ascii="Arial" w:hAnsi="Arial" w:cs="Arial"/>
          <w:b/>
          <w:bCs/>
          <w:sz w:val="20"/>
        </w:rPr>
        <w:t>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38645A">
        <w:rPr>
          <w:rFonts w:ascii="Arial" w:hAnsi="Arial" w:cs="Arial"/>
          <w:sz w:val="20"/>
          <w:szCs w:val="20"/>
        </w:rPr>
        <w:t>3</w:t>
      </w:r>
      <w:r w:rsidR="00CB082D">
        <w:rPr>
          <w:rFonts w:ascii="Arial" w:hAnsi="Arial" w:cs="Arial"/>
          <w:sz w:val="20"/>
          <w:szCs w:val="20"/>
        </w:rPr>
        <w:t>704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856D44"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Deputy Director-General</w:t>
            </w:r>
            <w:r>
              <w:rPr>
                <w:rFonts w:ascii="Arial" w:hAnsi="Arial" w:cs="Arial"/>
                <w:b/>
                <w:bCs/>
                <w:sz w:val="20"/>
                <w:szCs w:val="20"/>
              </w:rPr>
              <w:t>: TE</w:t>
            </w:r>
            <w:r w:rsidR="00DC0DD3">
              <w:rPr>
                <w:rFonts w:ascii="Arial" w:hAnsi="Arial" w:cs="Arial"/>
                <w:b/>
                <w:bCs/>
                <w:sz w:val="20"/>
                <w:szCs w:val="20"/>
              </w:rPr>
              <w:t xml:space="preserve">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F5765E"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217893">
        <w:rPr>
          <w:rFonts w:ascii="Arial" w:hAnsi="Arial" w:cs="Arial"/>
          <w:b/>
        </w:rPr>
        <w:t>3</w:t>
      </w:r>
      <w:r w:rsidR="00CB082D">
        <w:rPr>
          <w:rFonts w:ascii="Arial" w:hAnsi="Arial" w:cs="Arial"/>
          <w:b/>
        </w:rPr>
        <w:t>704</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B818B9">
        <w:rPr>
          <w:rFonts w:ascii="Arial" w:hAnsi="Arial" w:cs="Arial"/>
          <w:b/>
        </w:rPr>
        <w:t>1</w:t>
      </w:r>
      <w:r w:rsidR="00CB082D">
        <w:rPr>
          <w:rFonts w:ascii="Arial" w:hAnsi="Arial" w:cs="Arial"/>
          <w:b/>
        </w:rPr>
        <w:t>0 NOVEMBER</w:t>
      </w:r>
      <w:r w:rsidR="00DC0DD3">
        <w:rPr>
          <w:rFonts w:ascii="Arial" w:hAnsi="Arial" w:cs="Arial"/>
          <w:b/>
        </w:rPr>
        <w:t xml:space="preserve"> 2017</w:t>
      </w:r>
    </w:p>
    <w:p w:rsidR="007252FF" w:rsidRDefault="007252FF" w:rsidP="006C7F97">
      <w:pPr>
        <w:jc w:val="both"/>
        <w:rPr>
          <w:rFonts w:ascii="Arial" w:hAnsi="Arial" w:cs="Arial"/>
          <w:bCs/>
          <w:lang w:val="en-ZA"/>
        </w:rPr>
      </w:pPr>
    </w:p>
    <w:p w:rsidR="00217893" w:rsidRPr="00217893" w:rsidRDefault="00217893" w:rsidP="00217893">
      <w:pPr>
        <w:spacing w:before="100" w:beforeAutospacing="1" w:after="100" w:afterAutospacing="1"/>
        <w:ind w:left="709" w:hanging="851"/>
        <w:rPr>
          <w:rFonts w:ascii="Arial" w:hAnsi="Arial" w:cs="Arial"/>
          <w:b/>
          <w:bCs/>
          <w:lang w:val="af-ZA"/>
        </w:rPr>
      </w:pPr>
      <w:r>
        <w:rPr>
          <w:rFonts w:ascii="Arial" w:hAnsi="Arial" w:cs="Arial"/>
          <w:b/>
          <w:bCs/>
          <w:lang w:val="af-ZA"/>
        </w:rPr>
        <w:t>3</w:t>
      </w:r>
      <w:r w:rsidR="00CB082D">
        <w:rPr>
          <w:rFonts w:ascii="Arial" w:hAnsi="Arial" w:cs="Arial"/>
          <w:b/>
          <w:bCs/>
          <w:lang w:val="af-ZA"/>
        </w:rPr>
        <w:t>704</w:t>
      </w:r>
      <w:r>
        <w:rPr>
          <w:rFonts w:ascii="Arial" w:hAnsi="Arial" w:cs="Arial"/>
          <w:b/>
          <w:bCs/>
          <w:lang w:val="af-ZA"/>
        </w:rPr>
        <w:t>.    </w:t>
      </w:r>
      <w:r w:rsidR="00CB082D">
        <w:rPr>
          <w:rFonts w:ascii="Arial" w:hAnsi="Arial" w:cs="Arial"/>
          <w:b/>
          <w:bCs/>
          <w:lang w:val="af-ZA"/>
        </w:rPr>
        <w:t>Ms N W A Mazzone (DA)</w:t>
      </w:r>
      <w:r w:rsidRPr="00217893">
        <w:rPr>
          <w:rFonts w:ascii="Arial" w:hAnsi="Arial" w:cs="Arial"/>
          <w:b/>
          <w:bCs/>
          <w:lang w:val="af-ZA"/>
        </w:rPr>
        <w:t xml:space="preserve"> to ask the </w:t>
      </w:r>
      <w:r>
        <w:rPr>
          <w:rFonts w:ascii="Arial" w:hAnsi="Arial" w:cs="Arial"/>
          <w:b/>
          <w:bCs/>
          <w:lang w:val="af-ZA"/>
        </w:rPr>
        <w:t>Minister of Public Enterprises:</w:t>
      </w:r>
    </w:p>
    <w:p w:rsidR="00217893" w:rsidRDefault="00CB082D" w:rsidP="00217893">
      <w:pPr>
        <w:spacing w:before="100" w:beforeAutospacing="1" w:after="100" w:afterAutospacing="1"/>
        <w:ind w:left="709" w:hanging="851"/>
        <w:jc w:val="both"/>
        <w:rPr>
          <w:rFonts w:ascii="Arial" w:hAnsi="Arial" w:cs="Arial"/>
          <w:lang w:val="af-ZA"/>
        </w:rPr>
      </w:pPr>
      <w:r>
        <w:rPr>
          <w:rFonts w:ascii="Arial" w:hAnsi="Arial" w:cs="Arial"/>
          <w:lang w:val="af-ZA"/>
        </w:rPr>
        <w:t xml:space="preserve">    </w:t>
      </w:r>
      <w:r w:rsidR="00217893" w:rsidRPr="00217893">
        <w:rPr>
          <w:rFonts w:ascii="Arial" w:hAnsi="Arial" w:cs="Arial"/>
          <w:lang w:val="af-ZA"/>
        </w:rPr>
        <w:t xml:space="preserve">      </w:t>
      </w:r>
      <w:r w:rsidR="00217893">
        <w:rPr>
          <w:rFonts w:ascii="Arial" w:hAnsi="Arial" w:cs="Arial"/>
          <w:lang w:val="af-ZA"/>
        </w:rPr>
        <w:t xml:space="preserve"> </w:t>
      </w:r>
      <w:r w:rsidR="00217893" w:rsidRPr="00217893">
        <w:rPr>
          <w:rFonts w:ascii="Arial" w:hAnsi="Arial" w:cs="Arial"/>
          <w:lang w:val="af-ZA"/>
        </w:rPr>
        <w:t xml:space="preserve">With reference to </w:t>
      </w:r>
      <w:r>
        <w:rPr>
          <w:rFonts w:ascii="Arial" w:hAnsi="Arial" w:cs="Arial"/>
          <w:lang w:val="af-ZA"/>
        </w:rPr>
        <w:t>her reply to question 2803 on 30 October 2017, (a) how many occassions did the SA Express charter aircraft from other  airlines to honour its commitments from 1 April 2016 to 31 October 2017, (b) what are the details of (i) the type of aircraft chartered and (ii) the airline from which the aircraft was chartered and (c)(i) for what period and (ii) at what cost was each aircraft chartered? NW 4135E</w:t>
      </w:r>
    </w:p>
    <w:p w:rsidR="00217893" w:rsidRDefault="00217893" w:rsidP="00217893">
      <w:pPr>
        <w:jc w:val="both"/>
        <w:rPr>
          <w:rFonts w:ascii="Arial" w:hAnsi="Arial" w:cs="Arial"/>
          <w:b/>
          <w:bCs/>
        </w:rPr>
      </w:pPr>
      <w:r w:rsidRPr="00217893">
        <w:rPr>
          <w:rFonts w:ascii="Arial" w:hAnsi="Arial" w:cs="Arial"/>
          <w:b/>
          <w:bCs/>
        </w:rPr>
        <w:t>Reply:</w:t>
      </w:r>
    </w:p>
    <w:p w:rsidR="00217893" w:rsidRPr="00217893" w:rsidRDefault="00217893" w:rsidP="00217893">
      <w:pPr>
        <w:jc w:val="both"/>
        <w:rPr>
          <w:rFonts w:ascii="Arial" w:hAnsi="Arial" w:cs="Arial"/>
          <w:b/>
          <w:bCs/>
        </w:rPr>
      </w:pPr>
    </w:p>
    <w:p w:rsidR="00217893" w:rsidRDefault="002D69C3" w:rsidP="002D69C3">
      <w:pPr>
        <w:spacing w:before="100" w:beforeAutospacing="1" w:after="100" w:afterAutospacing="1"/>
        <w:ind w:firstLine="720"/>
        <w:jc w:val="both"/>
        <w:rPr>
          <w:rFonts w:ascii="Arial" w:hAnsi="Arial" w:cs="Arial"/>
        </w:rPr>
      </w:pPr>
      <w:r>
        <w:rPr>
          <w:rFonts w:ascii="Arial" w:hAnsi="Arial" w:cs="Arial"/>
        </w:rPr>
        <w:t xml:space="preserve">Refer to the attached </w:t>
      </w:r>
      <w:r w:rsidRPr="002D69C3">
        <w:rPr>
          <w:rFonts w:ascii="Arial" w:hAnsi="Arial" w:cs="Arial"/>
          <w:b/>
        </w:rPr>
        <w:t>Annexure A</w:t>
      </w:r>
      <w:r>
        <w:rPr>
          <w:rFonts w:ascii="Arial" w:hAnsi="Arial" w:cs="Arial"/>
          <w:b/>
        </w:rPr>
        <w:t>.</w:t>
      </w:r>
    </w:p>
    <w:p w:rsidR="0038645A" w:rsidRDefault="0038645A" w:rsidP="00217893">
      <w:pPr>
        <w:spacing w:before="100" w:beforeAutospacing="1" w:after="100" w:afterAutospacing="1"/>
        <w:ind w:left="1985" w:hanging="567"/>
        <w:jc w:val="both"/>
        <w:rPr>
          <w:rFonts w:ascii="Arial" w:hAnsi="Arial" w:cs="Arial"/>
        </w:rPr>
      </w:pPr>
    </w:p>
    <w:p w:rsidR="00B72486" w:rsidRPr="00217893" w:rsidRDefault="00B72486" w:rsidP="002C3369">
      <w:pPr>
        <w:spacing w:before="100" w:beforeAutospacing="1" w:after="100" w:afterAutospacing="1" w:line="360" w:lineRule="auto"/>
        <w:ind w:left="851" w:hanging="851"/>
        <w:jc w:val="both"/>
        <w:rPr>
          <w:rFonts w:ascii="Arial" w:hAnsi="Arial" w:cs="Arial"/>
          <w:bCs/>
        </w:rPr>
      </w:pPr>
    </w:p>
    <w:p w:rsidR="00A13546" w:rsidRPr="00175E1D" w:rsidRDefault="00A13546" w:rsidP="00A13546">
      <w:pPr>
        <w:jc w:val="both"/>
        <w:rPr>
          <w:rFonts w:ascii="Arial" w:hAnsi="Arial" w:cs="Arial"/>
          <w:bCs/>
        </w:rPr>
      </w:pPr>
    </w:p>
    <w:p w:rsidR="00856D44" w:rsidRDefault="00856D44" w:rsidP="00856D44">
      <w:pPr>
        <w:pStyle w:val="ListParagraph"/>
        <w:spacing w:after="120"/>
        <w:ind w:left="426"/>
        <w:jc w:val="both"/>
        <w:rPr>
          <w:b/>
        </w:rPr>
      </w:pPr>
    </w:p>
    <w:p w:rsidR="007776BB" w:rsidRPr="007776BB" w:rsidRDefault="00D37BD8" w:rsidP="006C7F97">
      <w:pPr>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6C7F97">
      <w:pPr>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6C7F97">
      <w:pPr>
        <w:ind w:left="426" w:hanging="426"/>
        <w:jc w:val="both"/>
        <w:rPr>
          <w:rFonts w:ascii="Arial" w:hAnsi="Arial" w:cs="Arial"/>
          <w:b/>
          <w:sz w:val="22"/>
          <w:szCs w:val="22"/>
        </w:rPr>
      </w:pPr>
    </w:p>
    <w:p w:rsidR="00B72486" w:rsidRDefault="007776BB" w:rsidP="006C7F97">
      <w:pPr>
        <w:jc w:val="both"/>
        <w:rPr>
          <w:rFonts w:ascii="Arial" w:hAnsi="Arial" w:cs="Arial"/>
          <w:b/>
          <w:sz w:val="22"/>
          <w:szCs w:val="22"/>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p w:rsidR="00217893" w:rsidRDefault="00217893" w:rsidP="006C7F97">
      <w:pPr>
        <w:jc w:val="both"/>
        <w:rPr>
          <w:rFonts w:ascii="Arial" w:hAnsi="Arial" w:cs="Arial"/>
          <w:b/>
          <w:sz w:val="22"/>
          <w:szCs w:val="22"/>
        </w:rPr>
      </w:pPr>
    </w:p>
    <w:p w:rsidR="00217893" w:rsidRDefault="00217893" w:rsidP="00217893">
      <w:pPr>
        <w:tabs>
          <w:tab w:val="left" w:pos="2520"/>
        </w:tabs>
        <w:jc w:val="both"/>
        <w:rPr>
          <w:rFonts w:ascii="Tahoma" w:hAnsi="Tahoma" w:cs="Tahoma"/>
          <w:b/>
          <w:sz w:val="22"/>
          <w:szCs w:val="22"/>
        </w:rPr>
      </w:pPr>
    </w:p>
    <w:p w:rsidR="00217893" w:rsidRPr="00EA3DFB" w:rsidRDefault="00217893" w:rsidP="006C7F97">
      <w:pPr>
        <w:jc w:val="both"/>
        <w:rPr>
          <w:rFonts w:ascii="Arial" w:hAnsi="Arial" w:cs="Arial"/>
          <w:b/>
        </w:rPr>
      </w:pPr>
    </w:p>
    <w:sectPr w:rsidR="00217893" w:rsidRPr="00EA3DF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709" w:rsidRDefault="00BF2709" w:rsidP="002F7B6C">
      <w:r>
        <w:separator/>
      </w:r>
    </w:p>
  </w:endnote>
  <w:endnote w:type="continuationSeparator" w:id="0">
    <w:p w:rsidR="00BF2709" w:rsidRDefault="00BF2709"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BF2709">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709" w:rsidRDefault="00BF2709" w:rsidP="002F7B6C">
      <w:r>
        <w:separator/>
      </w:r>
    </w:p>
  </w:footnote>
  <w:footnote w:type="continuationSeparator" w:id="0">
    <w:p w:rsidR="00BF2709" w:rsidRDefault="00BF2709"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9A7"/>
    <w:multiLevelType w:val="hybridMultilevel"/>
    <w:tmpl w:val="3802EFB2"/>
    <w:lvl w:ilvl="0" w:tplc="7CF6767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4D11B3"/>
    <w:multiLevelType w:val="hybridMultilevel"/>
    <w:tmpl w:val="984643E4"/>
    <w:lvl w:ilvl="0" w:tplc="6EC285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86F63FC"/>
    <w:multiLevelType w:val="hybridMultilevel"/>
    <w:tmpl w:val="5E02D264"/>
    <w:lvl w:ilvl="0" w:tplc="FCFE42D0">
      <w:start w:val="1"/>
      <w:numFmt w:val="lowerRoman"/>
      <w:lvlText w:val="(%1)"/>
      <w:lvlJc w:val="left"/>
      <w:pPr>
        <w:ind w:left="2160" w:hanging="720"/>
      </w:pPr>
      <w:rPr>
        <w:rFonts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322B5839"/>
    <w:multiLevelType w:val="hybridMultilevel"/>
    <w:tmpl w:val="F86620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6052CA2"/>
    <w:multiLevelType w:val="hybridMultilevel"/>
    <w:tmpl w:val="11622AE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3C4136F8"/>
    <w:multiLevelType w:val="hybridMultilevel"/>
    <w:tmpl w:val="528AE7C4"/>
    <w:lvl w:ilvl="0" w:tplc="EEC0F9EC">
      <w:start w:val="1"/>
      <w:numFmt w:val="decimal"/>
      <w:lvlText w:val="(%1)"/>
      <w:lvlJc w:val="left"/>
      <w:pPr>
        <w:ind w:left="720" w:hanging="360"/>
      </w:pPr>
      <w:rPr>
        <w:rFonts w:ascii="Tahoma" w:eastAsia="Calibri" w:hAnsi="Tahoma" w:cs="Tahoma"/>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3CC50A70"/>
    <w:multiLevelType w:val="hybridMultilevel"/>
    <w:tmpl w:val="47805098"/>
    <w:lvl w:ilvl="0" w:tplc="029219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E6C7056"/>
    <w:multiLevelType w:val="hybridMultilevel"/>
    <w:tmpl w:val="8780A018"/>
    <w:lvl w:ilvl="0" w:tplc="F348B586">
      <w:start w:val="1"/>
      <w:numFmt w:val="lowerRoman"/>
      <w:lvlText w:val="(%1)"/>
      <w:lvlJc w:val="left"/>
      <w:pPr>
        <w:ind w:left="1789" w:hanging="108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6EDE1AD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ECA71F5"/>
    <w:multiLevelType w:val="hybridMultilevel"/>
    <w:tmpl w:val="5658FD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F4249C8"/>
    <w:multiLevelType w:val="hybridMultilevel"/>
    <w:tmpl w:val="F574EFB8"/>
    <w:lvl w:ilvl="0" w:tplc="9EF6B4C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9"/>
  </w:num>
  <w:num w:numId="3">
    <w:abstractNumId w:val="7"/>
  </w:num>
  <w:num w:numId="4">
    <w:abstractNumId w:val="5"/>
  </w:num>
  <w:num w:numId="5">
    <w:abstractNumId w:val="4"/>
  </w:num>
  <w:num w:numId="6">
    <w:abstractNumId w:val="0"/>
  </w:num>
  <w:num w:numId="7">
    <w:abstractNumId w:val="2"/>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53958"/>
    <w:rsid w:val="00063424"/>
    <w:rsid w:val="000761C1"/>
    <w:rsid w:val="00082DF7"/>
    <w:rsid w:val="00093C4D"/>
    <w:rsid w:val="00095188"/>
    <w:rsid w:val="000A494E"/>
    <w:rsid w:val="000A6768"/>
    <w:rsid w:val="000B0078"/>
    <w:rsid w:val="000B0758"/>
    <w:rsid w:val="000B6C62"/>
    <w:rsid w:val="000D0546"/>
    <w:rsid w:val="000E13FF"/>
    <w:rsid w:val="000E5477"/>
    <w:rsid w:val="000F170E"/>
    <w:rsid w:val="000F4733"/>
    <w:rsid w:val="000F4C3B"/>
    <w:rsid w:val="0010539F"/>
    <w:rsid w:val="00121003"/>
    <w:rsid w:val="00143667"/>
    <w:rsid w:val="001465A8"/>
    <w:rsid w:val="00147ADE"/>
    <w:rsid w:val="00154917"/>
    <w:rsid w:val="001617C6"/>
    <w:rsid w:val="001740EB"/>
    <w:rsid w:val="00175E1D"/>
    <w:rsid w:val="001768FA"/>
    <w:rsid w:val="00180887"/>
    <w:rsid w:val="001835A6"/>
    <w:rsid w:val="00187731"/>
    <w:rsid w:val="001A15FB"/>
    <w:rsid w:val="001A2020"/>
    <w:rsid w:val="001A63AA"/>
    <w:rsid w:val="001B58A0"/>
    <w:rsid w:val="001B5E1F"/>
    <w:rsid w:val="001D6636"/>
    <w:rsid w:val="001E36FF"/>
    <w:rsid w:val="001F68BA"/>
    <w:rsid w:val="00202E8D"/>
    <w:rsid w:val="00204BA5"/>
    <w:rsid w:val="00205793"/>
    <w:rsid w:val="002102C5"/>
    <w:rsid w:val="00217893"/>
    <w:rsid w:val="00226482"/>
    <w:rsid w:val="00231713"/>
    <w:rsid w:val="00236A8D"/>
    <w:rsid w:val="00243EC8"/>
    <w:rsid w:val="00251886"/>
    <w:rsid w:val="00252C22"/>
    <w:rsid w:val="00253EEE"/>
    <w:rsid w:val="002558F8"/>
    <w:rsid w:val="00262CCB"/>
    <w:rsid w:val="002860E0"/>
    <w:rsid w:val="002945C8"/>
    <w:rsid w:val="002A2992"/>
    <w:rsid w:val="002C183F"/>
    <w:rsid w:val="002C219A"/>
    <w:rsid w:val="002C3369"/>
    <w:rsid w:val="002C356F"/>
    <w:rsid w:val="002D69C3"/>
    <w:rsid w:val="002E237E"/>
    <w:rsid w:val="002E2DEB"/>
    <w:rsid w:val="002E3DDC"/>
    <w:rsid w:val="002F564A"/>
    <w:rsid w:val="002F7B6C"/>
    <w:rsid w:val="003022B2"/>
    <w:rsid w:val="00304D24"/>
    <w:rsid w:val="00335B3C"/>
    <w:rsid w:val="00344369"/>
    <w:rsid w:val="003502E6"/>
    <w:rsid w:val="00375892"/>
    <w:rsid w:val="003828D9"/>
    <w:rsid w:val="0038645A"/>
    <w:rsid w:val="0039441D"/>
    <w:rsid w:val="00397F90"/>
    <w:rsid w:val="003A0568"/>
    <w:rsid w:val="003A7F30"/>
    <w:rsid w:val="003E19BD"/>
    <w:rsid w:val="003E4CFD"/>
    <w:rsid w:val="003F04C2"/>
    <w:rsid w:val="004278AA"/>
    <w:rsid w:val="0046734D"/>
    <w:rsid w:val="00470635"/>
    <w:rsid w:val="00493249"/>
    <w:rsid w:val="004941C3"/>
    <w:rsid w:val="004A79CE"/>
    <w:rsid w:val="004B635B"/>
    <w:rsid w:val="004C4CB3"/>
    <w:rsid w:val="004C5539"/>
    <w:rsid w:val="004D461D"/>
    <w:rsid w:val="004D772A"/>
    <w:rsid w:val="004E1FD7"/>
    <w:rsid w:val="004E3AE1"/>
    <w:rsid w:val="005007A5"/>
    <w:rsid w:val="005047F1"/>
    <w:rsid w:val="005240E0"/>
    <w:rsid w:val="00530AF1"/>
    <w:rsid w:val="00543405"/>
    <w:rsid w:val="00543F78"/>
    <w:rsid w:val="0054476C"/>
    <w:rsid w:val="00550D7F"/>
    <w:rsid w:val="00557E9E"/>
    <w:rsid w:val="00572202"/>
    <w:rsid w:val="00584888"/>
    <w:rsid w:val="005A234A"/>
    <w:rsid w:val="005A49C8"/>
    <w:rsid w:val="005B5054"/>
    <w:rsid w:val="005C2BD3"/>
    <w:rsid w:val="005C3BE9"/>
    <w:rsid w:val="005D4452"/>
    <w:rsid w:val="005E232A"/>
    <w:rsid w:val="00600858"/>
    <w:rsid w:val="006031A4"/>
    <w:rsid w:val="00617391"/>
    <w:rsid w:val="00632C36"/>
    <w:rsid w:val="00634841"/>
    <w:rsid w:val="006510D2"/>
    <w:rsid w:val="006522AE"/>
    <w:rsid w:val="00674548"/>
    <w:rsid w:val="00683DF1"/>
    <w:rsid w:val="00687D5E"/>
    <w:rsid w:val="00691516"/>
    <w:rsid w:val="00692C78"/>
    <w:rsid w:val="00693729"/>
    <w:rsid w:val="006B1B03"/>
    <w:rsid w:val="006B6CAA"/>
    <w:rsid w:val="006C24C3"/>
    <w:rsid w:val="006C3A71"/>
    <w:rsid w:val="006C63EE"/>
    <w:rsid w:val="006C7F97"/>
    <w:rsid w:val="006E0341"/>
    <w:rsid w:val="006F3BF9"/>
    <w:rsid w:val="00705C70"/>
    <w:rsid w:val="007113A7"/>
    <w:rsid w:val="00712883"/>
    <w:rsid w:val="00712C1E"/>
    <w:rsid w:val="007252FF"/>
    <w:rsid w:val="00736012"/>
    <w:rsid w:val="007409DE"/>
    <w:rsid w:val="00742BC6"/>
    <w:rsid w:val="00747CF6"/>
    <w:rsid w:val="007613B1"/>
    <w:rsid w:val="0076173C"/>
    <w:rsid w:val="00763B2A"/>
    <w:rsid w:val="00770C6C"/>
    <w:rsid w:val="007721D8"/>
    <w:rsid w:val="007776BB"/>
    <w:rsid w:val="007821F5"/>
    <w:rsid w:val="00794BA1"/>
    <w:rsid w:val="007A0A55"/>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6D44"/>
    <w:rsid w:val="00857EE2"/>
    <w:rsid w:val="008617C6"/>
    <w:rsid w:val="0087180B"/>
    <w:rsid w:val="00881CA9"/>
    <w:rsid w:val="008858C0"/>
    <w:rsid w:val="00887984"/>
    <w:rsid w:val="00892651"/>
    <w:rsid w:val="0089706A"/>
    <w:rsid w:val="008971B8"/>
    <w:rsid w:val="008A124E"/>
    <w:rsid w:val="008A25CE"/>
    <w:rsid w:val="008E0C4E"/>
    <w:rsid w:val="008F31BE"/>
    <w:rsid w:val="008F4E54"/>
    <w:rsid w:val="008F6595"/>
    <w:rsid w:val="00900509"/>
    <w:rsid w:val="00933A9C"/>
    <w:rsid w:val="00956CC7"/>
    <w:rsid w:val="00983134"/>
    <w:rsid w:val="00983745"/>
    <w:rsid w:val="009D0942"/>
    <w:rsid w:val="009D3ED9"/>
    <w:rsid w:val="009E4929"/>
    <w:rsid w:val="009F5322"/>
    <w:rsid w:val="009F6CDC"/>
    <w:rsid w:val="00A10673"/>
    <w:rsid w:val="00A13546"/>
    <w:rsid w:val="00A1552C"/>
    <w:rsid w:val="00A22CA5"/>
    <w:rsid w:val="00A360E4"/>
    <w:rsid w:val="00A46FB4"/>
    <w:rsid w:val="00A61DC4"/>
    <w:rsid w:val="00A63EEE"/>
    <w:rsid w:val="00A675CD"/>
    <w:rsid w:val="00A71193"/>
    <w:rsid w:val="00A82983"/>
    <w:rsid w:val="00A940D5"/>
    <w:rsid w:val="00A96A18"/>
    <w:rsid w:val="00A96A47"/>
    <w:rsid w:val="00AA2FC2"/>
    <w:rsid w:val="00AB1C3D"/>
    <w:rsid w:val="00AC40F3"/>
    <w:rsid w:val="00AD1830"/>
    <w:rsid w:val="00AE041D"/>
    <w:rsid w:val="00B06002"/>
    <w:rsid w:val="00B21B4E"/>
    <w:rsid w:val="00B4224B"/>
    <w:rsid w:val="00B52D1A"/>
    <w:rsid w:val="00B62342"/>
    <w:rsid w:val="00B64C51"/>
    <w:rsid w:val="00B65996"/>
    <w:rsid w:val="00B72486"/>
    <w:rsid w:val="00B818B9"/>
    <w:rsid w:val="00B84C5C"/>
    <w:rsid w:val="00B86DE5"/>
    <w:rsid w:val="00B91B50"/>
    <w:rsid w:val="00B977DB"/>
    <w:rsid w:val="00BC2946"/>
    <w:rsid w:val="00BD652C"/>
    <w:rsid w:val="00BE2C89"/>
    <w:rsid w:val="00BF2709"/>
    <w:rsid w:val="00C02B81"/>
    <w:rsid w:val="00C05B52"/>
    <w:rsid w:val="00C163FA"/>
    <w:rsid w:val="00C20836"/>
    <w:rsid w:val="00C21C8D"/>
    <w:rsid w:val="00C33AC7"/>
    <w:rsid w:val="00C34EA5"/>
    <w:rsid w:val="00C35B67"/>
    <w:rsid w:val="00C35C85"/>
    <w:rsid w:val="00C36C5A"/>
    <w:rsid w:val="00C37C01"/>
    <w:rsid w:val="00C414EF"/>
    <w:rsid w:val="00C673A6"/>
    <w:rsid w:val="00C9463B"/>
    <w:rsid w:val="00CB082D"/>
    <w:rsid w:val="00CB5861"/>
    <w:rsid w:val="00CB5C46"/>
    <w:rsid w:val="00CB74D7"/>
    <w:rsid w:val="00CC4BAD"/>
    <w:rsid w:val="00CE514E"/>
    <w:rsid w:val="00CE6D28"/>
    <w:rsid w:val="00CF5106"/>
    <w:rsid w:val="00CF5D4B"/>
    <w:rsid w:val="00D01AC9"/>
    <w:rsid w:val="00D03979"/>
    <w:rsid w:val="00D042B8"/>
    <w:rsid w:val="00D25ED9"/>
    <w:rsid w:val="00D301BD"/>
    <w:rsid w:val="00D37BD8"/>
    <w:rsid w:val="00D4715B"/>
    <w:rsid w:val="00D71D6C"/>
    <w:rsid w:val="00D72332"/>
    <w:rsid w:val="00D72B16"/>
    <w:rsid w:val="00D80097"/>
    <w:rsid w:val="00D805A3"/>
    <w:rsid w:val="00D81CD0"/>
    <w:rsid w:val="00D960C4"/>
    <w:rsid w:val="00DA61B8"/>
    <w:rsid w:val="00DB00DD"/>
    <w:rsid w:val="00DB2624"/>
    <w:rsid w:val="00DB49FC"/>
    <w:rsid w:val="00DC0DD3"/>
    <w:rsid w:val="00DD247F"/>
    <w:rsid w:val="00DD305B"/>
    <w:rsid w:val="00DD58A5"/>
    <w:rsid w:val="00DE23D3"/>
    <w:rsid w:val="00DE2777"/>
    <w:rsid w:val="00DF0B46"/>
    <w:rsid w:val="00DF5BDD"/>
    <w:rsid w:val="00DF5F61"/>
    <w:rsid w:val="00E21D6C"/>
    <w:rsid w:val="00E30CC9"/>
    <w:rsid w:val="00E34EC5"/>
    <w:rsid w:val="00E418EB"/>
    <w:rsid w:val="00E569CD"/>
    <w:rsid w:val="00E727A7"/>
    <w:rsid w:val="00E72CCA"/>
    <w:rsid w:val="00E83DB6"/>
    <w:rsid w:val="00E9248E"/>
    <w:rsid w:val="00E92965"/>
    <w:rsid w:val="00EA3573"/>
    <w:rsid w:val="00EA3DFB"/>
    <w:rsid w:val="00ED3319"/>
    <w:rsid w:val="00EE1975"/>
    <w:rsid w:val="00EE4B89"/>
    <w:rsid w:val="00EF5F14"/>
    <w:rsid w:val="00F24B6C"/>
    <w:rsid w:val="00F30EC8"/>
    <w:rsid w:val="00F33528"/>
    <w:rsid w:val="00F544FA"/>
    <w:rsid w:val="00F5765E"/>
    <w:rsid w:val="00F75EA0"/>
    <w:rsid w:val="00F80BD9"/>
    <w:rsid w:val="00F968DE"/>
    <w:rsid w:val="00FA4243"/>
    <w:rsid w:val="00FB0CBE"/>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link w:val="ListParagraph"/>
    <w:uiPriority w:val="34"/>
    <w:rsid w:val="00B818B9"/>
    <w:rPr>
      <w:rFonts w:ascii="Calibri" w:eastAsia="Calibri" w:hAnsi="Calibri"/>
      <w:sz w:val="22"/>
      <w:szCs w:val="22"/>
      <w:lang w:val="en-US" w:eastAsia="en-US"/>
    </w:rPr>
  </w:style>
  <w:style w:type="paragraph" w:styleId="NormalWeb">
    <w:name w:val="Normal (Web)"/>
    <w:basedOn w:val="Normal"/>
    <w:uiPriority w:val="99"/>
    <w:unhideWhenUsed/>
    <w:rsid w:val="00C2083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7896888">
      <w:bodyDiv w:val="1"/>
      <w:marLeft w:val="0"/>
      <w:marRight w:val="0"/>
      <w:marTop w:val="0"/>
      <w:marBottom w:val="0"/>
      <w:divBdr>
        <w:top w:val="none" w:sz="0" w:space="0" w:color="auto"/>
        <w:left w:val="none" w:sz="0" w:space="0" w:color="auto"/>
        <w:bottom w:val="none" w:sz="0" w:space="0" w:color="auto"/>
        <w:right w:val="none" w:sz="0" w:space="0" w:color="auto"/>
      </w:divBdr>
    </w:div>
    <w:div w:id="139857386">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07290920">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438401687">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1504</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2017-11-17T08:05:00Z</cp:lastPrinted>
  <dcterms:created xsi:type="dcterms:W3CDTF">2017-12-12T12:50:00Z</dcterms:created>
  <dcterms:modified xsi:type="dcterms:W3CDTF">2017-12-12T12:50:00Z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00000000BC095E7D7A071E45AEB31986C17B1DAB64DFCD00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