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7F20BA">
      <w:pPr>
        <w:tabs>
          <w:tab w:val="left" w:pos="5954"/>
          <w:tab w:val="left" w:pos="7920"/>
        </w:tabs>
        <w:jc w:val="both"/>
        <w:rPr>
          <w:rFonts w:ascii="Arial" w:hAnsi="Arial" w:cs="Arial"/>
          <w:sz w:val="22"/>
          <w:szCs w:val="22"/>
        </w:rPr>
      </w:pPr>
      <w:r w:rsidRPr="00990959">
        <w:rPr>
          <w:rFonts w:ascii="Arial" w:hAnsi="Arial" w:cs="Arial"/>
          <w:b/>
          <w:sz w:val="22"/>
          <w:szCs w:val="22"/>
        </w:rPr>
        <w:tab/>
      </w: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AC7FA4">
        <w:rPr>
          <w:rFonts w:ascii="Arial" w:hAnsi="Arial" w:cs="Arial"/>
          <w:b/>
          <w:sz w:val="22"/>
          <w:szCs w:val="22"/>
          <w:u w:val="single"/>
        </w:rPr>
        <w:t>3</w:t>
      </w:r>
      <w:r w:rsidR="00AE0F04">
        <w:rPr>
          <w:rFonts w:ascii="Arial" w:hAnsi="Arial" w:cs="Arial"/>
          <w:b/>
          <w:sz w:val="22"/>
          <w:szCs w:val="22"/>
          <w:u w:val="single"/>
        </w:rPr>
        <w:t>70</w:t>
      </w:r>
      <w:r w:rsidR="00BD2539">
        <w:rPr>
          <w:rFonts w:ascii="Arial" w:hAnsi="Arial" w:cs="Arial"/>
          <w:b/>
          <w:sz w:val="22"/>
          <w:szCs w:val="22"/>
          <w:u w:val="single"/>
        </w:rPr>
        <w:t>2</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BF4CCF">
        <w:rPr>
          <w:rFonts w:ascii="Arial" w:hAnsi="Arial" w:cs="Arial"/>
          <w:b/>
          <w:sz w:val="22"/>
          <w:szCs w:val="22"/>
          <w:u w:val="single"/>
        </w:rPr>
        <w:t>14 OCTOBER</w:t>
      </w:r>
      <w:r w:rsidR="000C0BAE">
        <w:rPr>
          <w:rFonts w:ascii="Arial" w:hAnsi="Arial" w:cs="Arial"/>
          <w:b/>
          <w:sz w:val="22"/>
          <w:szCs w:val="22"/>
          <w:u w:val="single"/>
        </w:rPr>
        <w:t xml:space="preserve">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3D06A6">
        <w:rPr>
          <w:rFonts w:ascii="Arial" w:hAnsi="Arial" w:cs="Arial"/>
          <w:b/>
          <w:sz w:val="22"/>
          <w:szCs w:val="22"/>
          <w:u w:val="single"/>
        </w:rPr>
        <w:t>3</w:t>
      </w:r>
      <w:r w:rsidR="00BF4CCF">
        <w:rPr>
          <w:rFonts w:ascii="Arial" w:hAnsi="Arial" w:cs="Arial"/>
          <w:b/>
          <w:sz w:val="22"/>
          <w:szCs w:val="22"/>
          <w:u w:val="single"/>
        </w:rPr>
        <w:t>8</w:t>
      </w:r>
      <w:r w:rsidRPr="00C36A1F">
        <w:rPr>
          <w:rFonts w:ascii="Arial" w:hAnsi="Arial" w:cs="Arial"/>
          <w:b/>
          <w:sz w:val="22"/>
          <w:szCs w:val="22"/>
          <w:u w:val="single"/>
        </w:rPr>
        <w:t>)</w:t>
      </w:r>
    </w:p>
    <w:p w:rsidR="00361A62" w:rsidRDefault="00361A62" w:rsidP="00046C25">
      <w:pPr>
        <w:spacing w:after="160" w:line="252" w:lineRule="auto"/>
        <w:rPr>
          <w:rFonts w:ascii="Arial" w:hAnsi="Arial" w:cs="Arial"/>
          <w:b/>
          <w:sz w:val="22"/>
          <w:szCs w:val="22"/>
          <w:u w:val="single"/>
        </w:rPr>
      </w:pPr>
    </w:p>
    <w:p w:rsidR="00BD2539" w:rsidRPr="00BD2539" w:rsidRDefault="00BD2539" w:rsidP="00BD2539">
      <w:pPr>
        <w:spacing w:before="100" w:beforeAutospacing="1" w:after="100" w:afterAutospacing="1"/>
        <w:ind w:left="720" w:right="26" w:hanging="720"/>
        <w:jc w:val="both"/>
        <w:outlineLvl w:val="0"/>
        <w:rPr>
          <w:rFonts w:ascii="Arial" w:hAnsi="Arial" w:cs="Arial"/>
          <w:sz w:val="22"/>
          <w:szCs w:val="22"/>
          <w:lang w:val="en-GB"/>
        </w:rPr>
      </w:pPr>
      <w:r w:rsidRPr="00BD2539">
        <w:rPr>
          <w:rFonts w:ascii="Arial" w:hAnsi="Arial" w:cs="Arial"/>
          <w:b/>
          <w:bCs/>
          <w:sz w:val="22"/>
          <w:szCs w:val="22"/>
        </w:rPr>
        <w:t>3702.</w:t>
      </w:r>
      <w:r w:rsidRPr="00BD2539">
        <w:rPr>
          <w:rFonts w:ascii="Arial" w:hAnsi="Arial" w:cs="Arial"/>
          <w:b/>
          <w:bCs/>
          <w:sz w:val="22"/>
          <w:szCs w:val="22"/>
        </w:rPr>
        <w:tab/>
        <w:t xml:space="preserve">Mrs M R Mohlala (EFF) to ask the </w:t>
      </w:r>
      <w:r w:rsidRPr="00BD2539">
        <w:rPr>
          <w:rFonts w:ascii="Arial" w:hAnsi="Arial" w:cs="Arial"/>
          <w:b/>
          <w:sz w:val="22"/>
          <w:szCs w:val="22"/>
        </w:rPr>
        <w:t>Minister</w:t>
      </w:r>
      <w:r w:rsidRPr="00BD2539">
        <w:rPr>
          <w:rFonts w:ascii="Arial" w:hAnsi="Arial" w:cs="Arial"/>
          <w:b/>
          <w:bCs/>
          <w:sz w:val="22"/>
          <w:szCs w:val="22"/>
        </w:rPr>
        <w:t xml:space="preserve"> of Water and Sanitation:</w:t>
      </w:r>
    </w:p>
    <w:p w:rsidR="00692B84" w:rsidRDefault="00BD2539" w:rsidP="00BD2539">
      <w:pPr>
        <w:autoSpaceDE w:val="0"/>
        <w:autoSpaceDN w:val="0"/>
        <w:adjustRightInd w:val="0"/>
        <w:spacing w:before="100" w:beforeAutospacing="1" w:after="100" w:afterAutospacing="1"/>
        <w:ind w:left="720"/>
        <w:jc w:val="both"/>
        <w:rPr>
          <w:rFonts w:ascii="Arial" w:hAnsi="Arial" w:cs="Arial"/>
          <w:sz w:val="22"/>
          <w:szCs w:val="22"/>
          <w:lang w:val="en-GB"/>
        </w:rPr>
      </w:pPr>
      <w:r w:rsidRPr="00BD2539">
        <w:rPr>
          <w:rFonts w:ascii="Arial" w:hAnsi="Arial" w:cs="Arial"/>
          <w:sz w:val="22"/>
          <w:szCs w:val="22"/>
          <w:lang w:val="en-GB"/>
        </w:rPr>
        <w:t>(a) How was the budget for the R3 billion bulk water project in Giyani spent and (b) what total number of (i) officials and (ii) politicians have been arrested for corruption relating to the specified project?</w:t>
      </w:r>
    </w:p>
    <w:p w:rsidR="00194111" w:rsidRPr="00BD2539" w:rsidRDefault="00194111" w:rsidP="00194111">
      <w:pPr>
        <w:autoSpaceDE w:val="0"/>
        <w:autoSpaceDN w:val="0"/>
        <w:adjustRightInd w:val="0"/>
        <w:spacing w:before="100" w:beforeAutospacing="1" w:after="100" w:afterAutospacing="1"/>
        <w:ind w:left="720"/>
        <w:jc w:val="right"/>
        <w:rPr>
          <w:rFonts w:ascii="Arial" w:hAnsi="Arial" w:cs="Arial"/>
        </w:rPr>
      </w:pPr>
      <w:r w:rsidRPr="00BD2539">
        <w:rPr>
          <w:rFonts w:ascii="Arial" w:hAnsi="Arial" w:cs="Arial"/>
          <w:sz w:val="20"/>
          <w:szCs w:val="20"/>
          <w:lang w:val="en-GB"/>
        </w:rPr>
        <w:t>NW4534E</w:t>
      </w:r>
    </w:p>
    <w:p w:rsidR="00194111" w:rsidRPr="00441A82" w:rsidRDefault="00194111" w:rsidP="00194111">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194111" w:rsidRDefault="00194111" w:rsidP="00194111">
      <w:pPr>
        <w:tabs>
          <w:tab w:val="left" w:pos="540"/>
          <w:tab w:val="left" w:pos="709"/>
        </w:tabs>
        <w:rPr>
          <w:rFonts w:ascii="Arial" w:hAnsi="Arial" w:cs="Arial"/>
          <w:b/>
          <w:sz w:val="22"/>
          <w:szCs w:val="22"/>
        </w:rPr>
      </w:pPr>
    </w:p>
    <w:p w:rsidR="00194111" w:rsidRDefault="00457E22" w:rsidP="00194111">
      <w:pPr>
        <w:tabs>
          <w:tab w:val="left" w:pos="540"/>
          <w:tab w:val="left" w:pos="709"/>
        </w:tabs>
        <w:rPr>
          <w:rFonts w:ascii="Arial" w:hAnsi="Arial" w:cs="Arial"/>
          <w:b/>
          <w:sz w:val="22"/>
          <w:szCs w:val="22"/>
        </w:rPr>
      </w:pPr>
      <w:r>
        <w:rPr>
          <w:rFonts w:ascii="Arial" w:hAnsi="Arial" w:cs="Arial"/>
          <w:b/>
          <w:sz w:val="22"/>
          <w:szCs w:val="22"/>
        </w:rPr>
        <w:tab/>
      </w:r>
      <w:r>
        <w:rPr>
          <w:rFonts w:ascii="Arial" w:hAnsi="Arial" w:cs="Arial"/>
          <w:b/>
          <w:sz w:val="22"/>
          <w:szCs w:val="22"/>
        </w:rPr>
        <w:tab/>
      </w:r>
      <w:r w:rsidR="00194111">
        <w:rPr>
          <w:rFonts w:ascii="Arial" w:hAnsi="Arial" w:cs="Arial"/>
          <w:b/>
          <w:sz w:val="22"/>
          <w:szCs w:val="22"/>
        </w:rPr>
        <w:t xml:space="preserve">MINISTER OF WATER AND SANITATION </w:t>
      </w:r>
    </w:p>
    <w:p w:rsidR="00457E22" w:rsidRDefault="00457E22" w:rsidP="00194111">
      <w:pPr>
        <w:tabs>
          <w:tab w:val="left" w:pos="540"/>
          <w:tab w:val="left" w:pos="709"/>
        </w:tabs>
        <w:rPr>
          <w:rFonts w:ascii="Arial" w:hAnsi="Arial" w:cs="Arial"/>
          <w:b/>
          <w:sz w:val="22"/>
          <w:szCs w:val="22"/>
        </w:rPr>
      </w:pPr>
    </w:p>
    <w:p w:rsidR="00704842" w:rsidRPr="000724BE" w:rsidRDefault="00704842" w:rsidP="00457E22">
      <w:pPr>
        <w:pStyle w:val="ListParagraph"/>
        <w:numPr>
          <w:ilvl w:val="0"/>
          <w:numId w:val="21"/>
        </w:numPr>
        <w:autoSpaceDE w:val="0"/>
        <w:autoSpaceDN w:val="0"/>
        <w:adjustRightInd w:val="0"/>
        <w:ind w:left="709" w:hanging="425"/>
        <w:jc w:val="both"/>
        <w:rPr>
          <w:rFonts w:ascii="Arial" w:hAnsi="Arial" w:cs="Arial"/>
          <w:sz w:val="22"/>
          <w:szCs w:val="22"/>
          <w:lang w:val="en-GB"/>
        </w:rPr>
      </w:pPr>
      <w:r w:rsidRPr="000724BE">
        <w:rPr>
          <w:rFonts w:ascii="Arial" w:hAnsi="Arial" w:cs="Arial"/>
          <w:sz w:val="22"/>
          <w:szCs w:val="22"/>
          <w:lang w:val="en-GB"/>
        </w:rPr>
        <w:t>The budget for the R3 billion bulk water project in Giyani was spent as indicated in the table below.</w:t>
      </w:r>
    </w:p>
    <w:tbl>
      <w:tblPr>
        <w:tblW w:w="9072" w:type="dxa"/>
        <w:tblInd w:w="709" w:type="dxa"/>
        <w:tblLook w:val="04A0"/>
      </w:tblPr>
      <w:tblGrid>
        <w:gridCol w:w="1911"/>
        <w:gridCol w:w="1637"/>
        <w:gridCol w:w="1655"/>
        <w:gridCol w:w="1774"/>
        <w:gridCol w:w="2095"/>
      </w:tblGrid>
      <w:tr w:rsidR="00692B84" w:rsidRPr="00EC069B" w:rsidTr="00457E22">
        <w:trPr>
          <w:trHeight w:val="300"/>
        </w:trPr>
        <w:tc>
          <w:tcPr>
            <w:tcW w:w="5203" w:type="dxa"/>
            <w:gridSpan w:val="3"/>
            <w:tcBorders>
              <w:top w:val="nil"/>
              <w:left w:val="nil"/>
              <w:bottom w:val="nil"/>
              <w:right w:val="nil"/>
            </w:tcBorders>
            <w:shd w:val="clear" w:color="auto" w:fill="auto"/>
            <w:noWrap/>
            <w:vAlign w:val="bottom"/>
            <w:hideMark/>
          </w:tcPr>
          <w:p w:rsidR="00457E22" w:rsidRPr="00EC069B" w:rsidRDefault="00457E22" w:rsidP="00457E22">
            <w:pPr>
              <w:rPr>
                <w:rFonts w:ascii="Arial" w:hAnsi="Arial" w:cs="Arial"/>
                <w:b/>
                <w:bCs/>
                <w:color w:val="000000"/>
                <w:sz w:val="20"/>
                <w:szCs w:val="20"/>
              </w:rPr>
            </w:pPr>
          </w:p>
        </w:tc>
        <w:tc>
          <w:tcPr>
            <w:tcW w:w="1774" w:type="dxa"/>
            <w:tcBorders>
              <w:top w:val="nil"/>
              <w:left w:val="nil"/>
              <w:bottom w:val="nil"/>
              <w:right w:val="nil"/>
            </w:tcBorders>
            <w:shd w:val="clear" w:color="auto" w:fill="auto"/>
            <w:noWrap/>
            <w:vAlign w:val="bottom"/>
            <w:hideMark/>
          </w:tcPr>
          <w:p w:rsidR="00692B84" w:rsidRPr="00EC069B" w:rsidRDefault="00692B84">
            <w:pPr>
              <w:rPr>
                <w:rFonts w:ascii="Arial" w:hAnsi="Arial" w:cs="Arial"/>
                <w:b/>
                <w:bCs/>
                <w:color w:val="000000"/>
                <w:sz w:val="20"/>
                <w:szCs w:val="20"/>
              </w:rPr>
            </w:pPr>
          </w:p>
        </w:tc>
        <w:tc>
          <w:tcPr>
            <w:tcW w:w="2095" w:type="dxa"/>
            <w:tcBorders>
              <w:top w:val="nil"/>
              <w:left w:val="nil"/>
              <w:bottom w:val="nil"/>
              <w:right w:val="nil"/>
            </w:tcBorders>
            <w:shd w:val="clear" w:color="auto" w:fill="auto"/>
            <w:noWrap/>
            <w:vAlign w:val="bottom"/>
            <w:hideMark/>
          </w:tcPr>
          <w:p w:rsidR="00692B84" w:rsidRPr="00EC069B" w:rsidRDefault="00692B84">
            <w:pPr>
              <w:rPr>
                <w:rFonts w:ascii="Arial" w:hAnsi="Arial" w:cs="Arial"/>
                <w:sz w:val="20"/>
                <w:szCs w:val="20"/>
              </w:rPr>
            </w:pPr>
          </w:p>
        </w:tc>
      </w:tr>
      <w:tr w:rsidR="00692B84" w:rsidRPr="00EC069B" w:rsidTr="00457E22">
        <w:trPr>
          <w:trHeight w:val="588"/>
        </w:trPr>
        <w:tc>
          <w:tcPr>
            <w:tcW w:w="1911"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692B84" w:rsidRPr="00EC069B" w:rsidRDefault="00704842">
            <w:pPr>
              <w:jc w:val="center"/>
              <w:rPr>
                <w:rFonts w:ascii="Arial" w:hAnsi="Arial" w:cs="Arial"/>
                <w:b/>
                <w:bCs/>
                <w:color w:val="000000"/>
                <w:sz w:val="20"/>
                <w:szCs w:val="20"/>
              </w:rPr>
            </w:pPr>
            <w:r w:rsidRPr="00EC069B">
              <w:rPr>
                <w:rFonts w:ascii="Arial" w:hAnsi="Arial" w:cs="Arial"/>
                <w:b/>
                <w:bCs/>
                <w:color w:val="000000"/>
                <w:sz w:val="20"/>
                <w:szCs w:val="20"/>
              </w:rPr>
              <w:t>PROJECT NAME </w:t>
            </w:r>
          </w:p>
        </w:tc>
        <w:tc>
          <w:tcPr>
            <w:tcW w:w="1637"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692B84" w:rsidRPr="00EC069B" w:rsidRDefault="00692B84">
            <w:pPr>
              <w:jc w:val="center"/>
              <w:rPr>
                <w:rFonts w:ascii="Arial" w:hAnsi="Arial" w:cs="Arial"/>
                <w:b/>
                <w:bCs/>
                <w:color w:val="000000"/>
                <w:sz w:val="20"/>
                <w:szCs w:val="20"/>
              </w:rPr>
            </w:pPr>
            <w:r w:rsidRPr="00EC069B">
              <w:rPr>
                <w:rFonts w:ascii="Arial" w:hAnsi="Arial" w:cs="Arial"/>
                <w:b/>
                <w:bCs/>
                <w:color w:val="000000"/>
                <w:sz w:val="20"/>
                <w:szCs w:val="20"/>
              </w:rPr>
              <w:t>LTE</w:t>
            </w:r>
          </w:p>
        </w:tc>
        <w:tc>
          <w:tcPr>
            <w:tcW w:w="1655"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692B84" w:rsidRPr="00EC069B" w:rsidRDefault="00692B84">
            <w:pPr>
              <w:jc w:val="center"/>
              <w:rPr>
                <w:rFonts w:ascii="Arial" w:hAnsi="Arial" w:cs="Arial"/>
                <w:b/>
                <w:bCs/>
                <w:color w:val="000000"/>
                <w:sz w:val="20"/>
                <w:szCs w:val="20"/>
              </w:rPr>
            </w:pPr>
            <w:r w:rsidRPr="00EC069B">
              <w:rPr>
                <w:rFonts w:ascii="Arial" w:hAnsi="Arial" w:cs="Arial"/>
                <w:b/>
                <w:bCs/>
                <w:color w:val="000000"/>
                <w:sz w:val="20"/>
                <w:szCs w:val="20"/>
              </w:rPr>
              <w:t>SOUTH ZAMBEZI</w:t>
            </w:r>
          </w:p>
        </w:tc>
        <w:tc>
          <w:tcPr>
            <w:tcW w:w="1774"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692B84" w:rsidRPr="00EC069B" w:rsidRDefault="00692B84">
            <w:pPr>
              <w:jc w:val="center"/>
              <w:rPr>
                <w:rFonts w:ascii="Arial" w:hAnsi="Arial" w:cs="Arial"/>
                <w:b/>
                <w:bCs/>
                <w:color w:val="000000"/>
                <w:sz w:val="20"/>
                <w:szCs w:val="20"/>
              </w:rPr>
            </w:pPr>
            <w:r w:rsidRPr="00EC069B">
              <w:rPr>
                <w:rFonts w:ascii="Arial" w:hAnsi="Arial" w:cs="Arial"/>
                <w:b/>
                <w:bCs/>
                <w:color w:val="000000"/>
                <w:sz w:val="20"/>
                <w:szCs w:val="20"/>
              </w:rPr>
              <w:t>KHATO CIVILS</w:t>
            </w:r>
          </w:p>
        </w:tc>
        <w:tc>
          <w:tcPr>
            <w:tcW w:w="2095" w:type="dxa"/>
            <w:tcBorders>
              <w:top w:val="single" w:sz="8" w:space="0" w:color="auto"/>
              <w:left w:val="nil"/>
              <w:bottom w:val="nil"/>
              <w:right w:val="single" w:sz="8" w:space="0" w:color="auto"/>
            </w:tcBorders>
            <w:shd w:val="clear" w:color="auto" w:fill="D9D9D9" w:themeFill="background1" w:themeFillShade="D9"/>
            <w:noWrap/>
            <w:vAlign w:val="center"/>
            <w:hideMark/>
          </w:tcPr>
          <w:p w:rsidR="00692B84" w:rsidRPr="00EC069B" w:rsidRDefault="00692B84">
            <w:pPr>
              <w:jc w:val="center"/>
              <w:rPr>
                <w:rFonts w:ascii="Arial" w:hAnsi="Arial" w:cs="Arial"/>
                <w:b/>
                <w:bCs/>
                <w:color w:val="000000"/>
                <w:sz w:val="20"/>
                <w:szCs w:val="20"/>
              </w:rPr>
            </w:pPr>
            <w:r w:rsidRPr="00EC069B">
              <w:rPr>
                <w:rFonts w:ascii="Arial" w:hAnsi="Arial" w:cs="Arial"/>
                <w:b/>
                <w:bCs/>
                <w:color w:val="000000"/>
                <w:sz w:val="20"/>
                <w:szCs w:val="20"/>
              </w:rPr>
              <w:t>TOTAL SPEND</w:t>
            </w:r>
          </w:p>
        </w:tc>
      </w:tr>
      <w:tr w:rsidR="00692B84" w:rsidRPr="00EC069B" w:rsidTr="00457E22">
        <w:trPr>
          <w:trHeight w:val="288"/>
        </w:trPr>
        <w:tc>
          <w:tcPr>
            <w:tcW w:w="1911" w:type="dxa"/>
            <w:tcBorders>
              <w:top w:val="nil"/>
              <w:left w:val="single" w:sz="8" w:space="0" w:color="auto"/>
              <w:bottom w:val="single" w:sz="4" w:space="0" w:color="auto"/>
              <w:right w:val="single" w:sz="4" w:space="0" w:color="auto"/>
            </w:tcBorders>
            <w:shd w:val="clear" w:color="auto" w:fill="auto"/>
            <w:noWrap/>
            <w:vAlign w:val="bottom"/>
            <w:hideMark/>
          </w:tcPr>
          <w:p w:rsidR="00692B84" w:rsidRPr="00EC069B" w:rsidRDefault="00692B84">
            <w:pPr>
              <w:rPr>
                <w:rFonts w:ascii="Arial" w:hAnsi="Arial" w:cs="Arial"/>
                <w:color w:val="000000"/>
                <w:sz w:val="20"/>
                <w:szCs w:val="20"/>
              </w:rPr>
            </w:pPr>
            <w:r w:rsidRPr="00EC069B">
              <w:rPr>
                <w:rFonts w:ascii="Arial" w:hAnsi="Arial" w:cs="Arial"/>
                <w:color w:val="000000"/>
                <w:sz w:val="20"/>
                <w:szCs w:val="20"/>
              </w:rPr>
              <w:t>Giyani Intervention</w:t>
            </w:r>
          </w:p>
        </w:tc>
        <w:tc>
          <w:tcPr>
            <w:tcW w:w="1637" w:type="dxa"/>
            <w:tcBorders>
              <w:top w:val="nil"/>
              <w:left w:val="nil"/>
              <w:bottom w:val="single" w:sz="4" w:space="0" w:color="auto"/>
              <w:right w:val="single" w:sz="4" w:space="0" w:color="auto"/>
            </w:tcBorders>
            <w:shd w:val="clear" w:color="auto" w:fill="auto"/>
            <w:noWrap/>
            <w:vAlign w:val="bottom"/>
            <w:hideMark/>
          </w:tcPr>
          <w:p w:rsidR="00692B84" w:rsidRPr="00EC069B" w:rsidRDefault="00692B84">
            <w:pPr>
              <w:jc w:val="right"/>
              <w:rPr>
                <w:rFonts w:ascii="Arial" w:hAnsi="Arial" w:cs="Arial"/>
                <w:color w:val="000000"/>
                <w:sz w:val="20"/>
                <w:szCs w:val="20"/>
              </w:rPr>
            </w:pPr>
            <w:r w:rsidRPr="00EC069B">
              <w:rPr>
                <w:rFonts w:ascii="Arial" w:hAnsi="Arial" w:cs="Arial"/>
                <w:color w:val="000000"/>
                <w:sz w:val="20"/>
                <w:szCs w:val="20"/>
              </w:rPr>
              <w:t>181,534,525.82</w:t>
            </w:r>
          </w:p>
        </w:tc>
        <w:tc>
          <w:tcPr>
            <w:tcW w:w="1655" w:type="dxa"/>
            <w:tcBorders>
              <w:top w:val="nil"/>
              <w:left w:val="nil"/>
              <w:bottom w:val="single" w:sz="4" w:space="0" w:color="auto"/>
              <w:right w:val="single" w:sz="4" w:space="0" w:color="auto"/>
            </w:tcBorders>
            <w:shd w:val="clear" w:color="auto" w:fill="auto"/>
            <w:noWrap/>
            <w:vAlign w:val="bottom"/>
            <w:hideMark/>
          </w:tcPr>
          <w:p w:rsidR="00692B84" w:rsidRPr="00EC069B" w:rsidRDefault="00692B84">
            <w:pPr>
              <w:jc w:val="right"/>
              <w:rPr>
                <w:rFonts w:ascii="Arial" w:hAnsi="Arial" w:cs="Arial"/>
                <w:color w:val="000000"/>
                <w:sz w:val="20"/>
                <w:szCs w:val="20"/>
              </w:rPr>
            </w:pPr>
            <w:r w:rsidRPr="00EC069B">
              <w:rPr>
                <w:rFonts w:ascii="Arial" w:hAnsi="Arial" w:cs="Arial"/>
                <w:color w:val="000000"/>
                <w:sz w:val="20"/>
                <w:szCs w:val="20"/>
              </w:rPr>
              <w:t>171,737,633.33</w:t>
            </w:r>
          </w:p>
        </w:tc>
        <w:tc>
          <w:tcPr>
            <w:tcW w:w="1774" w:type="dxa"/>
            <w:tcBorders>
              <w:top w:val="nil"/>
              <w:left w:val="nil"/>
              <w:bottom w:val="single" w:sz="4" w:space="0" w:color="auto"/>
              <w:right w:val="single" w:sz="4" w:space="0" w:color="auto"/>
            </w:tcBorders>
            <w:shd w:val="clear" w:color="auto" w:fill="auto"/>
            <w:noWrap/>
            <w:vAlign w:val="bottom"/>
            <w:hideMark/>
          </w:tcPr>
          <w:p w:rsidR="00692B84" w:rsidRPr="00EC069B" w:rsidRDefault="00692B84">
            <w:pPr>
              <w:jc w:val="right"/>
              <w:rPr>
                <w:rFonts w:ascii="Arial" w:hAnsi="Arial" w:cs="Arial"/>
                <w:color w:val="000000"/>
                <w:sz w:val="20"/>
                <w:szCs w:val="20"/>
              </w:rPr>
            </w:pPr>
            <w:r w:rsidRPr="00EC069B">
              <w:rPr>
                <w:rFonts w:ascii="Arial" w:hAnsi="Arial" w:cs="Arial"/>
                <w:color w:val="000000"/>
                <w:sz w:val="20"/>
                <w:szCs w:val="20"/>
              </w:rPr>
              <w:t>2,544,327,974.52</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rsidR="00692B84" w:rsidRPr="00EC069B" w:rsidRDefault="00692B84">
            <w:pPr>
              <w:jc w:val="right"/>
              <w:rPr>
                <w:rFonts w:ascii="Arial" w:hAnsi="Arial" w:cs="Arial"/>
                <w:b/>
                <w:bCs/>
                <w:color w:val="000000"/>
                <w:sz w:val="20"/>
                <w:szCs w:val="20"/>
              </w:rPr>
            </w:pPr>
            <w:r w:rsidRPr="00EC069B">
              <w:rPr>
                <w:rFonts w:ascii="Arial" w:hAnsi="Arial" w:cs="Arial"/>
                <w:b/>
                <w:bCs/>
                <w:color w:val="000000"/>
                <w:sz w:val="20"/>
                <w:szCs w:val="20"/>
              </w:rPr>
              <w:t>2,897,600,133.67</w:t>
            </w:r>
          </w:p>
        </w:tc>
      </w:tr>
      <w:tr w:rsidR="00692B84" w:rsidRPr="00EC069B" w:rsidTr="00457E22">
        <w:trPr>
          <w:trHeight w:val="288"/>
        </w:trPr>
        <w:tc>
          <w:tcPr>
            <w:tcW w:w="1911" w:type="dxa"/>
            <w:tcBorders>
              <w:top w:val="nil"/>
              <w:left w:val="single" w:sz="8" w:space="0" w:color="auto"/>
              <w:bottom w:val="single" w:sz="4" w:space="0" w:color="auto"/>
              <w:right w:val="single" w:sz="4" w:space="0" w:color="auto"/>
            </w:tcBorders>
            <w:shd w:val="clear" w:color="auto" w:fill="auto"/>
            <w:noWrap/>
            <w:vAlign w:val="bottom"/>
            <w:hideMark/>
          </w:tcPr>
          <w:p w:rsidR="00692B84" w:rsidRPr="00EC069B" w:rsidRDefault="00692B84">
            <w:pPr>
              <w:rPr>
                <w:rFonts w:ascii="Arial" w:hAnsi="Arial" w:cs="Arial"/>
                <w:color w:val="000000"/>
                <w:sz w:val="20"/>
                <w:szCs w:val="20"/>
              </w:rPr>
            </w:pPr>
            <w:r w:rsidRPr="00EC069B">
              <w:rPr>
                <w:rFonts w:ascii="Arial" w:hAnsi="Arial" w:cs="Arial"/>
                <w:color w:val="000000"/>
                <w:sz w:val="20"/>
                <w:szCs w:val="20"/>
              </w:rPr>
              <w:t>Nandoni</w:t>
            </w:r>
          </w:p>
        </w:tc>
        <w:tc>
          <w:tcPr>
            <w:tcW w:w="1637" w:type="dxa"/>
            <w:tcBorders>
              <w:top w:val="nil"/>
              <w:left w:val="nil"/>
              <w:bottom w:val="single" w:sz="4" w:space="0" w:color="auto"/>
              <w:right w:val="single" w:sz="4" w:space="0" w:color="auto"/>
            </w:tcBorders>
            <w:shd w:val="clear" w:color="auto" w:fill="auto"/>
            <w:noWrap/>
            <w:vAlign w:val="bottom"/>
            <w:hideMark/>
          </w:tcPr>
          <w:p w:rsidR="00692B84" w:rsidRPr="00EC069B" w:rsidRDefault="00692B84">
            <w:pPr>
              <w:jc w:val="right"/>
              <w:rPr>
                <w:rFonts w:ascii="Arial" w:hAnsi="Arial" w:cs="Arial"/>
                <w:color w:val="000000"/>
                <w:sz w:val="20"/>
                <w:szCs w:val="20"/>
              </w:rPr>
            </w:pPr>
            <w:r w:rsidRPr="00EC069B">
              <w:rPr>
                <w:rFonts w:ascii="Arial" w:hAnsi="Arial" w:cs="Arial"/>
                <w:color w:val="000000"/>
                <w:sz w:val="20"/>
                <w:szCs w:val="20"/>
              </w:rPr>
              <w:t>52,195,702.16</w:t>
            </w:r>
          </w:p>
        </w:tc>
        <w:tc>
          <w:tcPr>
            <w:tcW w:w="1655" w:type="dxa"/>
            <w:tcBorders>
              <w:top w:val="nil"/>
              <w:left w:val="nil"/>
              <w:bottom w:val="single" w:sz="4" w:space="0" w:color="auto"/>
              <w:right w:val="single" w:sz="4" w:space="0" w:color="auto"/>
            </w:tcBorders>
            <w:shd w:val="clear" w:color="auto" w:fill="auto"/>
            <w:noWrap/>
            <w:vAlign w:val="bottom"/>
            <w:hideMark/>
          </w:tcPr>
          <w:p w:rsidR="00692B84" w:rsidRPr="00EC069B" w:rsidRDefault="00692B84">
            <w:pPr>
              <w:jc w:val="right"/>
              <w:rPr>
                <w:rFonts w:ascii="Arial" w:hAnsi="Arial" w:cs="Arial"/>
                <w:color w:val="000000"/>
                <w:sz w:val="20"/>
                <w:szCs w:val="20"/>
              </w:rPr>
            </w:pPr>
            <w:r w:rsidRPr="00EC069B">
              <w:rPr>
                <w:rFonts w:ascii="Arial" w:hAnsi="Arial" w:cs="Arial"/>
                <w:color w:val="000000"/>
                <w:sz w:val="20"/>
                <w:szCs w:val="20"/>
              </w:rPr>
              <w:t>22,779,243.65</w:t>
            </w:r>
          </w:p>
        </w:tc>
        <w:tc>
          <w:tcPr>
            <w:tcW w:w="1774" w:type="dxa"/>
            <w:tcBorders>
              <w:top w:val="nil"/>
              <w:left w:val="nil"/>
              <w:bottom w:val="single" w:sz="4" w:space="0" w:color="auto"/>
              <w:right w:val="single" w:sz="4" w:space="0" w:color="auto"/>
            </w:tcBorders>
            <w:shd w:val="clear" w:color="auto" w:fill="auto"/>
            <w:noWrap/>
            <w:vAlign w:val="bottom"/>
            <w:hideMark/>
          </w:tcPr>
          <w:p w:rsidR="00692B84" w:rsidRPr="00EC069B" w:rsidRDefault="00692B84">
            <w:pPr>
              <w:jc w:val="right"/>
              <w:rPr>
                <w:rFonts w:ascii="Arial" w:hAnsi="Arial" w:cs="Arial"/>
                <w:color w:val="000000"/>
                <w:sz w:val="20"/>
                <w:szCs w:val="20"/>
              </w:rPr>
            </w:pPr>
            <w:r w:rsidRPr="00EC069B">
              <w:rPr>
                <w:rFonts w:ascii="Arial" w:hAnsi="Arial" w:cs="Arial"/>
                <w:color w:val="000000"/>
                <w:sz w:val="20"/>
                <w:szCs w:val="20"/>
              </w:rPr>
              <w:t>0</w:t>
            </w:r>
          </w:p>
        </w:tc>
        <w:tc>
          <w:tcPr>
            <w:tcW w:w="2095" w:type="dxa"/>
            <w:tcBorders>
              <w:top w:val="nil"/>
              <w:left w:val="nil"/>
              <w:bottom w:val="single" w:sz="4" w:space="0" w:color="auto"/>
              <w:right w:val="single" w:sz="4" w:space="0" w:color="auto"/>
            </w:tcBorders>
            <w:shd w:val="clear" w:color="auto" w:fill="auto"/>
            <w:noWrap/>
            <w:vAlign w:val="bottom"/>
            <w:hideMark/>
          </w:tcPr>
          <w:p w:rsidR="00692B84" w:rsidRPr="00EC069B" w:rsidRDefault="00692B84">
            <w:pPr>
              <w:jc w:val="right"/>
              <w:rPr>
                <w:rFonts w:ascii="Arial" w:hAnsi="Arial" w:cs="Arial"/>
                <w:color w:val="000000"/>
                <w:sz w:val="20"/>
                <w:szCs w:val="20"/>
              </w:rPr>
            </w:pPr>
            <w:r w:rsidRPr="00EC069B">
              <w:rPr>
                <w:rFonts w:ascii="Arial" w:hAnsi="Arial" w:cs="Arial"/>
                <w:color w:val="000000"/>
                <w:sz w:val="20"/>
                <w:szCs w:val="20"/>
              </w:rPr>
              <w:t>74,974,945.81</w:t>
            </w:r>
          </w:p>
        </w:tc>
      </w:tr>
      <w:tr w:rsidR="00692B84" w:rsidRPr="00EC069B" w:rsidTr="00457E22">
        <w:trPr>
          <w:trHeight w:val="288"/>
        </w:trPr>
        <w:tc>
          <w:tcPr>
            <w:tcW w:w="1911" w:type="dxa"/>
            <w:tcBorders>
              <w:top w:val="nil"/>
              <w:left w:val="single" w:sz="8" w:space="0" w:color="auto"/>
              <w:bottom w:val="nil"/>
              <w:right w:val="single" w:sz="4" w:space="0" w:color="auto"/>
            </w:tcBorders>
            <w:shd w:val="clear" w:color="auto" w:fill="auto"/>
            <w:noWrap/>
            <w:vAlign w:val="bottom"/>
            <w:hideMark/>
          </w:tcPr>
          <w:p w:rsidR="00692B84" w:rsidRPr="00EC069B" w:rsidRDefault="00692B84">
            <w:pPr>
              <w:rPr>
                <w:rFonts w:ascii="Arial" w:hAnsi="Arial" w:cs="Arial"/>
                <w:color w:val="000000"/>
                <w:sz w:val="20"/>
                <w:szCs w:val="20"/>
              </w:rPr>
            </w:pPr>
            <w:r w:rsidRPr="00EC069B">
              <w:rPr>
                <w:rFonts w:ascii="Arial" w:hAnsi="Arial" w:cs="Arial"/>
                <w:color w:val="000000"/>
                <w:sz w:val="20"/>
                <w:szCs w:val="20"/>
              </w:rPr>
              <w:t>Nwamitwa</w:t>
            </w:r>
          </w:p>
        </w:tc>
        <w:tc>
          <w:tcPr>
            <w:tcW w:w="1637" w:type="dxa"/>
            <w:tcBorders>
              <w:top w:val="nil"/>
              <w:left w:val="nil"/>
              <w:bottom w:val="nil"/>
              <w:right w:val="single" w:sz="4" w:space="0" w:color="auto"/>
            </w:tcBorders>
            <w:shd w:val="clear" w:color="auto" w:fill="auto"/>
            <w:noWrap/>
            <w:vAlign w:val="bottom"/>
            <w:hideMark/>
          </w:tcPr>
          <w:p w:rsidR="00692B84" w:rsidRPr="00EC069B" w:rsidRDefault="00692B84">
            <w:pPr>
              <w:jc w:val="right"/>
              <w:rPr>
                <w:rFonts w:ascii="Arial" w:hAnsi="Arial" w:cs="Arial"/>
                <w:color w:val="000000"/>
                <w:sz w:val="20"/>
                <w:szCs w:val="20"/>
              </w:rPr>
            </w:pPr>
            <w:r w:rsidRPr="00EC069B">
              <w:rPr>
                <w:rFonts w:ascii="Arial" w:hAnsi="Arial" w:cs="Arial"/>
                <w:color w:val="000000"/>
                <w:sz w:val="20"/>
                <w:szCs w:val="20"/>
              </w:rPr>
              <w:t>104,559,644.15</w:t>
            </w:r>
          </w:p>
        </w:tc>
        <w:tc>
          <w:tcPr>
            <w:tcW w:w="1655" w:type="dxa"/>
            <w:tcBorders>
              <w:top w:val="nil"/>
              <w:left w:val="nil"/>
              <w:bottom w:val="nil"/>
              <w:right w:val="single" w:sz="4" w:space="0" w:color="auto"/>
            </w:tcBorders>
            <w:shd w:val="clear" w:color="auto" w:fill="auto"/>
            <w:noWrap/>
            <w:vAlign w:val="bottom"/>
            <w:hideMark/>
          </w:tcPr>
          <w:p w:rsidR="00692B84" w:rsidRPr="00EC069B" w:rsidRDefault="00692B84">
            <w:pPr>
              <w:jc w:val="right"/>
              <w:rPr>
                <w:rFonts w:ascii="Arial" w:hAnsi="Arial" w:cs="Arial"/>
                <w:color w:val="000000"/>
                <w:sz w:val="20"/>
                <w:szCs w:val="20"/>
              </w:rPr>
            </w:pPr>
            <w:r w:rsidRPr="00EC069B">
              <w:rPr>
                <w:rFonts w:ascii="Arial" w:hAnsi="Arial" w:cs="Arial"/>
                <w:color w:val="000000"/>
                <w:sz w:val="20"/>
                <w:szCs w:val="20"/>
              </w:rPr>
              <w:t>60,678,623.86</w:t>
            </w:r>
          </w:p>
        </w:tc>
        <w:tc>
          <w:tcPr>
            <w:tcW w:w="1774" w:type="dxa"/>
            <w:tcBorders>
              <w:top w:val="nil"/>
              <w:left w:val="nil"/>
              <w:bottom w:val="nil"/>
              <w:right w:val="single" w:sz="4" w:space="0" w:color="auto"/>
            </w:tcBorders>
            <w:shd w:val="clear" w:color="auto" w:fill="auto"/>
            <w:noWrap/>
            <w:vAlign w:val="bottom"/>
            <w:hideMark/>
          </w:tcPr>
          <w:p w:rsidR="00692B84" w:rsidRPr="00EC069B" w:rsidRDefault="00692B84">
            <w:pPr>
              <w:jc w:val="right"/>
              <w:rPr>
                <w:rFonts w:ascii="Arial" w:hAnsi="Arial" w:cs="Arial"/>
                <w:color w:val="000000"/>
                <w:sz w:val="20"/>
                <w:szCs w:val="20"/>
              </w:rPr>
            </w:pPr>
            <w:r w:rsidRPr="00EC069B">
              <w:rPr>
                <w:rFonts w:ascii="Arial" w:hAnsi="Arial" w:cs="Arial"/>
                <w:color w:val="000000"/>
                <w:sz w:val="20"/>
                <w:szCs w:val="20"/>
              </w:rPr>
              <w:t>0</w:t>
            </w:r>
          </w:p>
        </w:tc>
        <w:tc>
          <w:tcPr>
            <w:tcW w:w="2095" w:type="dxa"/>
            <w:tcBorders>
              <w:top w:val="nil"/>
              <w:left w:val="nil"/>
              <w:bottom w:val="single" w:sz="4" w:space="0" w:color="auto"/>
              <w:right w:val="single" w:sz="4" w:space="0" w:color="auto"/>
            </w:tcBorders>
            <w:shd w:val="clear" w:color="auto" w:fill="auto"/>
            <w:noWrap/>
            <w:vAlign w:val="bottom"/>
            <w:hideMark/>
          </w:tcPr>
          <w:p w:rsidR="00692B84" w:rsidRPr="00EC069B" w:rsidRDefault="00692B84">
            <w:pPr>
              <w:jc w:val="right"/>
              <w:rPr>
                <w:rFonts w:ascii="Arial" w:hAnsi="Arial" w:cs="Arial"/>
                <w:color w:val="000000"/>
                <w:sz w:val="20"/>
                <w:szCs w:val="20"/>
              </w:rPr>
            </w:pPr>
            <w:r w:rsidRPr="00EC069B">
              <w:rPr>
                <w:rFonts w:ascii="Arial" w:hAnsi="Arial" w:cs="Arial"/>
                <w:color w:val="000000"/>
                <w:sz w:val="20"/>
                <w:szCs w:val="20"/>
              </w:rPr>
              <w:t>165,238,268.01</w:t>
            </w:r>
          </w:p>
        </w:tc>
      </w:tr>
      <w:tr w:rsidR="00692B84" w:rsidRPr="00EC069B" w:rsidTr="00457E22">
        <w:trPr>
          <w:trHeight w:val="300"/>
        </w:trPr>
        <w:tc>
          <w:tcPr>
            <w:tcW w:w="1911" w:type="dxa"/>
            <w:tcBorders>
              <w:top w:val="nil"/>
              <w:left w:val="single" w:sz="8" w:space="0" w:color="auto"/>
              <w:bottom w:val="nil"/>
              <w:right w:val="single" w:sz="4" w:space="0" w:color="auto"/>
            </w:tcBorders>
            <w:shd w:val="clear" w:color="auto" w:fill="auto"/>
            <w:noWrap/>
            <w:vAlign w:val="bottom"/>
            <w:hideMark/>
          </w:tcPr>
          <w:p w:rsidR="00692B84" w:rsidRPr="00EC069B" w:rsidRDefault="00692B84">
            <w:pPr>
              <w:rPr>
                <w:rFonts w:ascii="Arial" w:hAnsi="Arial" w:cs="Arial"/>
                <w:color w:val="000000"/>
                <w:sz w:val="20"/>
                <w:szCs w:val="20"/>
              </w:rPr>
            </w:pPr>
            <w:r w:rsidRPr="00EC069B">
              <w:rPr>
                <w:rFonts w:ascii="Arial" w:hAnsi="Arial" w:cs="Arial"/>
                <w:color w:val="000000"/>
                <w:sz w:val="20"/>
                <w:szCs w:val="20"/>
              </w:rPr>
              <w:t>Makoxa</w:t>
            </w:r>
          </w:p>
        </w:tc>
        <w:tc>
          <w:tcPr>
            <w:tcW w:w="1637" w:type="dxa"/>
            <w:tcBorders>
              <w:top w:val="nil"/>
              <w:left w:val="nil"/>
              <w:bottom w:val="nil"/>
              <w:right w:val="single" w:sz="4" w:space="0" w:color="auto"/>
            </w:tcBorders>
            <w:shd w:val="clear" w:color="auto" w:fill="auto"/>
            <w:noWrap/>
            <w:vAlign w:val="bottom"/>
            <w:hideMark/>
          </w:tcPr>
          <w:p w:rsidR="00692B84" w:rsidRPr="00EC069B" w:rsidRDefault="00692B84">
            <w:pPr>
              <w:jc w:val="right"/>
              <w:rPr>
                <w:rFonts w:ascii="Arial" w:hAnsi="Arial" w:cs="Arial"/>
                <w:color w:val="000000"/>
                <w:sz w:val="20"/>
                <w:szCs w:val="20"/>
              </w:rPr>
            </w:pPr>
            <w:r w:rsidRPr="00EC069B">
              <w:rPr>
                <w:rFonts w:ascii="Arial" w:hAnsi="Arial" w:cs="Arial"/>
                <w:color w:val="000000"/>
                <w:sz w:val="20"/>
                <w:szCs w:val="20"/>
              </w:rPr>
              <w:t>2,446,636.00</w:t>
            </w:r>
          </w:p>
        </w:tc>
        <w:tc>
          <w:tcPr>
            <w:tcW w:w="1655" w:type="dxa"/>
            <w:tcBorders>
              <w:top w:val="nil"/>
              <w:left w:val="nil"/>
              <w:bottom w:val="nil"/>
              <w:right w:val="single" w:sz="4" w:space="0" w:color="auto"/>
            </w:tcBorders>
            <w:shd w:val="clear" w:color="auto" w:fill="auto"/>
            <w:noWrap/>
            <w:vAlign w:val="bottom"/>
            <w:hideMark/>
          </w:tcPr>
          <w:p w:rsidR="00692B84" w:rsidRPr="00EC069B" w:rsidRDefault="00692B84">
            <w:pPr>
              <w:jc w:val="right"/>
              <w:rPr>
                <w:rFonts w:ascii="Arial" w:hAnsi="Arial" w:cs="Arial"/>
                <w:color w:val="000000"/>
                <w:sz w:val="20"/>
                <w:szCs w:val="20"/>
              </w:rPr>
            </w:pPr>
            <w:r w:rsidRPr="00EC069B">
              <w:rPr>
                <w:rFonts w:ascii="Arial" w:hAnsi="Arial" w:cs="Arial"/>
                <w:color w:val="000000"/>
                <w:sz w:val="20"/>
                <w:szCs w:val="20"/>
              </w:rPr>
              <w:t>0.00</w:t>
            </w:r>
          </w:p>
        </w:tc>
        <w:tc>
          <w:tcPr>
            <w:tcW w:w="1774" w:type="dxa"/>
            <w:tcBorders>
              <w:top w:val="nil"/>
              <w:left w:val="nil"/>
              <w:bottom w:val="nil"/>
              <w:right w:val="single" w:sz="4" w:space="0" w:color="auto"/>
            </w:tcBorders>
            <w:shd w:val="clear" w:color="auto" w:fill="auto"/>
            <w:noWrap/>
            <w:vAlign w:val="bottom"/>
            <w:hideMark/>
          </w:tcPr>
          <w:p w:rsidR="00692B84" w:rsidRPr="00EC069B" w:rsidRDefault="00692B84">
            <w:pPr>
              <w:jc w:val="right"/>
              <w:rPr>
                <w:rFonts w:ascii="Arial" w:hAnsi="Arial" w:cs="Arial"/>
                <w:color w:val="000000"/>
                <w:sz w:val="20"/>
                <w:szCs w:val="20"/>
              </w:rPr>
            </w:pPr>
            <w:r w:rsidRPr="00EC069B">
              <w:rPr>
                <w:rFonts w:ascii="Arial" w:hAnsi="Arial" w:cs="Arial"/>
                <w:color w:val="000000"/>
                <w:sz w:val="20"/>
                <w:szCs w:val="20"/>
              </w:rPr>
              <w:t>0</w:t>
            </w:r>
          </w:p>
        </w:tc>
        <w:tc>
          <w:tcPr>
            <w:tcW w:w="2095" w:type="dxa"/>
            <w:tcBorders>
              <w:top w:val="nil"/>
              <w:left w:val="nil"/>
              <w:bottom w:val="single" w:sz="4" w:space="0" w:color="auto"/>
              <w:right w:val="single" w:sz="4" w:space="0" w:color="auto"/>
            </w:tcBorders>
            <w:shd w:val="clear" w:color="auto" w:fill="auto"/>
            <w:noWrap/>
            <w:vAlign w:val="bottom"/>
            <w:hideMark/>
          </w:tcPr>
          <w:p w:rsidR="00692B84" w:rsidRPr="00EC069B" w:rsidRDefault="00692B84">
            <w:pPr>
              <w:jc w:val="right"/>
              <w:rPr>
                <w:rFonts w:ascii="Arial" w:hAnsi="Arial" w:cs="Arial"/>
                <w:color w:val="000000"/>
                <w:sz w:val="20"/>
                <w:szCs w:val="20"/>
              </w:rPr>
            </w:pPr>
            <w:r w:rsidRPr="00EC069B">
              <w:rPr>
                <w:rFonts w:ascii="Arial" w:hAnsi="Arial" w:cs="Arial"/>
                <w:color w:val="000000"/>
                <w:sz w:val="20"/>
                <w:szCs w:val="20"/>
              </w:rPr>
              <w:t>2,446,636.00</w:t>
            </w:r>
          </w:p>
        </w:tc>
      </w:tr>
      <w:tr w:rsidR="00692B84" w:rsidRPr="00EC069B" w:rsidTr="00457E22">
        <w:trPr>
          <w:trHeight w:val="300"/>
        </w:trPr>
        <w:tc>
          <w:tcPr>
            <w:tcW w:w="191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92B84" w:rsidRPr="00EC069B" w:rsidRDefault="00692B84">
            <w:pPr>
              <w:rPr>
                <w:rFonts w:ascii="Arial" w:hAnsi="Arial" w:cs="Arial"/>
                <w:b/>
                <w:bCs/>
                <w:color w:val="000000"/>
                <w:sz w:val="20"/>
                <w:szCs w:val="20"/>
              </w:rPr>
            </w:pPr>
            <w:r w:rsidRPr="00EC069B">
              <w:rPr>
                <w:rFonts w:ascii="Arial" w:hAnsi="Arial" w:cs="Arial"/>
                <w:b/>
                <w:bCs/>
                <w:color w:val="000000"/>
                <w:sz w:val="20"/>
                <w:szCs w:val="20"/>
              </w:rPr>
              <w:t>Total</w:t>
            </w:r>
          </w:p>
        </w:tc>
        <w:tc>
          <w:tcPr>
            <w:tcW w:w="1637" w:type="dxa"/>
            <w:tcBorders>
              <w:top w:val="single" w:sz="8" w:space="0" w:color="auto"/>
              <w:left w:val="nil"/>
              <w:bottom w:val="single" w:sz="8" w:space="0" w:color="auto"/>
              <w:right w:val="single" w:sz="4" w:space="0" w:color="auto"/>
            </w:tcBorders>
            <w:shd w:val="clear" w:color="auto" w:fill="auto"/>
            <w:noWrap/>
            <w:vAlign w:val="bottom"/>
            <w:hideMark/>
          </w:tcPr>
          <w:p w:rsidR="00692B84" w:rsidRPr="00EC069B" w:rsidRDefault="00692B84">
            <w:pPr>
              <w:jc w:val="right"/>
              <w:rPr>
                <w:rFonts w:ascii="Arial" w:hAnsi="Arial" w:cs="Arial"/>
                <w:b/>
                <w:bCs/>
                <w:color w:val="000000"/>
                <w:sz w:val="20"/>
                <w:szCs w:val="20"/>
              </w:rPr>
            </w:pPr>
            <w:r w:rsidRPr="00EC069B">
              <w:rPr>
                <w:rFonts w:ascii="Arial" w:hAnsi="Arial" w:cs="Arial"/>
                <w:b/>
                <w:bCs/>
                <w:color w:val="000000"/>
                <w:sz w:val="20"/>
                <w:szCs w:val="20"/>
              </w:rPr>
              <w:t>338,289,872.13</w:t>
            </w:r>
          </w:p>
        </w:tc>
        <w:tc>
          <w:tcPr>
            <w:tcW w:w="1655" w:type="dxa"/>
            <w:tcBorders>
              <w:top w:val="single" w:sz="8" w:space="0" w:color="auto"/>
              <w:left w:val="nil"/>
              <w:bottom w:val="single" w:sz="8" w:space="0" w:color="auto"/>
              <w:right w:val="single" w:sz="4" w:space="0" w:color="auto"/>
            </w:tcBorders>
            <w:shd w:val="clear" w:color="auto" w:fill="auto"/>
            <w:noWrap/>
            <w:vAlign w:val="bottom"/>
            <w:hideMark/>
          </w:tcPr>
          <w:p w:rsidR="00692B84" w:rsidRPr="00EC069B" w:rsidRDefault="00692B84">
            <w:pPr>
              <w:jc w:val="right"/>
              <w:rPr>
                <w:rFonts w:ascii="Arial" w:hAnsi="Arial" w:cs="Arial"/>
                <w:b/>
                <w:bCs/>
                <w:color w:val="000000"/>
                <w:sz w:val="20"/>
                <w:szCs w:val="20"/>
              </w:rPr>
            </w:pPr>
            <w:r w:rsidRPr="00EC069B">
              <w:rPr>
                <w:rFonts w:ascii="Arial" w:hAnsi="Arial" w:cs="Arial"/>
                <w:b/>
                <w:bCs/>
                <w:color w:val="000000"/>
                <w:sz w:val="20"/>
                <w:szCs w:val="20"/>
              </w:rPr>
              <w:t>255,195,500.84</w:t>
            </w:r>
          </w:p>
        </w:tc>
        <w:tc>
          <w:tcPr>
            <w:tcW w:w="1774" w:type="dxa"/>
            <w:tcBorders>
              <w:top w:val="single" w:sz="8" w:space="0" w:color="auto"/>
              <w:left w:val="nil"/>
              <w:bottom w:val="single" w:sz="8" w:space="0" w:color="auto"/>
              <w:right w:val="single" w:sz="4" w:space="0" w:color="auto"/>
            </w:tcBorders>
            <w:shd w:val="clear" w:color="auto" w:fill="auto"/>
            <w:noWrap/>
            <w:vAlign w:val="bottom"/>
            <w:hideMark/>
          </w:tcPr>
          <w:p w:rsidR="00692B84" w:rsidRPr="00EC069B" w:rsidRDefault="00692B84">
            <w:pPr>
              <w:jc w:val="right"/>
              <w:rPr>
                <w:rFonts w:ascii="Arial" w:hAnsi="Arial" w:cs="Arial"/>
                <w:b/>
                <w:bCs/>
                <w:color w:val="000000"/>
                <w:sz w:val="20"/>
                <w:szCs w:val="20"/>
              </w:rPr>
            </w:pPr>
            <w:r w:rsidRPr="00EC069B">
              <w:rPr>
                <w:rFonts w:ascii="Arial" w:hAnsi="Arial" w:cs="Arial"/>
                <w:b/>
                <w:bCs/>
                <w:color w:val="000000"/>
                <w:sz w:val="20"/>
                <w:szCs w:val="20"/>
              </w:rPr>
              <w:t>2,544,327,974.52</w:t>
            </w:r>
          </w:p>
        </w:tc>
        <w:tc>
          <w:tcPr>
            <w:tcW w:w="2095" w:type="dxa"/>
            <w:tcBorders>
              <w:top w:val="nil"/>
              <w:left w:val="nil"/>
              <w:bottom w:val="single" w:sz="4" w:space="0" w:color="auto"/>
              <w:right w:val="single" w:sz="4" w:space="0" w:color="auto"/>
            </w:tcBorders>
            <w:shd w:val="clear" w:color="auto" w:fill="auto"/>
            <w:noWrap/>
            <w:vAlign w:val="bottom"/>
            <w:hideMark/>
          </w:tcPr>
          <w:p w:rsidR="00692B84" w:rsidRPr="00EC069B" w:rsidRDefault="00692B84">
            <w:pPr>
              <w:jc w:val="right"/>
              <w:rPr>
                <w:rFonts w:ascii="Arial" w:hAnsi="Arial" w:cs="Arial"/>
                <w:b/>
                <w:bCs/>
                <w:color w:val="000000"/>
                <w:sz w:val="20"/>
                <w:szCs w:val="20"/>
              </w:rPr>
            </w:pPr>
            <w:r w:rsidRPr="00EC069B">
              <w:rPr>
                <w:rFonts w:ascii="Arial" w:hAnsi="Arial" w:cs="Arial"/>
                <w:b/>
                <w:bCs/>
                <w:color w:val="000000"/>
                <w:sz w:val="20"/>
                <w:szCs w:val="20"/>
              </w:rPr>
              <w:t>3,140,259,983.49</w:t>
            </w:r>
          </w:p>
        </w:tc>
      </w:tr>
    </w:tbl>
    <w:p w:rsidR="000724BE" w:rsidRPr="000724BE" w:rsidRDefault="000724BE" w:rsidP="000724BE">
      <w:pPr>
        <w:pStyle w:val="Default"/>
        <w:jc w:val="both"/>
        <w:rPr>
          <w:rFonts w:ascii="Arial" w:hAnsi="Arial" w:cs="Arial"/>
          <w:color w:val="auto"/>
          <w:sz w:val="22"/>
          <w:szCs w:val="22"/>
          <w:lang w:val="en-GB"/>
        </w:rPr>
      </w:pPr>
    </w:p>
    <w:p w:rsidR="000724BE" w:rsidRDefault="00EC069B" w:rsidP="00457E22">
      <w:pPr>
        <w:pStyle w:val="ListParagraph"/>
        <w:numPr>
          <w:ilvl w:val="0"/>
          <w:numId w:val="20"/>
        </w:numPr>
        <w:autoSpaceDE w:val="0"/>
        <w:autoSpaceDN w:val="0"/>
        <w:adjustRightInd w:val="0"/>
        <w:spacing w:before="100" w:beforeAutospacing="1" w:after="100" w:afterAutospacing="1"/>
        <w:ind w:left="709" w:hanging="425"/>
        <w:jc w:val="both"/>
        <w:rPr>
          <w:rFonts w:ascii="Arial" w:hAnsi="Arial" w:cs="Arial"/>
          <w:sz w:val="22"/>
          <w:szCs w:val="22"/>
          <w:lang w:val="en-GB"/>
        </w:rPr>
      </w:pPr>
      <w:r w:rsidRPr="000724BE">
        <w:rPr>
          <w:rFonts w:ascii="Arial" w:hAnsi="Arial" w:cs="Arial"/>
          <w:sz w:val="22"/>
          <w:szCs w:val="22"/>
          <w:lang w:val="en-GB"/>
        </w:rPr>
        <w:t xml:space="preserve">The Special Investigation Unit (SIU) made a referral to the National Prosecution Authority (NPA) and the </w:t>
      </w:r>
      <w:r w:rsidRPr="000724BE">
        <w:rPr>
          <w:rFonts w:ascii="Arial" w:hAnsi="Arial" w:cs="Arial"/>
          <w:sz w:val="22"/>
          <w:szCs w:val="22"/>
          <w:shd w:val="clear" w:color="auto" w:fill="FFFFFF"/>
        </w:rPr>
        <w:t>Directorate for Priority Crime Investigation</w:t>
      </w:r>
      <w:r w:rsidRPr="000724BE">
        <w:rPr>
          <w:rFonts w:ascii="Arial" w:hAnsi="Arial" w:cs="Arial"/>
          <w:sz w:val="22"/>
          <w:szCs w:val="22"/>
          <w:lang w:val="en-GB"/>
        </w:rPr>
        <w:t xml:space="preserve"> (the HAWKS) on </w:t>
      </w:r>
      <w:r w:rsidRPr="00EC069B">
        <w:rPr>
          <w:rFonts w:ascii="Arial" w:eastAsiaTheme="minorHAnsi" w:hAnsi="Arial" w:cs="Arial"/>
          <w:sz w:val="22"/>
          <w:szCs w:val="22"/>
        </w:rPr>
        <w:t>3</w:t>
      </w:r>
      <w:r w:rsidRPr="000724BE">
        <w:rPr>
          <w:rFonts w:ascii="Arial" w:hAnsi="Arial" w:cs="Arial"/>
          <w:sz w:val="22"/>
          <w:szCs w:val="22"/>
        </w:rPr>
        <w:t xml:space="preserve"> </w:t>
      </w:r>
      <w:r w:rsidRPr="00EC069B">
        <w:rPr>
          <w:rFonts w:ascii="Arial" w:eastAsiaTheme="minorHAnsi" w:hAnsi="Arial" w:cs="Arial"/>
          <w:sz w:val="22"/>
          <w:szCs w:val="22"/>
        </w:rPr>
        <w:t>April</w:t>
      </w:r>
      <w:r w:rsidRPr="000724BE">
        <w:rPr>
          <w:rFonts w:ascii="Arial" w:hAnsi="Arial" w:cs="Arial"/>
          <w:sz w:val="22"/>
          <w:szCs w:val="22"/>
        </w:rPr>
        <w:t xml:space="preserve"> </w:t>
      </w:r>
      <w:r w:rsidRPr="00EC069B">
        <w:rPr>
          <w:rFonts w:ascii="Arial" w:eastAsiaTheme="minorHAnsi" w:hAnsi="Arial" w:cs="Arial"/>
          <w:sz w:val="22"/>
          <w:szCs w:val="22"/>
        </w:rPr>
        <w:t>2018</w:t>
      </w:r>
      <w:r w:rsidRPr="000724BE">
        <w:rPr>
          <w:rFonts w:ascii="Arial" w:hAnsi="Arial" w:cs="Arial"/>
          <w:sz w:val="22"/>
          <w:szCs w:val="22"/>
        </w:rPr>
        <w:t xml:space="preserve"> for criminal charges against</w:t>
      </w:r>
      <w:r w:rsidR="00014B2A" w:rsidRPr="000724BE">
        <w:rPr>
          <w:rFonts w:ascii="Arial" w:hAnsi="Arial" w:cs="Arial"/>
          <w:sz w:val="22"/>
          <w:szCs w:val="22"/>
          <w:lang w:val="en-GB"/>
        </w:rPr>
        <w:t xml:space="preserve"> </w:t>
      </w:r>
      <w:r w:rsidRPr="000724BE">
        <w:rPr>
          <w:rFonts w:ascii="Arial" w:hAnsi="Arial" w:cs="Arial"/>
          <w:sz w:val="22"/>
          <w:szCs w:val="22"/>
          <w:lang w:val="en-GB"/>
        </w:rPr>
        <w:t xml:space="preserve">the former Chief Executive Officer of </w:t>
      </w:r>
      <w:proofErr w:type="spellStart"/>
      <w:r w:rsidRPr="000724BE">
        <w:rPr>
          <w:rFonts w:ascii="Arial" w:hAnsi="Arial" w:cs="Arial"/>
          <w:sz w:val="22"/>
          <w:szCs w:val="22"/>
          <w:lang w:val="en-GB"/>
        </w:rPr>
        <w:t>Lepelle</w:t>
      </w:r>
      <w:proofErr w:type="spellEnd"/>
      <w:r w:rsidRPr="000724BE">
        <w:rPr>
          <w:rFonts w:ascii="Arial" w:hAnsi="Arial" w:cs="Arial"/>
          <w:sz w:val="22"/>
          <w:szCs w:val="22"/>
          <w:lang w:val="en-GB"/>
        </w:rPr>
        <w:t xml:space="preserve"> Northern Water for contravening the provisions of the </w:t>
      </w:r>
      <w:r w:rsidRPr="00014B2A">
        <w:rPr>
          <w:rFonts w:ascii="Arial" w:hAnsi="Arial" w:cs="Arial"/>
          <w:sz w:val="22"/>
          <w:szCs w:val="22"/>
          <w:lang w:val="en-GB"/>
        </w:rPr>
        <w:t>Public Finance Act (PFMA).</w:t>
      </w:r>
      <w:r w:rsidR="000724BE" w:rsidRPr="00014B2A">
        <w:rPr>
          <w:rFonts w:ascii="Arial" w:hAnsi="Arial" w:cs="Arial"/>
          <w:sz w:val="22"/>
          <w:szCs w:val="22"/>
          <w:lang w:val="en-GB"/>
        </w:rPr>
        <w:t xml:space="preserve"> </w:t>
      </w:r>
      <w:r w:rsidRPr="00014B2A">
        <w:rPr>
          <w:rFonts w:ascii="Arial" w:hAnsi="Arial" w:cs="Arial"/>
          <w:sz w:val="22"/>
          <w:szCs w:val="22"/>
          <w:lang w:val="en-GB"/>
        </w:rPr>
        <w:t>Another referral was made to the NPA for charges against</w:t>
      </w:r>
      <w:r w:rsidR="00457E22">
        <w:rPr>
          <w:rFonts w:ascii="Arial" w:eastAsia="Calibri" w:hAnsi="Arial" w:cs="Arial"/>
          <w:bCs/>
          <w:sz w:val="22"/>
          <w:szCs w:val="22"/>
        </w:rPr>
        <w:t xml:space="preserve"> </w:t>
      </w:r>
      <w:r w:rsidR="00194111">
        <w:rPr>
          <w:rFonts w:ascii="Arial" w:eastAsia="Calibri" w:hAnsi="Arial" w:cs="Arial"/>
          <w:bCs/>
          <w:sz w:val="22"/>
          <w:szCs w:val="22"/>
        </w:rPr>
        <w:t>the</w:t>
      </w:r>
      <w:r w:rsidR="00457E22">
        <w:rPr>
          <w:rFonts w:ascii="Arial" w:eastAsia="Calibri" w:hAnsi="Arial" w:cs="Arial"/>
          <w:bCs/>
          <w:sz w:val="22"/>
          <w:szCs w:val="22"/>
        </w:rPr>
        <w:t xml:space="preserve"> m</w:t>
      </w:r>
      <w:r w:rsidR="00014B2A" w:rsidRPr="00014B2A">
        <w:rPr>
          <w:rFonts w:ascii="Arial" w:eastAsia="Calibri" w:hAnsi="Arial" w:cs="Arial"/>
          <w:bCs/>
          <w:sz w:val="22"/>
          <w:szCs w:val="22"/>
        </w:rPr>
        <w:t>anager</w:t>
      </w:r>
      <w:r w:rsidR="00194111">
        <w:rPr>
          <w:rFonts w:ascii="Arial" w:eastAsia="Calibri" w:hAnsi="Arial" w:cs="Arial"/>
          <w:bCs/>
          <w:sz w:val="22"/>
          <w:szCs w:val="22"/>
        </w:rPr>
        <w:t xml:space="preserve"> responsible for</w:t>
      </w:r>
      <w:r w:rsidR="00014B2A" w:rsidRPr="00014B2A">
        <w:rPr>
          <w:rFonts w:ascii="Arial" w:eastAsia="Calibri" w:hAnsi="Arial" w:cs="Arial"/>
          <w:bCs/>
          <w:sz w:val="22"/>
          <w:szCs w:val="22"/>
        </w:rPr>
        <w:t xml:space="preserve"> Planning GIS</w:t>
      </w:r>
      <w:r w:rsidR="00014B2A" w:rsidRPr="00014B2A">
        <w:rPr>
          <w:rFonts w:ascii="Arial" w:hAnsi="Arial" w:cs="Arial"/>
          <w:sz w:val="22"/>
          <w:szCs w:val="22"/>
          <w:lang w:val="en-GB"/>
        </w:rPr>
        <w:t xml:space="preserve"> </w:t>
      </w:r>
      <w:r w:rsidRPr="00014B2A">
        <w:rPr>
          <w:rFonts w:ascii="Arial" w:hAnsi="Arial" w:cs="Arial"/>
          <w:sz w:val="22"/>
          <w:szCs w:val="22"/>
          <w:lang w:val="en-GB"/>
        </w:rPr>
        <w:t xml:space="preserve">on 20 September </w:t>
      </w:r>
      <w:r w:rsidRPr="00014B2A">
        <w:rPr>
          <w:rFonts w:ascii="Arial" w:hAnsi="Arial" w:cs="Arial"/>
          <w:sz w:val="22"/>
          <w:szCs w:val="22"/>
          <w:lang w:val="en-GB"/>
        </w:rPr>
        <w:lastRenderedPageBreak/>
        <w:t>2018 for collusion, and fraud</w:t>
      </w:r>
      <w:r w:rsidR="00457E22">
        <w:rPr>
          <w:rFonts w:ascii="Arial" w:hAnsi="Arial" w:cs="Arial"/>
          <w:sz w:val="22"/>
          <w:szCs w:val="22"/>
          <w:lang w:val="en-GB"/>
        </w:rPr>
        <w:t xml:space="preserve">. </w:t>
      </w:r>
      <w:r w:rsidR="00014B2A">
        <w:rPr>
          <w:rFonts w:ascii="Arial" w:hAnsi="Arial" w:cs="Arial"/>
          <w:sz w:val="22"/>
          <w:szCs w:val="22"/>
          <w:lang w:val="en-GB"/>
        </w:rPr>
        <w:t>The investigation is in progress and n</w:t>
      </w:r>
      <w:r w:rsidR="000724BE" w:rsidRPr="00014B2A">
        <w:rPr>
          <w:rFonts w:ascii="Arial" w:hAnsi="Arial" w:cs="Arial"/>
          <w:sz w:val="22"/>
          <w:szCs w:val="22"/>
          <w:lang w:val="en-GB"/>
        </w:rPr>
        <w:t xml:space="preserve">o arrests have been made so far. </w:t>
      </w:r>
    </w:p>
    <w:p w:rsidR="00457E22" w:rsidRPr="00457E22" w:rsidRDefault="00457E22" w:rsidP="00457E22">
      <w:pPr>
        <w:pStyle w:val="ListParagraph"/>
        <w:autoSpaceDE w:val="0"/>
        <w:autoSpaceDN w:val="0"/>
        <w:adjustRightInd w:val="0"/>
        <w:spacing w:before="100" w:beforeAutospacing="1" w:after="100" w:afterAutospacing="1"/>
        <w:ind w:left="709"/>
        <w:jc w:val="both"/>
        <w:rPr>
          <w:rFonts w:ascii="Arial" w:hAnsi="Arial" w:cs="Arial"/>
          <w:sz w:val="22"/>
          <w:szCs w:val="22"/>
          <w:lang w:val="en-GB"/>
        </w:rPr>
      </w:pPr>
    </w:p>
    <w:p w:rsidR="00692B84" w:rsidRPr="000724BE" w:rsidRDefault="00457E22" w:rsidP="00457E22">
      <w:pPr>
        <w:pStyle w:val="ListParagraph"/>
        <w:numPr>
          <w:ilvl w:val="0"/>
          <w:numId w:val="20"/>
        </w:numPr>
        <w:autoSpaceDE w:val="0"/>
        <w:autoSpaceDN w:val="0"/>
        <w:adjustRightInd w:val="0"/>
        <w:spacing w:before="100" w:beforeAutospacing="1" w:after="100" w:afterAutospacing="1"/>
        <w:ind w:left="709" w:hanging="425"/>
        <w:jc w:val="both"/>
        <w:rPr>
          <w:rFonts w:ascii="Arial" w:hAnsi="Arial" w:cs="Arial"/>
          <w:sz w:val="22"/>
          <w:szCs w:val="22"/>
          <w:lang w:val="en-GB"/>
        </w:rPr>
      </w:pPr>
      <w:r>
        <w:rPr>
          <w:rFonts w:ascii="Arial" w:hAnsi="Arial" w:cs="Arial"/>
          <w:sz w:val="22"/>
          <w:szCs w:val="22"/>
          <w:lang w:val="en-GB"/>
        </w:rPr>
        <w:t xml:space="preserve">No </w:t>
      </w:r>
      <w:r w:rsidRPr="00014B2A">
        <w:rPr>
          <w:rFonts w:ascii="Arial" w:hAnsi="Arial" w:cs="Arial"/>
          <w:sz w:val="22"/>
          <w:szCs w:val="22"/>
          <w:lang w:val="en-GB"/>
        </w:rPr>
        <w:t>referral was made to the NPA for charges against</w:t>
      </w:r>
      <w:r>
        <w:rPr>
          <w:rFonts w:ascii="Arial" w:hAnsi="Arial" w:cs="Arial"/>
          <w:sz w:val="22"/>
          <w:szCs w:val="22"/>
          <w:lang w:val="en-GB"/>
        </w:rPr>
        <w:t xml:space="preserve"> any politician.</w:t>
      </w:r>
      <w:r>
        <w:rPr>
          <w:rFonts w:ascii="Arial" w:eastAsia="Calibri" w:hAnsi="Arial" w:cs="Arial"/>
          <w:bCs/>
          <w:sz w:val="22"/>
          <w:szCs w:val="22"/>
        </w:rPr>
        <w:t xml:space="preserve"> </w:t>
      </w:r>
    </w:p>
    <w:p w:rsidR="00115128" w:rsidRDefault="00115128" w:rsidP="00115128">
      <w:pPr>
        <w:tabs>
          <w:tab w:val="left" w:pos="540"/>
          <w:tab w:val="left" w:pos="709"/>
        </w:tabs>
        <w:rPr>
          <w:rFonts w:ascii="Arial" w:hAnsi="Arial" w:cs="Arial"/>
          <w:b/>
          <w:sz w:val="22"/>
          <w:szCs w:val="22"/>
        </w:rPr>
      </w:pPr>
    </w:p>
    <w:p w:rsidR="00361A62" w:rsidRPr="00CD3258" w:rsidRDefault="00361A62" w:rsidP="00361A62">
      <w:pPr>
        <w:tabs>
          <w:tab w:val="left" w:pos="540"/>
          <w:tab w:val="left" w:pos="709"/>
        </w:tabs>
        <w:rPr>
          <w:rFonts w:ascii="Arial" w:hAnsi="Arial" w:cs="Arial"/>
          <w:b/>
          <w:bCs/>
          <w:sz w:val="22"/>
          <w:szCs w:val="22"/>
          <w:lang w:val="pt-BR"/>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5C538B" w:rsidRPr="00990959" w:rsidRDefault="005C538B"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361A62" w:rsidRPr="009D42F1" w:rsidRDefault="00361A62" w:rsidP="00457E22">
      <w:pPr>
        <w:ind w:left="426"/>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CD8" w:rsidRDefault="008B7CD8" w:rsidP="00B425C7">
      <w:r>
        <w:separator/>
      </w:r>
    </w:p>
  </w:endnote>
  <w:endnote w:type="continuationSeparator" w:id="0">
    <w:p w:rsidR="008B7CD8" w:rsidRDefault="008B7CD8"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AC7FA4">
      <w:rPr>
        <w:rFonts w:ascii="Arial" w:hAnsi="Arial" w:cs="Arial"/>
        <w:sz w:val="16"/>
        <w:szCs w:val="16"/>
      </w:rPr>
      <w:t>3</w:t>
    </w:r>
    <w:r w:rsidR="00AE0F04">
      <w:rPr>
        <w:rFonts w:ascii="Arial" w:hAnsi="Arial" w:cs="Arial"/>
        <w:sz w:val="16"/>
        <w:szCs w:val="16"/>
      </w:rPr>
      <w:t>70</w:t>
    </w:r>
    <w:r w:rsidR="00BD2539">
      <w:rPr>
        <w:rFonts w:ascii="Arial" w:hAnsi="Arial" w:cs="Arial"/>
        <w:sz w:val="16"/>
        <w:szCs w:val="16"/>
      </w:rPr>
      <w:t>2</w:t>
    </w:r>
    <w:r w:rsidR="00191C33">
      <w:rPr>
        <w:rFonts w:ascii="Arial" w:hAnsi="Arial" w:cs="Arial"/>
        <w:sz w:val="16"/>
        <w:szCs w:val="16"/>
      </w:rPr>
      <w:tab/>
    </w:r>
    <w:r w:rsidR="00F95114">
      <w:rPr>
        <w:rFonts w:ascii="Arial" w:hAnsi="Arial" w:cs="Arial"/>
        <w:sz w:val="16"/>
        <w:szCs w:val="16"/>
      </w:rPr>
      <w:t>NW</w:t>
    </w:r>
    <w:r w:rsidR="00692E8A">
      <w:rPr>
        <w:rFonts w:ascii="Arial" w:hAnsi="Arial" w:cs="Arial"/>
        <w:sz w:val="16"/>
        <w:szCs w:val="16"/>
      </w:rPr>
      <w:t>4</w:t>
    </w:r>
    <w:r w:rsidR="00AE0F04">
      <w:rPr>
        <w:rFonts w:ascii="Arial" w:hAnsi="Arial" w:cs="Arial"/>
        <w:sz w:val="16"/>
        <w:szCs w:val="16"/>
      </w:rPr>
      <w:t>53</w:t>
    </w:r>
    <w:r w:rsidR="00BD2539">
      <w:rPr>
        <w:rFonts w:ascii="Arial" w:hAnsi="Arial" w:cs="Arial"/>
        <w:sz w:val="16"/>
        <w:szCs w:val="16"/>
      </w:rPr>
      <w:t>4</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CD8" w:rsidRDefault="008B7CD8" w:rsidP="00B425C7">
      <w:r>
        <w:separator/>
      </w:r>
    </w:p>
  </w:footnote>
  <w:footnote w:type="continuationSeparator" w:id="0">
    <w:p w:rsidR="008B7CD8" w:rsidRDefault="008B7CD8"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72E6532"/>
    <w:multiLevelType w:val="hybridMultilevel"/>
    <w:tmpl w:val="2850C9DA"/>
    <w:lvl w:ilvl="0" w:tplc="054A2E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7">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0">
    <w:nsid w:val="3A7C6480"/>
    <w:multiLevelType w:val="hybridMultilevel"/>
    <w:tmpl w:val="5BB24252"/>
    <w:lvl w:ilvl="0" w:tplc="D41A9C4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5">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6">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8">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9">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
  </w:num>
  <w:num w:numId="3">
    <w:abstractNumId w:val="5"/>
  </w:num>
  <w:num w:numId="4">
    <w:abstractNumId w:val="3"/>
  </w:num>
  <w:num w:numId="5">
    <w:abstractNumId w:val="9"/>
  </w:num>
  <w:num w:numId="6">
    <w:abstractNumId w:val="15"/>
  </w:num>
  <w:num w:numId="7">
    <w:abstractNumId w:val="11"/>
  </w:num>
  <w:num w:numId="8">
    <w:abstractNumId w:val="18"/>
  </w:num>
  <w:num w:numId="9">
    <w:abstractNumId w:val="6"/>
  </w:num>
  <w:num w:numId="10">
    <w:abstractNumId w:val="13"/>
  </w:num>
  <w:num w:numId="11">
    <w:abstractNumId w:val="14"/>
  </w:num>
  <w:num w:numId="12">
    <w:abstractNumId w:val="4"/>
  </w:num>
  <w:num w:numId="13">
    <w:abstractNumId w:val="17"/>
  </w:num>
  <w:num w:numId="14">
    <w:abstractNumId w:val="7"/>
  </w:num>
  <w:num w:numId="15">
    <w:abstractNumId w:val="16"/>
  </w:num>
  <w:num w:numId="16">
    <w:abstractNumId w:val="8"/>
  </w:num>
  <w:num w:numId="17">
    <w:abstractNumId w:val="19"/>
  </w:num>
  <w:num w:numId="18">
    <w:abstractNumId w:val="0"/>
  </w:num>
  <w:num w:numId="19">
    <w:abstractNumId w:val="12"/>
  </w:num>
  <w:num w:numId="20">
    <w:abstractNumId w:val="1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123D9"/>
    <w:rsid w:val="00014B2A"/>
    <w:rsid w:val="00016BD3"/>
    <w:rsid w:val="00030DFB"/>
    <w:rsid w:val="00032DED"/>
    <w:rsid w:val="00036748"/>
    <w:rsid w:val="0004074C"/>
    <w:rsid w:val="000446F4"/>
    <w:rsid w:val="00046C25"/>
    <w:rsid w:val="000724BE"/>
    <w:rsid w:val="00074524"/>
    <w:rsid w:val="000831BB"/>
    <w:rsid w:val="000C0BAE"/>
    <w:rsid w:val="000C5E0E"/>
    <w:rsid w:val="000E6B42"/>
    <w:rsid w:val="001001A2"/>
    <w:rsid w:val="00113A76"/>
    <w:rsid w:val="00115128"/>
    <w:rsid w:val="00122733"/>
    <w:rsid w:val="0013458D"/>
    <w:rsid w:val="001502EB"/>
    <w:rsid w:val="00154DB8"/>
    <w:rsid w:val="00157F05"/>
    <w:rsid w:val="00174C8D"/>
    <w:rsid w:val="001812CC"/>
    <w:rsid w:val="00181796"/>
    <w:rsid w:val="001823A8"/>
    <w:rsid w:val="00183C80"/>
    <w:rsid w:val="001848B8"/>
    <w:rsid w:val="00191C33"/>
    <w:rsid w:val="00194111"/>
    <w:rsid w:val="001A757D"/>
    <w:rsid w:val="001B131A"/>
    <w:rsid w:val="001B35A3"/>
    <w:rsid w:val="001B7A43"/>
    <w:rsid w:val="001D558B"/>
    <w:rsid w:val="001E51B8"/>
    <w:rsid w:val="001F0F38"/>
    <w:rsid w:val="001F5603"/>
    <w:rsid w:val="001F5C4A"/>
    <w:rsid w:val="002150F3"/>
    <w:rsid w:val="002165A5"/>
    <w:rsid w:val="00220C7A"/>
    <w:rsid w:val="00230C75"/>
    <w:rsid w:val="00232F1F"/>
    <w:rsid w:val="00240A0F"/>
    <w:rsid w:val="002411EA"/>
    <w:rsid w:val="0025254A"/>
    <w:rsid w:val="00252C1E"/>
    <w:rsid w:val="002812CF"/>
    <w:rsid w:val="002A33D7"/>
    <w:rsid w:val="002A49D6"/>
    <w:rsid w:val="002E0E61"/>
    <w:rsid w:val="002E28C0"/>
    <w:rsid w:val="002E35B2"/>
    <w:rsid w:val="002E6E62"/>
    <w:rsid w:val="002F5876"/>
    <w:rsid w:val="003076B5"/>
    <w:rsid w:val="0031000A"/>
    <w:rsid w:val="00320428"/>
    <w:rsid w:val="00321013"/>
    <w:rsid w:val="00331137"/>
    <w:rsid w:val="00361A62"/>
    <w:rsid w:val="00380022"/>
    <w:rsid w:val="003810FA"/>
    <w:rsid w:val="00396F00"/>
    <w:rsid w:val="003A2BBE"/>
    <w:rsid w:val="003A6E94"/>
    <w:rsid w:val="003B4A32"/>
    <w:rsid w:val="003C0532"/>
    <w:rsid w:val="003C072E"/>
    <w:rsid w:val="003C78B7"/>
    <w:rsid w:val="003D06A6"/>
    <w:rsid w:val="003D0A7E"/>
    <w:rsid w:val="003D15D2"/>
    <w:rsid w:val="003D5644"/>
    <w:rsid w:val="003D5BF1"/>
    <w:rsid w:val="00404421"/>
    <w:rsid w:val="00426F76"/>
    <w:rsid w:val="00434408"/>
    <w:rsid w:val="00441A82"/>
    <w:rsid w:val="00450E3D"/>
    <w:rsid w:val="00457E22"/>
    <w:rsid w:val="00466EAD"/>
    <w:rsid w:val="00474C67"/>
    <w:rsid w:val="00481D62"/>
    <w:rsid w:val="00496665"/>
    <w:rsid w:val="004F49A4"/>
    <w:rsid w:val="004F737C"/>
    <w:rsid w:val="004F76A3"/>
    <w:rsid w:val="0051142D"/>
    <w:rsid w:val="0052145A"/>
    <w:rsid w:val="00521AE7"/>
    <w:rsid w:val="005233A0"/>
    <w:rsid w:val="005256FF"/>
    <w:rsid w:val="005372AE"/>
    <w:rsid w:val="00540970"/>
    <w:rsid w:val="00543F1D"/>
    <w:rsid w:val="0056431D"/>
    <w:rsid w:val="00572F73"/>
    <w:rsid w:val="00577F75"/>
    <w:rsid w:val="00582455"/>
    <w:rsid w:val="00596954"/>
    <w:rsid w:val="005A1507"/>
    <w:rsid w:val="005A1B0E"/>
    <w:rsid w:val="005B2BBC"/>
    <w:rsid w:val="005C36E2"/>
    <w:rsid w:val="005C538B"/>
    <w:rsid w:val="005D1A70"/>
    <w:rsid w:val="005D2DE2"/>
    <w:rsid w:val="005E110E"/>
    <w:rsid w:val="005F0147"/>
    <w:rsid w:val="00602DEC"/>
    <w:rsid w:val="006039D7"/>
    <w:rsid w:val="00620D7D"/>
    <w:rsid w:val="00623A59"/>
    <w:rsid w:val="00625A78"/>
    <w:rsid w:val="006329F7"/>
    <w:rsid w:val="0064231A"/>
    <w:rsid w:val="00654995"/>
    <w:rsid w:val="00655ACE"/>
    <w:rsid w:val="00660B42"/>
    <w:rsid w:val="00663F2F"/>
    <w:rsid w:val="00682921"/>
    <w:rsid w:val="00692B84"/>
    <w:rsid w:val="00692E8A"/>
    <w:rsid w:val="006930CF"/>
    <w:rsid w:val="006C6246"/>
    <w:rsid w:val="006D12FA"/>
    <w:rsid w:val="006D2BE4"/>
    <w:rsid w:val="006D467A"/>
    <w:rsid w:val="006E1511"/>
    <w:rsid w:val="006E5263"/>
    <w:rsid w:val="006E63DA"/>
    <w:rsid w:val="006F2C6E"/>
    <w:rsid w:val="006F52FF"/>
    <w:rsid w:val="0070388C"/>
    <w:rsid w:val="00704842"/>
    <w:rsid w:val="00705119"/>
    <w:rsid w:val="0071106A"/>
    <w:rsid w:val="00714546"/>
    <w:rsid w:val="007245BB"/>
    <w:rsid w:val="00730FF0"/>
    <w:rsid w:val="0073119E"/>
    <w:rsid w:val="00751456"/>
    <w:rsid w:val="0075396C"/>
    <w:rsid w:val="007542EA"/>
    <w:rsid w:val="007736B5"/>
    <w:rsid w:val="00796199"/>
    <w:rsid w:val="007B5F00"/>
    <w:rsid w:val="007C3899"/>
    <w:rsid w:val="007D3043"/>
    <w:rsid w:val="007D41B5"/>
    <w:rsid w:val="007E12DD"/>
    <w:rsid w:val="007E49F2"/>
    <w:rsid w:val="007F20BA"/>
    <w:rsid w:val="007F3A49"/>
    <w:rsid w:val="00800190"/>
    <w:rsid w:val="00810A34"/>
    <w:rsid w:val="008113F4"/>
    <w:rsid w:val="00811C25"/>
    <w:rsid w:val="008179CA"/>
    <w:rsid w:val="00827C48"/>
    <w:rsid w:val="00831CF8"/>
    <w:rsid w:val="00831D27"/>
    <w:rsid w:val="00835C12"/>
    <w:rsid w:val="00853A3E"/>
    <w:rsid w:val="00870FDE"/>
    <w:rsid w:val="008732AD"/>
    <w:rsid w:val="008738AA"/>
    <w:rsid w:val="008740F6"/>
    <w:rsid w:val="008B1FA4"/>
    <w:rsid w:val="008B2C23"/>
    <w:rsid w:val="008B7CD8"/>
    <w:rsid w:val="008B7E0B"/>
    <w:rsid w:val="008C5C6B"/>
    <w:rsid w:val="008D06B0"/>
    <w:rsid w:val="008D2590"/>
    <w:rsid w:val="008D7EBE"/>
    <w:rsid w:val="008E2173"/>
    <w:rsid w:val="008E3EF2"/>
    <w:rsid w:val="008F6257"/>
    <w:rsid w:val="009031A0"/>
    <w:rsid w:val="00915C3A"/>
    <w:rsid w:val="00933767"/>
    <w:rsid w:val="00963A60"/>
    <w:rsid w:val="00970119"/>
    <w:rsid w:val="0097260B"/>
    <w:rsid w:val="00983286"/>
    <w:rsid w:val="00990959"/>
    <w:rsid w:val="009A16B4"/>
    <w:rsid w:val="009A3590"/>
    <w:rsid w:val="009A5088"/>
    <w:rsid w:val="009B2AB0"/>
    <w:rsid w:val="009D11D6"/>
    <w:rsid w:val="009D42F1"/>
    <w:rsid w:val="009E358F"/>
    <w:rsid w:val="009E7073"/>
    <w:rsid w:val="009F135B"/>
    <w:rsid w:val="009F465B"/>
    <w:rsid w:val="00A01F17"/>
    <w:rsid w:val="00A02FCD"/>
    <w:rsid w:val="00A032A2"/>
    <w:rsid w:val="00A03B16"/>
    <w:rsid w:val="00A070C8"/>
    <w:rsid w:val="00A15780"/>
    <w:rsid w:val="00A15F5A"/>
    <w:rsid w:val="00A2416C"/>
    <w:rsid w:val="00A32C57"/>
    <w:rsid w:val="00A36581"/>
    <w:rsid w:val="00A3690A"/>
    <w:rsid w:val="00A45511"/>
    <w:rsid w:val="00A461E7"/>
    <w:rsid w:val="00A5476E"/>
    <w:rsid w:val="00A727AC"/>
    <w:rsid w:val="00A73ED2"/>
    <w:rsid w:val="00A74451"/>
    <w:rsid w:val="00A75EB5"/>
    <w:rsid w:val="00A8211F"/>
    <w:rsid w:val="00A919C4"/>
    <w:rsid w:val="00A91DBE"/>
    <w:rsid w:val="00A9651F"/>
    <w:rsid w:val="00A97256"/>
    <w:rsid w:val="00AA319F"/>
    <w:rsid w:val="00AA5921"/>
    <w:rsid w:val="00AB3093"/>
    <w:rsid w:val="00AB4B29"/>
    <w:rsid w:val="00AB6BE7"/>
    <w:rsid w:val="00AC5FBC"/>
    <w:rsid w:val="00AC7FA4"/>
    <w:rsid w:val="00AD0A5A"/>
    <w:rsid w:val="00AE0F04"/>
    <w:rsid w:val="00AE4F3B"/>
    <w:rsid w:val="00AE5FB2"/>
    <w:rsid w:val="00AF0746"/>
    <w:rsid w:val="00B10FEE"/>
    <w:rsid w:val="00B11ECD"/>
    <w:rsid w:val="00B21B5B"/>
    <w:rsid w:val="00B24AAE"/>
    <w:rsid w:val="00B30B1F"/>
    <w:rsid w:val="00B425C7"/>
    <w:rsid w:val="00B45EDD"/>
    <w:rsid w:val="00B52304"/>
    <w:rsid w:val="00B61DEA"/>
    <w:rsid w:val="00B80014"/>
    <w:rsid w:val="00B83D2C"/>
    <w:rsid w:val="00B84896"/>
    <w:rsid w:val="00B84ACE"/>
    <w:rsid w:val="00B85760"/>
    <w:rsid w:val="00B93867"/>
    <w:rsid w:val="00BA1193"/>
    <w:rsid w:val="00BA3CEF"/>
    <w:rsid w:val="00BA60C5"/>
    <w:rsid w:val="00BA7441"/>
    <w:rsid w:val="00BD2539"/>
    <w:rsid w:val="00BE4F5E"/>
    <w:rsid w:val="00BE50FF"/>
    <w:rsid w:val="00BF4CCF"/>
    <w:rsid w:val="00C10852"/>
    <w:rsid w:val="00C36A1F"/>
    <w:rsid w:val="00C45B63"/>
    <w:rsid w:val="00C6195D"/>
    <w:rsid w:val="00C62F78"/>
    <w:rsid w:val="00C645F9"/>
    <w:rsid w:val="00C66E23"/>
    <w:rsid w:val="00C71DBB"/>
    <w:rsid w:val="00C73E91"/>
    <w:rsid w:val="00C751C9"/>
    <w:rsid w:val="00C77EEE"/>
    <w:rsid w:val="00C84A70"/>
    <w:rsid w:val="00C85AC0"/>
    <w:rsid w:val="00C91683"/>
    <w:rsid w:val="00C92FD5"/>
    <w:rsid w:val="00CB23A0"/>
    <w:rsid w:val="00CB48F6"/>
    <w:rsid w:val="00CD1540"/>
    <w:rsid w:val="00CD3258"/>
    <w:rsid w:val="00CE1A83"/>
    <w:rsid w:val="00D03FF3"/>
    <w:rsid w:val="00D04890"/>
    <w:rsid w:val="00D176EC"/>
    <w:rsid w:val="00D17AA7"/>
    <w:rsid w:val="00D4312A"/>
    <w:rsid w:val="00D4451E"/>
    <w:rsid w:val="00D4621C"/>
    <w:rsid w:val="00D54604"/>
    <w:rsid w:val="00D7018D"/>
    <w:rsid w:val="00D76864"/>
    <w:rsid w:val="00D82EF1"/>
    <w:rsid w:val="00D832BB"/>
    <w:rsid w:val="00D86238"/>
    <w:rsid w:val="00D86FA6"/>
    <w:rsid w:val="00D9521B"/>
    <w:rsid w:val="00DA0702"/>
    <w:rsid w:val="00DA34DA"/>
    <w:rsid w:val="00DB6146"/>
    <w:rsid w:val="00DC1C19"/>
    <w:rsid w:val="00DC5111"/>
    <w:rsid w:val="00DD088B"/>
    <w:rsid w:val="00DE5A13"/>
    <w:rsid w:val="00DF44C4"/>
    <w:rsid w:val="00DF769D"/>
    <w:rsid w:val="00E01B91"/>
    <w:rsid w:val="00E22831"/>
    <w:rsid w:val="00E34BD8"/>
    <w:rsid w:val="00E41F7A"/>
    <w:rsid w:val="00E44929"/>
    <w:rsid w:val="00E510DA"/>
    <w:rsid w:val="00E6082E"/>
    <w:rsid w:val="00E67003"/>
    <w:rsid w:val="00E6754E"/>
    <w:rsid w:val="00E7280E"/>
    <w:rsid w:val="00E75EA1"/>
    <w:rsid w:val="00E91E51"/>
    <w:rsid w:val="00E928E5"/>
    <w:rsid w:val="00EA562C"/>
    <w:rsid w:val="00EC069B"/>
    <w:rsid w:val="00EC1646"/>
    <w:rsid w:val="00ED2813"/>
    <w:rsid w:val="00EE1640"/>
    <w:rsid w:val="00EE2A70"/>
    <w:rsid w:val="00EE6969"/>
    <w:rsid w:val="00EF4789"/>
    <w:rsid w:val="00F02DFD"/>
    <w:rsid w:val="00F32449"/>
    <w:rsid w:val="00F40180"/>
    <w:rsid w:val="00F40190"/>
    <w:rsid w:val="00F42569"/>
    <w:rsid w:val="00F445F4"/>
    <w:rsid w:val="00F45143"/>
    <w:rsid w:val="00F617F8"/>
    <w:rsid w:val="00F70BD2"/>
    <w:rsid w:val="00F72615"/>
    <w:rsid w:val="00F72C82"/>
    <w:rsid w:val="00F7337E"/>
    <w:rsid w:val="00F7567C"/>
    <w:rsid w:val="00F76F04"/>
    <w:rsid w:val="00F844A5"/>
    <w:rsid w:val="00F85044"/>
    <w:rsid w:val="00F95114"/>
    <w:rsid w:val="00F96274"/>
    <w:rsid w:val="00FA4F1A"/>
    <w:rsid w:val="00FB1E58"/>
    <w:rsid w:val="00FB7997"/>
    <w:rsid w:val="00FD6C30"/>
    <w:rsid w:val="00FE0375"/>
    <w:rsid w:val="00FE6960"/>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 w:type="paragraph" w:styleId="Revision">
    <w:name w:val="Revision"/>
    <w:hidden/>
    <w:uiPriority w:val="99"/>
    <w:semiHidden/>
    <w:rsid w:val="00194111"/>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21627644">
      <w:bodyDiv w:val="1"/>
      <w:marLeft w:val="0"/>
      <w:marRight w:val="0"/>
      <w:marTop w:val="0"/>
      <w:marBottom w:val="0"/>
      <w:divBdr>
        <w:top w:val="none" w:sz="0" w:space="0" w:color="auto"/>
        <w:left w:val="none" w:sz="0" w:space="0" w:color="auto"/>
        <w:bottom w:val="none" w:sz="0" w:space="0" w:color="auto"/>
        <w:right w:val="none" w:sz="0" w:space="0" w:color="auto"/>
      </w:divBdr>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2022-11-14T11:29:00Z</dcterms:created>
  <dcterms:modified xsi:type="dcterms:W3CDTF">2022-11-14T11:29:00Z</dcterms:modified>
</cp:coreProperties>
</file>