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77223E" w:rsidRDefault="00CE323E" w:rsidP="006276EB">
      <w:pPr>
        <w:spacing w:after="0" w:line="360" w:lineRule="auto"/>
        <w:jc w:val="center"/>
        <w:rPr>
          <w:rFonts w:ascii="Arial" w:hAnsi="Arial" w:cs="Arial"/>
        </w:rPr>
      </w:pPr>
      <w:r w:rsidRPr="0077223E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7223E" w:rsidRDefault="00C3677B" w:rsidP="006276EB">
      <w:pPr>
        <w:spacing w:after="0" w:line="360" w:lineRule="auto"/>
        <w:jc w:val="center"/>
        <w:rPr>
          <w:rFonts w:ascii="Arial" w:hAnsi="Arial" w:cs="Arial"/>
        </w:rPr>
      </w:pPr>
      <w:r w:rsidRPr="0077223E">
        <w:rPr>
          <w:rFonts w:ascii="Arial" w:hAnsi="Arial" w:cs="Arial"/>
        </w:rPr>
        <w:t>Private Bag X893, Pretoria, 0001, Tel (012) 312 5555, Fax (012) 323 5618</w:t>
      </w:r>
    </w:p>
    <w:p w:rsidR="006B438D" w:rsidRPr="0077223E" w:rsidRDefault="00C3677B" w:rsidP="006276EB">
      <w:pPr>
        <w:spacing w:after="0" w:line="360" w:lineRule="auto"/>
        <w:jc w:val="center"/>
        <w:rPr>
          <w:rFonts w:ascii="Arial" w:hAnsi="Arial" w:cs="Arial"/>
        </w:rPr>
      </w:pPr>
      <w:r w:rsidRPr="0077223E">
        <w:rPr>
          <w:rFonts w:ascii="Arial" w:hAnsi="Arial" w:cs="Arial"/>
        </w:rPr>
        <w:t>Private Bag X9192, Cape Town, 8000, Tel (021) 46</w:t>
      </w:r>
      <w:r w:rsidR="00EA2661" w:rsidRPr="0077223E">
        <w:rPr>
          <w:rFonts w:ascii="Arial" w:hAnsi="Arial" w:cs="Arial"/>
        </w:rPr>
        <w:t>9</w:t>
      </w:r>
      <w:r w:rsidRPr="0077223E">
        <w:rPr>
          <w:rFonts w:ascii="Arial" w:hAnsi="Arial" w:cs="Arial"/>
        </w:rPr>
        <w:t xml:space="preserve"> 5</w:t>
      </w:r>
      <w:r w:rsidR="00EA2661" w:rsidRPr="0077223E">
        <w:rPr>
          <w:rFonts w:ascii="Arial" w:hAnsi="Arial" w:cs="Arial"/>
        </w:rPr>
        <w:t>150</w:t>
      </w:r>
      <w:r w:rsidRPr="0077223E">
        <w:rPr>
          <w:rFonts w:ascii="Arial" w:hAnsi="Arial" w:cs="Arial"/>
        </w:rPr>
        <w:t>, Fax: (021) 465 7956</w:t>
      </w:r>
    </w:p>
    <w:p w:rsidR="00C3677B" w:rsidRPr="0077223E" w:rsidRDefault="00C3677B" w:rsidP="00627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360" w:lineRule="auto"/>
        <w:rPr>
          <w:rFonts w:ascii="Arial" w:hAnsi="Arial" w:cs="Arial"/>
          <w:b/>
          <w:bCs/>
        </w:rPr>
      </w:pPr>
      <w:r w:rsidRPr="0077223E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77223E" w:rsidRDefault="001915DA" w:rsidP="006276EB">
      <w:pPr>
        <w:spacing w:after="0" w:line="360" w:lineRule="auto"/>
        <w:jc w:val="center"/>
        <w:rPr>
          <w:rFonts w:ascii="Arial" w:hAnsi="Arial" w:cs="Arial"/>
          <w:b/>
          <w:bCs/>
          <w:lang w:val="en-ZA"/>
        </w:rPr>
      </w:pPr>
      <w:r w:rsidRPr="0077223E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77223E" w:rsidRDefault="00C3677B" w:rsidP="006276EB">
      <w:pPr>
        <w:spacing w:after="0" w:line="360" w:lineRule="auto"/>
        <w:jc w:val="center"/>
        <w:rPr>
          <w:rFonts w:ascii="Arial" w:hAnsi="Arial" w:cs="Arial"/>
          <w:b/>
          <w:bCs/>
          <w:lang w:val="en-ZA"/>
        </w:rPr>
      </w:pPr>
      <w:r w:rsidRPr="0077223E">
        <w:rPr>
          <w:rFonts w:ascii="Arial" w:hAnsi="Arial" w:cs="Arial"/>
          <w:b/>
          <w:bCs/>
          <w:lang w:val="en-ZA"/>
        </w:rPr>
        <w:t xml:space="preserve">FOR </w:t>
      </w:r>
      <w:r w:rsidR="00AA246C" w:rsidRPr="0077223E">
        <w:rPr>
          <w:rFonts w:ascii="Arial" w:hAnsi="Arial" w:cs="Arial"/>
          <w:b/>
          <w:bCs/>
          <w:lang w:val="en-ZA"/>
        </w:rPr>
        <w:t>WRITTEN</w:t>
      </w:r>
      <w:r w:rsidRPr="0077223E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77223E" w:rsidRDefault="00C654A2" w:rsidP="006276EB">
      <w:pPr>
        <w:spacing w:after="0" w:line="360" w:lineRule="auto"/>
        <w:jc w:val="center"/>
        <w:rPr>
          <w:rFonts w:ascii="Arial" w:hAnsi="Arial" w:cs="Arial"/>
          <w:b/>
          <w:bCs/>
          <w:lang w:val="en-ZA"/>
        </w:rPr>
      </w:pPr>
      <w:r w:rsidRPr="0077223E">
        <w:rPr>
          <w:rFonts w:ascii="Arial" w:hAnsi="Arial" w:cs="Arial"/>
          <w:b/>
          <w:bCs/>
          <w:lang w:val="en-ZA"/>
        </w:rPr>
        <w:t xml:space="preserve">QUESTION </w:t>
      </w:r>
      <w:r w:rsidR="00CD20A0" w:rsidRPr="0077223E">
        <w:rPr>
          <w:rFonts w:ascii="Arial" w:hAnsi="Arial" w:cs="Arial"/>
          <w:b/>
          <w:bCs/>
          <w:lang w:val="en-ZA"/>
        </w:rPr>
        <w:t>3694</w:t>
      </w:r>
    </w:p>
    <w:p w:rsidR="00C3677B" w:rsidRPr="0077223E" w:rsidRDefault="00C3677B" w:rsidP="006276EB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77223E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77223E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5F6EB3" w:rsidRPr="0077223E">
        <w:rPr>
          <w:rFonts w:ascii="Arial" w:hAnsi="Arial" w:cs="Arial"/>
          <w:b/>
          <w:bCs/>
          <w:u w:val="single"/>
          <w:lang w:val="en-ZA"/>
        </w:rPr>
        <w:t>30</w:t>
      </w:r>
      <w:r w:rsidR="00CB1096" w:rsidRPr="0077223E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77223E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77223E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77223E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77223E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77223E" w:rsidRDefault="009B0E09" w:rsidP="006276EB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77223E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77223E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 w:rsidRPr="0077223E">
        <w:rPr>
          <w:rFonts w:ascii="Arial" w:hAnsi="Arial" w:cs="Arial"/>
          <w:b/>
          <w:bCs/>
          <w:u w:val="single"/>
          <w:lang w:val="en-ZA"/>
        </w:rPr>
        <w:t>4</w:t>
      </w:r>
      <w:r w:rsidR="005F6EB3" w:rsidRPr="0077223E">
        <w:rPr>
          <w:rFonts w:ascii="Arial" w:hAnsi="Arial" w:cs="Arial"/>
          <w:b/>
          <w:bCs/>
          <w:u w:val="single"/>
          <w:lang w:val="en-ZA"/>
        </w:rPr>
        <w:t>4</w:t>
      </w:r>
      <w:r w:rsidR="008A5D41" w:rsidRPr="0077223E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77223E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77223E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77223E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77223E" w:rsidRDefault="004E0313" w:rsidP="006276EB">
      <w:pPr>
        <w:spacing w:after="0" w:line="360" w:lineRule="auto"/>
        <w:jc w:val="both"/>
        <w:rPr>
          <w:rFonts w:ascii="Arial" w:hAnsi="Arial" w:cs="Arial"/>
          <w:b/>
          <w:noProof/>
          <w:lang w:val="af-ZA"/>
        </w:rPr>
      </w:pPr>
      <w:r w:rsidRPr="0077223E">
        <w:rPr>
          <w:rFonts w:ascii="Arial" w:hAnsi="Arial" w:cs="Arial"/>
          <w:b/>
          <w:bCs/>
          <w:lang w:val="en-ZA"/>
        </w:rPr>
        <w:t xml:space="preserve">Mr N S Matiase (EFF) </w:t>
      </w:r>
      <w:r w:rsidR="002A76BD" w:rsidRPr="0077223E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77223E" w:rsidRDefault="00CD20A0" w:rsidP="006276EB">
      <w:pPr>
        <w:spacing w:after="0" w:line="360" w:lineRule="auto"/>
        <w:jc w:val="both"/>
        <w:rPr>
          <w:rFonts w:ascii="Arial" w:eastAsia="Cambria" w:hAnsi="Arial" w:cs="Arial"/>
        </w:rPr>
      </w:pPr>
      <w:r w:rsidRPr="0077223E">
        <w:rPr>
          <w:rFonts w:ascii="Arial" w:eastAsia="Cambria" w:hAnsi="Arial" w:cs="Arial"/>
        </w:rPr>
        <w:t xml:space="preserve">What (a) will be the capacity of each faculty at each technical and vocational education and training (TVET) college for 2019 and (b) number of </w:t>
      </w:r>
      <w:r w:rsidRPr="004865CB">
        <w:rPr>
          <w:rFonts w:ascii="Arial" w:eastAsia="Cambria" w:hAnsi="Arial" w:cs="Arial"/>
          <w:noProof/>
        </w:rPr>
        <w:t>first year</w:t>
      </w:r>
      <w:r w:rsidRPr="0077223E">
        <w:rPr>
          <w:rFonts w:ascii="Arial" w:eastAsia="Cambria" w:hAnsi="Arial" w:cs="Arial"/>
        </w:rPr>
        <w:t xml:space="preserve"> students will each specified TVET college be able to accept in 2019</w:t>
      </w:r>
      <w:r w:rsidR="00805715" w:rsidRPr="0077223E">
        <w:rPr>
          <w:rFonts w:ascii="Arial" w:eastAsia="Cambria" w:hAnsi="Arial" w:cs="Arial"/>
        </w:rPr>
        <w:t>?</w:t>
      </w:r>
    </w:p>
    <w:p w:rsidR="001915DA" w:rsidRPr="0077223E" w:rsidRDefault="00CD20A0" w:rsidP="006276EB">
      <w:pPr>
        <w:spacing w:after="0" w:line="360" w:lineRule="auto"/>
        <w:ind w:left="567" w:firstLine="7655"/>
        <w:jc w:val="both"/>
        <w:rPr>
          <w:rFonts w:ascii="Arial" w:hAnsi="Arial" w:cs="Arial"/>
          <w:b/>
        </w:rPr>
      </w:pPr>
      <w:r w:rsidRPr="0077223E">
        <w:rPr>
          <w:rFonts w:ascii="Arial" w:hAnsi="Arial" w:cs="Arial"/>
          <w:b/>
        </w:rPr>
        <w:t xml:space="preserve">NW4267E </w:t>
      </w:r>
      <w:r w:rsidR="001915DA" w:rsidRPr="0077223E">
        <w:rPr>
          <w:rFonts w:ascii="Arial" w:hAnsi="Arial" w:cs="Arial"/>
          <w:b/>
        </w:rPr>
        <w:br w:type="page"/>
      </w:r>
    </w:p>
    <w:p w:rsidR="007D5278" w:rsidRPr="0077223E" w:rsidRDefault="00B12389" w:rsidP="00AA64C0">
      <w:pPr>
        <w:spacing w:after="120" w:line="360" w:lineRule="auto"/>
        <w:jc w:val="both"/>
        <w:rPr>
          <w:rFonts w:ascii="Arial" w:hAnsi="Arial" w:cs="Arial"/>
          <w:b/>
        </w:rPr>
      </w:pPr>
      <w:r w:rsidRPr="0077223E">
        <w:rPr>
          <w:rFonts w:ascii="Arial" w:hAnsi="Arial" w:cs="Arial"/>
          <w:b/>
        </w:rPr>
        <w:lastRenderedPageBreak/>
        <w:t>R</w:t>
      </w:r>
      <w:r w:rsidR="00FC1A3C" w:rsidRPr="0077223E">
        <w:rPr>
          <w:rFonts w:ascii="Arial" w:hAnsi="Arial" w:cs="Arial"/>
          <w:b/>
        </w:rPr>
        <w:t>EPLY:</w:t>
      </w:r>
    </w:p>
    <w:p w:rsidR="00F92071" w:rsidRPr="0077223E" w:rsidRDefault="00AA64C0" w:rsidP="002B087B">
      <w:pPr>
        <w:pStyle w:val="ListParagraph"/>
        <w:numPr>
          <w:ilvl w:val="0"/>
          <w:numId w:val="3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77223E">
        <w:rPr>
          <w:rFonts w:ascii="Arial" w:eastAsia="Cambria" w:hAnsi="Arial" w:cs="Arial"/>
        </w:rPr>
        <w:t>Technical and Vocational Education and Training</w:t>
      </w:r>
      <w:r w:rsidRPr="0077223E">
        <w:rPr>
          <w:rFonts w:ascii="Arial" w:hAnsi="Arial" w:cs="Arial"/>
        </w:rPr>
        <w:t xml:space="preserve"> (</w:t>
      </w:r>
      <w:r w:rsidR="00432BF8" w:rsidRPr="0077223E">
        <w:rPr>
          <w:rFonts w:ascii="Arial" w:hAnsi="Arial" w:cs="Arial"/>
        </w:rPr>
        <w:t>TVET</w:t>
      </w:r>
      <w:r w:rsidRPr="0077223E">
        <w:rPr>
          <w:rFonts w:ascii="Arial" w:hAnsi="Arial" w:cs="Arial"/>
        </w:rPr>
        <w:t>)</w:t>
      </w:r>
      <w:r w:rsidR="00432BF8" w:rsidRPr="0077223E">
        <w:rPr>
          <w:rFonts w:ascii="Arial" w:hAnsi="Arial" w:cs="Arial"/>
        </w:rPr>
        <w:t xml:space="preserve"> colleges do not have faculties</w:t>
      </w:r>
      <w:r w:rsidR="00222F1E">
        <w:rPr>
          <w:rFonts w:ascii="Arial" w:hAnsi="Arial" w:cs="Arial"/>
        </w:rPr>
        <w:t xml:space="preserve"> and </w:t>
      </w:r>
      <w:r w:rsidR="00222F1E" w:rsidRPr="004865CB">
        <w:rPr>
          <w:rFonts w:ascii="Arial" w:hAnsi="Arial" w:cs="Arial"/>
          <w:noProof/>
        </w:rPr>
        <w:t>are structured</w:t>
      </w:r>
      <w:r w:rsidR="00222F1E">
        <w:rPr>
          <w:rFonts w:ascii="Arial" w:hAnsi="Arial" w:cs="Arial"/>
        </w:rPr>
        <w:t xml:space="preserve"> around </w:t>
      </w:r>
      <w:r w:rsidR="00432BF8" w:rsidRPr="0077223E">
        <w:rPr>
          <w:rFonts w:ascii="Arial" w:hAnsi="Arial" w:cs="Arial"/>
        </w:rPr>
        <w:t>programme offering</w:t>
      </w:r>
      <w:r w:rsidR="00222F1E">
        <w:rPr>
          <w:rFonts w:ascii="Arial" w:hAnsi="Arial" w:cs="Arial"/>
        </w:rPr>
        <w:t>s</w:t>
      </w:r>
      <w:r w:rsidR="00432BF8" w:rsidRPr="0077223E">
        <w:rPr>
          <w:rFonts w:ascii="Arial" w:hAnsi="Arial" w:cs="Arial"/>
        </w:rPr>
        <w:t xml:space="preserve"> </w:t>
      </w:r>
      <w:r w:rsidRPr="0077223E">
        <w:rPr>
          <w:rFonts w:ascii="Arial" w:hAnsi="Arial" w:cs="Arial"/>
        </w:rPr>
        <w:t>such as</w:t>
      </w:r>
      <w:r w:rsidR="00432BF8" w:rsidRPr="0077223E">
        <w:rPr>
          <w:rFonts w:ascii="Arial" w:hAnsi="Arial" w:cs="Arial"/>
        </w:rPr>
        <w:t xml:space="preserve"> </w:t>
      </w:r>
      <w:r w:rsidR="004865CB">
        <w:rPr>
          <w:rFonts w:ascii="Arial" w:hAnsi="Arial" w:cs="Arial"/>
        </w:rPr>
        <w:t xml:space="preserve">the </w:t>
      </w:r>
      <w:r w:rsidR="00432BF8" w:rsidRPr="0077223E">
        <w:rPr>
          <w:rFonts w:ascii="Arial" w:hAnsi="Arial" w:cs="Arial"/>
        </w:rPr>
        <w:t xml:space="preserve">Report 191 (NATED) </w:t>
      </w:r>
      <w:r w:rsidR="004865CB">
        <w:rPr>
          <w:rFonts w:ascii="Arial" w:hAnsi="Arial" w:cs="Arial"/>
        </w:rPr>
        <w:t xml:space="preserve">programme </w:t>
      </w:r>
      <w:r w:rsidR="00432BF8" w:rsidRPr="0077223E">
        <w:rPr>
          <w:rFonts w:ascii="Arial" w:hAnsi="Arial" w:cs="Arial"/>
        </w:rPr>
        <w:t xml:space="preserve">sub-divided into Engineering Studies and Business and General Studies, the National Certificate </w:t>
      </w:r>
      <w:r w:rsidR="00222F1E">
        <w:rPr>
          <w:rFonts w:ascii="Arial" w:hAnsi="Arial" w:cs="Arial"/>
        </w:rPr>
        <w:t>(</w:t>
      </w:r>
      <w:r w:rsidR="00432BF8" w:rsidRPr="0077223E">
        <w:rPr>
          <w:rFonts w:ascii="Arial" w:hAnsi="Arial" w:cs="Arial"/>
        </w:rPr>
        <w:t>Vocational</w:t>
      </w:r>
      <w:r w:rsidR="00222F1E">
        <w:rPr>
          <w:rFonts w:ascii="Arial" w:hAnsi="Arial" w:cs="Arial"/>
        </w:rPr>
        <w:t>)</w:t>
      </w:r>
      <w:r w:rsidR="00432BF8" w:rsidRPr="0077223E">
        <w:rPr>
          <w:rFonts w:ascii="Arial" w:hAnsi="Arial" w:cs="Arial"/>
        </w:rPr>
        <w:t xml:space="preserve"> w</w:t>
      </w:r>
      <w:r w:rsidR="00222F1E">
        <w:rPr>
          <w:rFonts w:ascii="Arial" w:hAnsi="Arial" w:cs="Arial"/>
        </w:rPr>
        <w:t>ith 19 programmes, and the Pre-v</w:t>
      </w:r>
      <w:r w:rsidR="00432BF8" w:rsidRPr="0077223E">
        <w:rPr>
          <w:rFonts w:ascii="Arial" w:hAnsi="Arial" w:cs="Arial"/>
        </w:rPr>
        <w:t>ocational Learning Programme. In 2019</w:t>
      </w:r>
      <w:r w:rsidR="00222F1E">
        <w:rPr>
          <w:rFonts w:ascii="Arial" w:hAnsi="Arial" w:cs="Arial"/>
        </w:rPr>
        <w:t>,</w:t>
      </w:r>
      <w:r w:rsidR="00432BF8" w:rsidRPr="0077223E">
        <w:rPr>
          <w:rFonts w:ascii="Arial" w:hAnsi="Arial" w:cs="Arial"/>
        </w:rPr>
        <w:t xml:space="preserve"> occupational qualifications </w:t>
      </w:r>
      <w:r w:rsidR="00222F1E">
        <w:rPr>
          <w:rFonts w:ascii="Arial" w:hAnsi="Arial" w:cs="Arial"/>
        </w:rPr>
        <w:t xml:space="preserve">will </w:t>
      </w:r>
      <w:r w:rsidR="00222F1E" w:rsidRPr="004865CB">
        <w:rPr>
          <w:rFonts w:ascii="Arial" w:hAnsi="Arial" w:cs="Arial"/>
          <w:noProof/>
        </w:rPr>
        <w:t>be implemented</w:t>
      </w:r>
      <w:r w:rsidR="00222F1E">
        <w:rPr>
          <w:rFonts w:ascii="Arial" w:hAnsi="Arial" w:cs="Arial"/>
        </w:rPr>
        <w:t xml:space="preserve"> through </w:t>
      </w:r>
      <w:r w:rsidR="00432BF8" w:rsidRPr="0077223E">
        <w:rPr>
          <w:rFonts w:ascii="Arial" w:hAnsi="Arial" w:cs="Arial"/>
        </w:rPr>
        <w:t>the Centres of Specialisation project</w:t>
      </w:r>
      <w:r w:rsidR="00222F1E">
        <w:rPr>
          <w:rFonts w:ascii="Arial" w:hAnsi="Arial" w:cs="Arial"/>
        </w:rPr>
        <w:t xml:space="preserve">, which </w:t>
      </w:r>
      <w:r w:rsidR="00432BF8" w:rsidRPr="0077223E">
        <w:rPr>
          <w:rFonts w:ascii="Arial" w:hAnsi="Arial" w:cs="Arial"/>
        </w:rPr>
        <w:t xml:space="preserve">involves </w:t>
      </w:r>
      <w:r w:rsidR="00222F1E">
        <w:rPr>
          <w:rFonts w:ascii="Arial" w:hAnsi="Arial" w:cs="Arial"/>
        </w:rPr>
        <w:t xml:space="preserve">the </w:t>
      </w:r>
      <w:r w:rsidR="00432BF8" w:rsidRPr="0077223E">
        <w:rPr>
          <w:rFonts w:ascii="Arial" w:hAnsi="Arial" w:cs="Arial"/>
        </w:rPr>
        <w:t xml:space="preserve">contracting of apprentices by workplaces </w:t>
      </w:r>
      <w:r w:rsidR="00222F1E">
        <w:rPr>
          <w:rFonts w:ascii="Arial" w:hAnsi="Arial" w:cs="Arial"/>
        </w:rPr>
        <w:t>to complete their</w:t>
      </w:r>
      <w:r w:rsidR="00432BF8" w:rsidRPr="0077223E">
        <w:rPr>
          <w:rFonts w:ascii="Arial" w:hAnsi="Arial" w:cs="Arial"/>
        </w:rPr>
        <w:t xml:space="preserve"> theoretical and practical training at selected colleges.</w:t>
      </w:r>
    </w:p>
    <w:p w:rsidR="00FF4888" w:rsidRPr="00222F1E" w:rsidRDefault="00FF4888" w:rsidP="00AA64C0">
      <w:pPr>
        <w:pStyle w:val="ListParagraph"/>
        <w:numPr>
          <w:ilvl w:val="0"/>
          <w:numId w:val="3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77223E">
        <w:rPr>
          <w:rFonts w:ascii="Arial" w:eastAsia="Cambria" w:hAnsi="Arial" w:cs="Arial"/>
        </w:rPr>
        <w:t xml:space="preserve">The table below provides </w:t>
      </w:r>
      <w:r w:rsidR="00222F1E">
        <w:rPr>
          <w:rFonts w:ascii="Arial" w:eastAsia="Cambria" w:hAnsi="Arial" w:cs="Arial"/>
        </w:rPr>
        <w:t xml:space="preserve">the </w:t>
      </w:r>
      <w:r w:rsidRPr="0077223E">
        <w:rPr>
          <w:rFonts w:ascii="Arial" w:eastAsia="Cambria" w:hAnsi="Arial" w:cs="Arial"/>
        </w:rPr>
        <w:t>number of new students</w:t>
      </w:r>
      <w:r w:rsidR="00222F1E">
        <w:rPr>
          <w:rFonts w:ascii="Arial" w:eastAsia="Cambria" w:hAnsi="Arial" w:cs="Arial"/>
        </w:rPr>
        <w:t xml:space="preserve"> per programme </w:t>
      </w:r>
      <w:r w:rsidR="00222F1E" w:rsidRPr="0077223E">
        <w:rPr>
          <w:rFonts w:ascii="Arial" w:eastAsia="Cambria" w:hAnsi="Arial" w:cs="Arial"/>
        </w:rPr>
        <w:t>for the 2019 academic year</w:t>
      </w:r>
      <w:r w:rsidR="00222F1E">
        <w:rPr>
          <w:rFonts w:ascii="Arial" w:eastAsia="Cambria" w:hAnsi="Arial" w:cs="Arial"/>
        </w:rPr>
        <w:t xml:space="preserve"> at each </w:t>
      </w:r>
      <w:r w:rsidRPr="0077223E">
        <w:rPr>
          <w:rFonts w:ascii="Arial" w:eastAsia="Cambria" w:hAnsi="Arial" w:cs="Arial"/>
        </w:rPr>
        <w:t>TVET college</w:t>
      </w:r>
      <w:r w:rsidRPr="0077223E">
        <w:rPr>
          <w:rFonts w:ascii="Arial" w:hAnsi="Arial" w:cs="Arial"/>
        </w:rPr>
        <w:t>.</w:t>
      </w:r>
    </w:p>
    <w:tbl>
      <w:tblPr>
        <w:tblStyle w:val="GridTableLight"/>
        <w:tblW w:w="9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1252"/>
        <w:gridCol w:w="950"/>
        <w:gridCol w:w="951"/>
        <w:gridCol w:w="950"/>
        <w:gridCol w:w="951"/>
      </w:tblGrid>
      <w:tr w:rsidR="0077223E" w:rsidRPr="0077223E" w:rsidTr="00A9020A">
        <w:trPr>
          <w:trHeight w:val="300"/>
          <w:tblHeader/>
        </w:trPr>
        <w:tc>
          <w:tcPr>
            <w:tcW w:w="4248" w:type="dxa"/>
            <w:noWrap/>
            <w:vAlign w:val="center"/>
            <w:hideMark/>
          </w:tcPr>
          <w:p w:rsidR="00FF4888" w:rsidRPr="00222F1E" w:rsidRDefault="00222F1E" w:rsidP="00A902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222F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TVET College</w:t>
            </w:r>
          </w:p>
        </w:tc>
        <w:tc>
          <w:tcPr>
            <w:tcW w:w="1252" w:type="dxa"/>
            <w:noWrap/>
            <w:vAlign w:val="center"/>
            <w:hideMark/>
          </w:tcPr>
          <w:p w:rsidR="00FF4888" w:rsidRPr="00222F1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222F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*NC(V) L2</w:t>
            </w:r>
          </w:p>
        </w:tc>
        <w:tc>
          <w:tcPr>
            <w:tcW w:w="950" w:type="dxa"/>
            <w:noWrap/>
            <w:vAlign w:val="center"/>
            <w:hideMark/>
          </w:tcPr>
          <w:p w:rsidR="00FF4888" w:rsidRPr="00222F1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222F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*N1</w:t>
            </w:r>
          </w:p>
        </w:tc>
        <w:tc>
          <w:tcPr>
            <w:tcW w:w="951" w:type="dxa"/>
            <w:noWrap/>
            <w:vAlign w:val="center"/>
            <w:hideMark/>
          </w:tcPr>
          <w:p w:rsidR="00FF4888" w:rsidRPr="00222F1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222F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N4</w:t>
            </w:r>
          </w:p>
        </w:tc>
        <w:tc>
          <w:tcPr>
            <w:tcW w:w="950" w:type="dxa"/>
            <w:noWrap/>
            <w:vAlign w:val="center"/>
            <w:hideMark/>
          </w:tcPr>
          <w:p w:rsidR="00FF4888" w:rsidRPr="00222F1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222F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*PLP</w:t>
            </w:r>
          </w:p>
        </w:tc>
        <w:tc>
          <w:tcPr>
            <w:tcW w:w="951" w:type="dxa"/>
            <w:noWrap/>
            <w:vAlign w:val="center"/>
            <w:hideMark/>
          </w:tcPr>
          <w:p w:rsidR="00FF4888" w:rsidRPr="00222F1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222F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Total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Eastern Cape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Buffalo City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064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281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777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CD185E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2 158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Eastcape Midlands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260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750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836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946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Ikhala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790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585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702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177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Ingwe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205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745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725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775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King Hintsa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830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250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875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055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King Sabata Dalindyebo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314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975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540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979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Lovedale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550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509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359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Port Elizabeth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158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846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749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853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Free State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Flavius Mareka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770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120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590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Goldfields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758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540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900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298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Maluti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065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385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785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340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Motheo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305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102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001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8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508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Gauteng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Central Johannesburg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278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890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6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418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Ekurhuleni East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260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383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7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903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Ekurhuleni West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108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6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343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Sedibeng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353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065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054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10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472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South West Gauteng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462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663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10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329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Tshwane North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549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176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632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8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507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Tshwane South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075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265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6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500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lastRenderedPageBreak/>
              <w:t>Western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129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542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10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925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KwaZulu-Natal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Coastal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130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176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406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Elangeni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300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740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540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675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Esayidi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196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665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437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398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Majuba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271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974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373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718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Mnambithi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935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390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485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Mthashana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740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395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045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280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Thekwini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960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495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673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228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Umfolozi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053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503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670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316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Umgungundlovu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885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795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463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243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Limpopo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Capricorn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762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520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495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7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877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Lephalale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290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320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422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062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Letaba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630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390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304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424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Mopani South East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279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570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949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Sekhukhune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617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647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028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392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Vhembe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750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474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453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7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777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Waterberg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954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198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319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Mpumalanga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Ehlanzeni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470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780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230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580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Gert Sibande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205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508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670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483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Nkangala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680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620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425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825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North West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Orbit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445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030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61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336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Taletso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750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450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080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380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Vuselela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565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570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385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Northern Cape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Northern Cape Rural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637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545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019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301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Northern Cape Urban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190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350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760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400</w:t>
            </w:r>
          </w:p>
        </w:tc>
      </w:tr>
      <w:tr w:rsidR="0077223E" w:rsidRPr="0077223E" w:rsidTr="00222F1E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A9020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Western Cape</w:t>
            </w:r>
          </w:p>
        </w:tc>
        <w:tc>
          <w:tcPr>
            <w:tcW w:w="1252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951" w:type="dxa"/>
            <w:noWrap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Boland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780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365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402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747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College of Cape Town for TVET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440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520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859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909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lastRenderedPageBreak/>
              <w:t>False Bay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704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134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011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909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Northlink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001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334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190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8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558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South Cape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655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390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242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119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406</w:t>
            </w:r>
          </w:p>
        </w:tc>
      </w:tr>
      <w:tr w:rsidR="0077223E" w:rsidRPr="0077223E" w:rsidTr="00A9020A">
        <w:trPr>
          <w:trHeight w:val="300"/>
        </w:trPr>
        <w:tc>
          <w:tcPr>
            <w:tcW w:w="4248" w:type="dxa"/>
            <w:noWrap/>
            <w:hideMark/>
          </w:tcPr>
          <w:p w:rsidR="00FF4888" w:rsidRPr="0077223E" w:rsidRDefault="00FF4888" w:rsidP="00FF4888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West Coast TVET College</w:t>
            </w:r>
          </w:p>
        </w:tc>
        <w:tc>
          <w:tcPr>
            <w:tcW w:w="1252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</w:t>
            </w:r>
            <w:r w:rsid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175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750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  <w:r w:rsidR="00D50D9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0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951" w:type="dxa"/>
            <w:noWrap/>
            <w:hideMark/>
          </w:tcPr>
          <w:p w:rsidR="00FF4888" w:rsidRPr="0077223E" w:rsidRDefault="00FF4888" w:rsidP="0077223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4</w:t>
            </w:r>
            <w:r w:rsid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Pr="00772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125</w:t>
            </w:r>
          </w:p>
        </w:tc>
      </w:tr>
    </w:tbl>
    <w:p w:rsidR="00D50D98" w:rsidRPr="00D50D98" w:rsidRDefault="00D50D98" w:rsidP="00FF4888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Arial" w:hAnsi="Arial" w:cs="Arial"/>
          <w:sz w:val="10"/>
          <w:szCs w:val="20"/>
        </w:rPr>
      </w:pPr>
    </w:p>
    <w:p w:rsidR="00FF4888" w:rsidRPr="004865CB" w:rsidRDefault="00D50D98" w:rsidP="00FF4888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865CB">
        <w:rPr>
          <w:rFonts w:ascii="Arial" w:hAnsi="Arial" w:cs="Arial"/>
          <w:sz w:val="20"/>
          <w:szCs w:val="20"/>
        </w:rPr>
        <w:t>*</w:t>
      </w:r>
      <w:r w:rsidR="00FF4888" w:rsidRPr="004865CB">
        <w:rPr>
          <w:rFonts w:ascii="Arial" w:hAnsi="Arial" w:cs="Arial"/>
          <w:sz w:val="20"/>
          <w:szCs w:val="20"/>
        </w:rPr>
        <w:t>PLP:</w:t>
      </w:r>
      <w:r w:rsidR="00FF4888" w:rsidRPr="004865CB">
        <w:rPr>
          <w:rFonts w:ascii="Arial" w:hAnsi="Arial" w:cs="Arial"/>
          <w:sz w:val="20"/>
          <w:szCs w:val="20"/>
        </w:rPr>
        <w:tab/>
        <w:t>Pre</w:t>
      </w:r>
      <w:r w:rsidR="00222F1E" w:rsidRPr="004865CB">
        <w:rPr>
          <w:rFonts w:ascii="Arial" w:hAnsi="Arial" w:cs="Arial"/>
          <w:sz w:val="20"/>
          <w:szCs w:val="20"/>
        </w:rPr>
        <w:t>-</w:t>
      </w:r>
      <w:r w:rsidR="00FF4888" w:rsidRPr="004865CB">
        <w:rPr>
          <w:rFonts w:ascii="Arial" w:hAnsi="Arial" w:cs="Arial"/>
          <w:sz w:val="20"/>
          <w:szCs w:val="20"/>
        </w:rPr>
        <w:t>vocational Learning Programme</w:t>
      </w:r>
    </w:p>
    <w:p w:rsidR="00FF4888" w:rsidRPr="004865CB" w:rsidRDefault="00222F1E" w:rsidP="00FF4888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865CB">
        <w:rPr>
          <w:rFonts w:ascii="Arial" w:hAnsi="Arial" w:cs="Arial"/>
          <w:sz w:val="20"/>
          <w:szCs w:val="20"/>
        </w:rPr>
        <w:t>*N:</w:t>
      </w:r>
      <w:r w:rsidRPr="004865CB">
        <w:rPr>
          <w:rFonts w:ascii="Arial" w:hAnsi="Arial" w:cs="Arial"/>
          <w:sz w:val="20"/>
          <w:szCs w:val="20"/>
        </w:rPr>
        <w:tab/>
        <w:t>NATED</w:t>
      </w:r>
      <w:r w:rsidR="00FF4888" w:rsidRPr="004865CB">
        <w:rPr>
          <w:rFonts w:ascii="Arial" w:hAnsi="Arial" w:cs="Arial"/>
          <w:sz w:val="20"/>
          <w:szCs w:val="20"/>
        </w:rPr>
        <w:t>/Report 191</w:t>
      </w:r>
    </w:p>
    <w:p w:rsidR="00FF4888" w:rsidRPr="004865CB" w:rsidRDefault="00D50D98" w:rsidP="00FF4888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865CB">
        <w:rPr>
          <w:rFonts w:ascii="Arial" w:hAnsi="Arial" w:cs="Arial"/>
          <w:sz w:val="20"/>
          <w:szCs w:val="20"/>
        </w:rPr>
        <w:t>*</w:t>
      </w:r>
      <w:r w:rsidR="00FF4888" w:rsidRPr="004865CB">
        <w:rPr>
          <w:rFonts w:ascii="Arial" w:hAnsi="Arial" w:cs="Arial"/>
          <w:sz w:val="20"/>
          <w:szCs w:val="20"/>
        </w:rPr>
        <w:t>NC(V):</w:t>
      </w:r>
      <w:r w:rsidR="00FF4888" w:rsidRPr="004865CB">
        <w:rPr>
          <w:rFonts w:ascii="Arial" w:hAnsi="Arial" w:cs="Arial"/>
          <w:sz w:val="20"/>
          <w:szCs w:val="20"/>
        </w:rPr>
        <w:tab/>
      </w:r>
      <w:r w:rsidR="00FF4888" w:rsidRPr="004865CB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National Certificate (Vocational</w:t>
      </w:r>
      <w:r w:rsidR="00FF4888" w:rsidRPr="004865CB"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F92071" w:rsidRPr="0077223E" w:rsidRDefault="00F92071" w:rsidP="00FF4888">
      <w:pPr>
        <w:spacing w:after="0" w:line="360" w:lineRule="auto"/>
        <w:jc w:val="both"/>
        <w:rPr>
          <w:rFonts w:ascii="Arial" w:hAnsi="Arial" w:cs="Arial"/>
        </w:rPr>
      </w:pPr>
    </w:p>
    <w:p w:rsidR="00FF4888" w:rsidRPr="0077223E" w:rsidRDefault="00FF4888" w:rsidP="00FF4888">
      <w:pPr>
        <w:spacing w:after="0" w:line="360" w:lineRule="auto"/>
        <w:jc w:val="both"/>
        <w:rPr>
          <w:rFonts w:ascii="Arial" w:hAnsi="Arial" w:cs="Arial"/>
        </w:rPr>
      </w:pPr>
    </w:p>
    <w:p w:rsidR="00F92071" w:rsidRPr="0077223E" w:rsidRDefault="00F92071" w:rsidP="006276EB">
      <w:pPr>
        <w:spacing w:after="0" w:line="360" w:lineRule="auto"/>
        <w:jc w:val="both"/>
        <w:rPr>
          <w:rFonts w:ascii="Arial" w:hAnsi="Arial" w:cs="Arial"/>
          <w:noProof/>
          <w:lang w:val="af-ZA"/>
        </w:rPr>
      </w:pPr>
    </w:p>
    <w:p w:rsidR="00F92071" w:rsidRPr="0077223E" w:rsidRDefault="00F92071" w:rsidP="006276EB">
      <w:pPr>
        <w:spacing w:after="0" w:line="360" w:lineRule="auto"/>
        <w:rPr>
          <w:rFonts w:ascii="Arial" w:hAnsi="Arial" w:cs="Arial"/>
          <w:b/>
        </w:rPr>
      </w:pPr>
      <w:r w:rsidRPr="0077223E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77223E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362593"/>
    <w:multiLevelType w:val="hybridMultilevel"/>
    <w:tmpl w:val="705E35FE"/>
    <w:lvl w:ilvl="0" w:tplc="F006C81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E7FDB"/>
    <w:multiLevelType w:val="hybridMultilevel"/>
    <w:tmpl w:val="F06874B2"/>
    <w:lvl w:ilvl="0" w:tplc="A0161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"/>
  </w:num>
  <w:num w:numId="5">
    <w:abstractNumId w:val="25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1"/>
  </w:num>
  <w:num w:numId="15">
    <w:abstractNumId w:val="4"/>
  </w:num>
  <w:num w:numId="16">
    <w:abstractNumId w:val="28"/>
  </w:num>
  <w:num w:numId="17">
    <w:abstractNumId w:val="20"/>
  </w:num>
  <w:num w:numId="18">
    <w:abstractNumId w:val="29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26"/>
  </w:num>
  <w:num w:numId="26">
    <w:abstractNumId w:val="11"/>
  </w:num>
  <w:num w:numId="27">
    <w:abstractNumId w:val="3"/>
  </w:num>
  <w:num w:numId="28">
    <w:abstractNumId w:val="19"/>
  </w:num>
  <w:num w:numId="29">
    <w:abstractNumId w:val="23"/>
  </w:num>
  <w:num w:numId="30">
    <w:abstractNumId w:val="27"/>
  </w:num>
  <w:num w:numId="3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sLAwNjcwMjQ0tbQwMDBQ0lEKTi0uzszPAykwrAUAf++I1S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545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17F5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73DFB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2F1E"/>
    <w:rsid w:val="002264C4"/>
    <w:rsid w:val="00241F09"/>
    <w:rsid w:val="00245A6B"/>
    <w:rsid w:val="00247CDD"/>
    <w:rsid w:val="00250110"/>
    <w:rsid w:val="0025309B"/>
    <w:rsid w:val="00253A84"/>
    <w:rsid w:val="002544C3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31B5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26BEB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4C64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2BF8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74184"/>
    <w:rsid w:val="004800DC"/>
    <w:rsid w:val="004865CB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313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5F6EB3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276EB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26AC1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223E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5715"/>
    <w:rsid w:val="00807715"/>
    <w:rsid w:val="00810FD4"/>
    <w:rsid w:val="00814FBE"/>
    <w:rsid w:val="00820457"/>
    <w:rsid w:val="00820D03"/>
    <w:rsid w:val="00824D7E"/>
    <w:rsid w:val="00836E76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5081D"/>
    <w:rsid w:val="009512F0"/>
    <w:rsid w:val="00954F8E"/>
    <w:rsid w:val="009617B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453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5CB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64C0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4275"/>
    <w:rsid w:val="00CC52EC"/>
    <w:rsid w:val="00CC53DC"/>
    <w:rsid w:val="00CC7865"/>
    <w:rsid w:val="00CD185E"/>
    <w:rsid w:val="00CD20A0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0D9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77950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53A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Light">
    <w:name w:val="Grid Table Light"/>
    <w:basedOn w:val="TableNormal"/>
    <w:uiPriority w:val="40"/>
    <w:rsid w:val="00FF48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55BF-B3CE-4543-945F-DD5F1BB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3345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2015-02-27T14:25:00Z</cp:lastPrinted>
  <dcterms:created xsi:type="dcterms:W3CDTF">2019-02-27T11:53:00Z</dcterms:created>
  <dcterms:modified xsi:type="dcterms:W3CDTF">2019-02-27T11:53:00Z</dcterms:modified>
</cp:coreProperties>
</file>