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117A11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626436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F422CA" w:rsidRPr="00F422CA" w:rsidRDefault="00F422CA" w:rsidP="00F422CA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F422CA">
        <w:rPr>
          <w:rFonts w:ascii="Arial" w:hAnsi="Arial" w:cs="Arial"/>
          <w:b/>
          <w:noProof/>
          <w:lang w:val="af-ZA"/>
        </w:rPr>
        <w:t>3690.</w:t>
      </w:r>
      <w:r w:rsidRPr="00F422CA">
        <w:rPr>
          <w:rFonts w:ascii="Arial" w:hAnsi="Arial" w:cs="Arial"/>
          <w:b/>
          <w:noProof/>
          <w:lang w:val="af-ZA"/>
        </w:rPr>
        <w:tab/>
        <w:t>Mr S J F Marais (DA) to ask the Minister of Defence and Military Veterans:</w:t>
      </w:r>
    </w:p>
    <w:p w:rsidR="00F422CA" w:rsidRPr="00F422CA" w:rsidRDefault="00F422CA" w:rsidP="00F422CA">
      <w:pPr>
        <w:spacing w:before="100" w:beforeAutospacing="1" w:after="100" w:afterAutospacing="1"/>
        <w:ind w:left="851"/>
        <w:jc w:val="both"/>
        <w:rPr>
          <w:rFonts w:ascii="Arial" w:hAnsi="Arial" w:cs="Arial"/>
          <w:noProof/>
          <w:lang w:val="af-ZA"/>
        </w:rPr>
      </w:pPr>
      <w:r w:rsidRPr="00F422CA">
        <w:rPr>
          <w:rStyle w:val="s1"/>
          <w:rFonts w:ascii="Arial" w:hAnsi="Arial" w:cs="Arial"/>
          <w:sz w:val="24"/>
          <w:szCs w:val="24"/>
        </w:rPr>
        <w:t>What are the financial implications of the delay in completing the refurbishment of (a) 2 Military Hospital from 29 January 2017 to 30 June 2018 and (b) 1 Military Hospital indefinitely</w:t>
      </w:r>
      <w:r w:rsidRPr="00F422CA">
        <w:rPr>
          <w:rFonts w:ascii="Arial" w:hAnsi="Arial" w:cs="Arial"/>
          <w:noProof/>
          <w:lang w:val="af-ZA"/>
        </w:rPr>
        <w:t>?</w:t>
      </w:r>
      <w:r w:rsidRPr="00F422CA">
        <w:rPr>
          <w:rFonts w:ascii="Arial" w:hAnsi="Arial" w:cs="Arial"/>
          <w:noProof/>
          <w:lang w:val="af-ZA"/>
        </w:rPr>
        <w:tab/>
      </w:r>
      <w:r w:rsidRPr="00F422CA">
        <w:rPr>
          <w:rFonts w:ascii="Arial" w:hAnsi="Arial" w:cs="Arial"/>
          <w:noProof/>
          <w:lang w:val="af-ZA"/>
        </w:rPr>
        <w:tab/>
      </w:r>
      <w:r w:rsidRPr="00F422CA">
        <w:rPr>
          <w:rFonts w:ascii="Arial" w:hAnsi="Arial" w:cs="Arial"/>
          <w:noProof/>
          <w:lang w:val="af-ZA"/>
        </w:rPr>
        <w:tab/>
      </w:r>
      <w:r w:rsidRPr="00F422CA">
        <w:rPr>
          <w:rFonts w:ascii="Arial" w:hAnsi="Arial" w:cs="Arial"/>
          <w:noProof/>
          <w:lang w:val="af-ZA"/>
        </w:rPr>
        <w:tab/>
      </w:r>
      <w:r w:rsidRPr="00F422CA">
        <w:rPr>
          <w:rFonts w:ascii="Arial" w:hAnsi="Arial" w:cs="Arial"/>
          <w:noProof/>
          <w:lang w:val="af-ZA"/>
        </w:rPr>
        <w:tab/>
      </w:r>
      <w:r w:rsidRPr="00F422CA">
        <w:rPr>
          <w:rFonts w:ascii="Arial" w:hAnsi="Arial" w:cs="Arial"/>
          <w:noProof/>
          <w:lang w:val="af-ZA"/>
        </w:rPr>
        <w:tab/>
      </w:r>
      <w:r w:rsidRPr="00F422CA">
        <w:rPr>
          <w:rFonts w:ascii="Arial" w:hAnsi="Arial" w:cs="Arial"/>
          <w:noProof/>
          <w:lang w:val="af-ZA"/>
        </w:rPr>
        <w:tab/>
        <w:t>NW4121E</w:t>
      </w:r>
    </w:p>
    <w:p w:rsidR="003A7E89" w:rsidRDefault="003A7E89" w:rsidP="003A7E89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  <w:r>
        <w:rPr>
          <w:rFonts w:cs="Arial"/>
          <w:b/>
          <w:spacing w:val="6"/>
          <w:sz w:val="24"/>
          <w:szCs w:val="24"/>
        </w:rPr>
        <w:t>REPLY:</w:t>
      </w:r>
    </w:p>
    <w:p w:rsidR="003A7E89" w:rsidRDefault="003A7E89" w:rsidP="003A7E89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</w:p>
    <w:p w:rsidR="003A7E89" w:rsidRPr="003A7E89" w:rsidRDefault="003A7E89" w:rsidP="003A7E89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</w:p>
    <w:p w:rsidR="003A7E89" w:rsidRPr="003A7E89" w:rsidRDefault="003A7E89" w:rsidP="003A7E89">
      <w:pPr>
        <w:pStyle w:val="Heading1"/>
        <w:numPr>
          <w:ilvl w:val="0"/>
          <w:numId w:val="0"/>
        </w:numPr>
        <w:spacing w:after="0"/>
        <w:ind w:left="567"/>
        <w:rPr>
          <w:rFonts w:cs="Arial"/>
          <w:spacing w:val="6"/>
          <w:sz w:val="24"/>
          <w:szCs w:val="24"/>
        </w:rPr>
      </w:pPr>
      <w:r w:rsidRPr="003A7E89">
        <w:rPr>
          <w:rFonts w:cs="Arial"/>
          <w:spacing w:val="6"/>
          <w:sz w:val="24"/>
          <w:szCs w:val="24"/>
        </w:rPr>
        <w:t>(a)   The is no financial implications of the delay in completing the refurbishment of</w:t>
      </w:r>
      <w:bookmarkStart w:id="0" w:name="_GoBack"/>
      <w:bookmarkEnd w:id="0"/>
      <w:r w:rsidRPr="003A7E89">
        <w:rPr>
          <w:rFonts w:cs="Arial"/>
          <w:spacing w:val="6"/>
          <w:sz w:val="24"/>
          <w:szCs w:val="24"/>
        </w:rPr>
        <w:t xml:space="preserve"> 2 Military Hospital.   </w:t>
      </w:r>
    </w:p>
    <w:p w:rsidR="003A7E89" w:rsidRPr="003A7E89" w:rsidRDefault="003A7E89" w:rsidP="003A7E89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</w:p>
    <w:p w:rsidR="003A7E89" w:rsidRPr="003A7E89" w:rsidRDefault="003A7E89" w:rsidP="003A7E89">
      <w:pPr>
        <w:pStyle w:val="Heading1"/>
        <w:numPr>
          <w:ilvl w:val="0"/>
          <w:numId w:val="0"/>
        </w:numPr>
        <w:spacing w:after="0"/>
        <w:ind w:left="567"/>
        <w:rPr>
          <w:rFonts w:cs="Arial"/>
          <w:spacing w:val="6"/>
          <w:sz w:val="24"/>
          <w:szCs w:val="24"/>
        </w:rPr>
      </w:pPr>
      <w:r w:rsidRPr="003A7E89">
        <w:rPr>
          <w:rFonts w:cs="Arial"/>
          <w:spacing w:val="6"/>
          <w:sz w:val="24"/>
          <w:szCs w:val="24"/>
        </w:rPr>
        <w:t xml:space="preserve">(b)  The financial implications of the delay in completing the refurbishment of 1 Military Hospital amounts to R 103 504 181 from 01 April 2017 to 31 October 2017 and projected to R 165 606 690 for FY 2017/2018. </w:t>
      </w:r>
    </w:p>
    <w:p w:rsidR="003A7E89" w:rsidRPr="003A7E89" w:rsidRDefault="003A7E89" w:rsidP="003A7E89">
      <w:pPr>
        <w:jc w:val="both"/>
        <w:rPr>
          <w:rFonts w:ascii="Arial" w:hAnsi="Arial" w:cs="Arial"/>
          <w:spacing w:val="6"/>
        </w:rPr>
      </w:pPr>
      <w:r w:rsidRPr="003A7E89">
        <w:rPr>
          <w:rFonts w:ascii="Arial" w:hAnsi="Arial" w:cs="Arial"/>
          <w:spacing w:val="6"/>
        </w:rPr>
        <w:t xml:space="preserve"> </w:t>
      </w:r>
      <w:r w:rsidRPr="003A7E89">
        <w:rPr>
          <w:rFonts w:ascii="Arial" w:hAnsi="Arial" w:cs="Arial"/>
          <w:spacing w:val="6"/>
        </w:rPr>
        <w:tab/>
      </w:r>
      <w:r w:rsidRPr="003A7E89">
        <w:rPr>
          <w:rFonts w:ascii="Arial" w:hAnsi="Arial" w:cs="Arial"/>
          <w:spacing w:val="6"/>
        </w:rPr>
        <w:tab/>
      </w:r>
    </w:p>
    <w:p w:rsidR="003A7E89" w:rsidRPr="008A5D79" w:rsidRDefault="003A7E89" w:rsidP="003A7E89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ab/>
      </w:r>
      <w:r>
        <w:rPr>
          <w:rFonts w:ascii="Arial" w:hAnsi="Arial" w:cs="Arial"/>
          <w:spacing w:val="6"/>
        </w:rPr>
        <w:tab/>
      </w:r>
      <w:r>
        <w:rPr>
          <w:rFonts w:ascii="Arial" w:hAnsi="Arial" w:cs="Arial"/>
          <w:spacing w:val="6"/>
        </w:rPr>
        <w:tab/>
      </w:r>
      <w:r>
        <w:rPr>
          <w:rFonts w:ascii="Arial" w:hAnsi="Arial" w:cs="Arial"/>
          <w:spacing w:val="6"/>
        </w:rPr>
        <w:tab/>
      </w:r>
    </w:p>
    <w:p w:rsidR="00BE40E1" w:rsidRPr="00B83CFC" w:rsidRDefault="00BE40E1" w:rsidP="00B83CFC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B83CFC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11" w:rsidRDefault="00117A11">
      <w:r>
        <w:separator/>
      </w:r>
    </w:p>
  </w:endnote>
  <w:endnote w:type="continuationSeparator" w:id="0">
    <w:p w:rsidR="00117A11" w:rsidRDefault="001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11" w:rsidRDefault="00117A11">
      <w:r>
        <w:separator/>
      </w:r>
    </w:p>
  </w:footnote>
  <w:footnote w:type="continuationSeparator" w:id="0">
    <w:p w:rsidR="00117A11" w:rsidRDefault="0011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261DA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17A11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97C75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1D2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67862"/>
    <w:rsid w:val="002751B0"/>
    <w:rsid w:val="00281FE1"/>
    <w:rsid w:val="002832FD"/>
    <w:rsid w:val="002863A2"/>
    <w:rsid w:val="0029087A"/>
    <w:rsid w:val="002A0065"/>
    <w:rsid w:val="002A2CB7"/>
    <w:rsid w:val="002A390E"/>
    <w:rsid w:val="002B1728"/>
    <w:rsid w:val="002B204B"/>
    <w:rsid w:val="002B20CE"/>
    <w:rsid w:val="002B2C8C"/>
    <w:rsid w:val="002B5CB9"/>
    <w:rsid w:val="002B6251"/>
    <w:rsid w:val="002C0CB5"/>
    <w:rsid w:val="002C0ED9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A7E89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554A7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1629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1468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AF2560"/>
    <w:rsid w:val="00B10F42"/>
    <w:rsid w:val="00B21CD1"/>
    <w:rsid w:val="00B441E2"/>
    <w:rsid w:val="00B83CFC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3129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422CA"/>
    <w:rsid w:val="00F67E52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character" w:customStyle="1" w:styleId="s1">
    <w:name w:val="s1"/>
    <w:rsid w:val="002832F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Strong">
    <w:name w:val="Strong"/>
    <w:basedOn w:val="DefaultParagraphFont"/>
    <w:qFormat/>
    <w:rsid w:val="0002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0248-3B6D-4077-9FA3-E6ADAD2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2017-11-12T17:21:00Z</dcterms:created>
  <dcterms:modified xsi:type="dcterms:W3CDTF">2017-12-01T07:41:00Z</dcterms:modified>
</cp:coreProperties>
</file>