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608" w:rsidRPr="0001461E" w:rsidRDefault="007C4608">
      <w:pPr>
        <w:pStyle w:val="Heading1"/>
        <w:jc w:val="center"/>
        <w:rPr>
          <w:sz w:val="24"/>
          <w:u w:val="single"/>
        </w:rPr>
      </w:pPr>
      <w:r w:rsidRPr="0001461E">
        <w:rPr>
          <w:sz w:val="24"/>
          <w:u w:val="single"/>
        </w:rPr>
        <w:t>NATIONAL ASSEMBLY</w:t>
      </w:r>
    </w:p>
    <w:p w:rsidR="007C4608" w:rsidRPr="0001461E" w:rsidRDefault="007C4608">
      <w:pPr>
        <w:jc w:val="both"/>
        <w:rPr>
          <w:b/>
          <w:sz w:val="24"/>
          <w:u w:val="single"/>
        </w:rPr>
      </w:pPr>
    </w:p>
    <w:p w:rsidR="007C4608" w:rsidRPr="0001461E" w:rsidRDefault="007C4608">
      <w:pPr>
        <w:pStyle w:val="BodyText"/>
        <w:rPr>
          <w:b/>
          <w:bCs/>
          <w:sz w:val="24"/>
          <w:u w:val="single"/>
        </w:rPr>
      </w:pPr>
      <w:r w:rsidRPr="0001461E">
        <w:rPr>
          <w:b/>
          <w:bCs/>
          <w:sz w:val="24"/>
          <w:u w:val="single"/>
        </w:rPr>
        <w:t>FOR WRITTEN REPLY</w:t>
      </w:r>
    </w:p>
    <w:p w:rsidR="007C4608" w:rsidRPr="0001461E" w:rsidRDefault="007C4608">
      <w:pPr>
        <w:pStyle w:val="BodyText"/>
        <w:rPr>
          <w:b/>
          <w:bCs/>
          <w:sz w:val="24"/>
          <w:u w:val="single"/>
        </w:rPr>
      </w:pPr>
    </w:p>
    <w:p w:rsidR="007C4608" w:rsidRPr="0001461E" w:rsidRDefault="007C4608">
      <w:pPr>
        <w:pStyle w:val="BodyText"/>
        <w:rPr>
          <w:b/>
          <w:bCs/>
          <w:sz w:val="24"/>
          <w:u w:val="single"/>
        </w:rPr>
      </w:pPr>
      <w:r w:rsidRPr="0001461E">
        <w:rPr>
          <w:b/>
          <w:bCs/>
          <w:sz w:val="24"/>
          <w:u w:val="single"/>
        </w:rPr>
        <w:t xml:space="preserve">QUESTION NO. </w:t>
      </w:r>
      <w:r>
        <w:rPr>
          <w:b/>
          <w:bCs/>
          <w:sz w:val="24"/>
          <w:u w:val="single"/>
        </w:rPr>
        <w:t>3683</w:t>
      </w:r>
    </w:p>
    <w:p w:rsidR="007C4608" w:rsidRPr="0001461E" w:rsidRDefault="007C4608">
      <w:pPr>
        <w:pStyle w:val="BodyText"/>
        <w:rPr>
          <w:b/>
          <w:bCs/>
          <w:sz w:val="24"/>
          <w:u w:val="single"/>
        </w:rPr>
      </w:pPr>
    </w:p>
    <w:p w:rsidR="007C4608" w:rsidRPr="0001461E" w:rsidRDefault="007C4608">
      <w:pPr>
        <w:pStyle w:val="BodyText"/>
        <w:rPr>
          <w:b/>
          <w:bCs/>
          <w:sz w:val="24"/>
          <w:u w:val="single"/>
        </w:rPr>
      </w:pPr>
      <w:r w:rsidRPr="0001461E">
        <w:rPr>
          <w:b/>
          <w:bCs/>
          <w:sz w:val="24"/>
          <w:u w:val="single"/>
        </w:rPr>
        <w:t xml:space="preserve">DATE OF PUBLICATION IN INTERNAL QUESTION PAPER: </w:t>
      </w:r>
      <w:r>
        <w:rPr>
          <w:b/>
          <w:bCs/>
          <w:sz w:val="24"/>
          <w:u w:val="single"/>
        </w:rPr>
        <w:t xml:space="preserve">25 SEPTEMBER </w:t>
      </w:r>
      <w:r w:rsidRPr="0001461E">
        <w:rPr>
          <w:b/>
          <w:bCs/>
          <w:sz w:val="24"/>
          <w:u w:val="single"/>
        </w:rPr>
        <w:t xml:space="preserve">2015   </w:t>
      </w:r>
    </w:p>
    <w:p w:rsidR="007C4608" w:rsidRPr="00F816C5" w:rsidRDefault="007C4608" w:rsidP="006664AE">
      <w:pPr>
        <w:spacing w:after="240"/>
        <w:rPr>
          <w:b/>
          <w:bCs/>
          <w:sz w:val="24"/>
          <w:u w:val="single"/>
        </w:rPr>
      </w:pPr>
      <w:r w:rsidRPr="0001461E">
        <w:rPr>
          <w:b/>
          <w:bCs/>
          <w:sz w:val="24"/>
          <w:u w:val="single"/>
        </w:rPr>
        <w:t>(INTE</w:t>
      </w:r>
      <w:r w:rsidRPr="005121B0">
        <w:rPr>
          <w:b/>
          <w:bCs/>
          <w:sz w:val="24"/>
          <w:u w:val="single"/>
        </w:rPr>
        <w:t>RNAL QUESTION PAPER NO. 3</w:t>
      </w:r>
      <w:r>
        <w:rPr>
          <w:b/>
          <w:bCs/>
          <w:sz w:val="24"/>
          <w:u w:val="single"/>
        </w:rPr>
        <w:t>9</w:t>
      </w:r>
      <w:r w:rsidRPr="005121B0">
        <w:rPr>
          <w:b/>
          <w:bCs/>
          <w:sz w:val="24"/>
          <w:u w:val="single"/>
        </w:rPr>
        <w:t>)</w:t>
      </w:r>
    </w:p>
    <w:p w:rsidR="007C4608" w:rsidRPr="009B3CC1" w:rsidRDefault="007C4608" w:rsidP="009B3CC1">
      <w:pPr>
        <w:spacing w:before="100" w:beforeAutospacing="1" w:after="100" w:afterAutospacing="1"/>
        <w:ind w:left="851" w:hanging="851"/>
        <w:jc w:val="both"/>
        <w:outlineLvl w:val="0"/>
        <w:rPr>
          <w:b/>
          <w:sz w:val="24"/>
          <w:u w:val="single"/>
        </w:rPr>
      </w:pPr>
      <w:r w:rsidRPr="009B3CC1">
        <w:rPr>
          <w:b/>
          <w:sz w:val="24"/>
          <w:u w:val="single"/>
        </w:rPr>
        <w:t>Dr H C Volmink (DA) to ask the Minister of Health:</w:t>
      </w:r>
    </w:p>
    <w:p w:rsidR="007C4608" w:rsidRPr="00275CE4" w:rsidRDefault="007C4608" w:rsidP="00B2336A">
      <w:pPr>
        <w:spacing w:before="100" w:beforeAutospacing="1" w:after="100" w:afterAutospacing="1"/>
        <w:ind w:right="-142"/>
        <w:jc w:val="both"/>
        <w:rPr>
          <w:sz w:val="24"/>
          <w:lang w:val="en-ZA"/>
        </w:rPr>
      </w:pPr>
      <w:r w:rsidRPr="009B3CC1">
        <w:rPr>
          <w:sz w:val="24"/>
        </w:rPr>
        <w:t>Has there been a moratorium placed on health posts; if so, (a) when was this moratorium put into place in the Eastern Cape Department of Health, (b) how many posts have been affected by this moratorium in respect of each staffing category and (c) when is it envisaged that this moratorium will be lifted</w:t>
      </w:r>
      <w:r w:rsidRPr="009B3CC1">
        <w:rPr>
          <w:sz w:val="24"/>
          <w:lang w:val="en-ZA"/>
        </w:rPr>
        <w:t>?</w:t>
      </w:r>
    </w:p>
    <w:p w:rsidR="007C4608" w:rsidRDefault="007C4608" w:rsidP="00366E06">
      <w:pPr>
        <w:pStyle w:val="Heading6"/>
        <w:tabs>
          <w:tab w:val="clear" w:pos="660"/>
          <w:tab w:val="clear" w:pos="864"/>
          <w:tab w:val="clear" w:pos="1440"/>
        </w:tabs>
        <w:ind w:left="0" w:firstLine="0"/>
        <w:rPr>
          <w:u w:val="single"/>
        </w:rPr>
      </w:pPr>
      <w:r>
        <w:rPr>
          <w:color w:val="000000"/>
        </w:rPr>
        <w:t>NW4350E</w:t>
      </w:r>
      <w:r>
        <w:rPr>
          <w:color w:val="000000"/>
          <w:szCs w:val="20"/>
        </w:rPr>
        <w:t xml:space="preserve"> </w:t>
      </w:r>
    </w:p>
    <w:p w:rsidR="007C4608" w:rsidRPr="0001461E" w:rsidRDefault="007C4608" w:rsidP="00C41194">
      <w:pPr>
        <w:rPr>
          <w:b/>
          <w:bCs/>
          <w:sz w:val="24"/>
          <w:u w:val="single"/>
          <w:lang w:val="en-US"/>
        </w:rPr>
      </w:pPr>
      <w:r w:rsidRPr="0001461E">
        <w:rPr>
          <w:b/>
          <w:bCs/>
          <w:sz w:val="24"/>
          <w:u w:val="single"/>
          <w:lang w:val="en-US"/>
        </w:rPr>
        <w:t>REPLY:</w:t>
      </w:r>
    </w:p>
    <w:p w:rsidR="007C4608" w:rsidRDefault="007C4608" w:rsidP="00B2336A">
      <w:pPr>
        <w:jc w:val="both"/>
        <w:rPr>
          <w:sz w:val="24"/>
        </w:rPr>
      </w:pPr>
    </w:p>
    <w:p w:rsidR="007C4608" w:rsidRPr="00B2336A" w:rsidRDefault="007C4608" w:rsidP="007527F8">
      <w:pPr>
        <w:pStyle w:val="ListParagraph"/>
        <w:numPr>
          <w:ilvl w:val="0"/>
          <w:numId w:val="35"/>
        </w:numPr>
        <w:ind w:hanging="720"/>
        <w:jc w:val="both"/>
        <w:rPr>
          <w:bCs/>
          <w:sz w:val="24"/>
          <w:lang w:val="en-US"/>
        </w:rPr>
      </w:pPr>
      <w:r>
        <w:rPr>
          <w:sz w:val="24"/>
          <w:lang w:val="en-US"/>
        </w:rPr>
        <w:t>No, there is no moratorium on health posts. The moratorium is on administration posts from 06 June 2015. The posts that are however exempted from this moratorium are on the a</w:t>
      </w:r>
      <w:r w:rsidRPr="00B2336A">
        <w:rPr>
          <w:bCs/>
          <w:sz w:val="24"/>
          <w:lang w:val="en-US"/>
        </w:rPr>
        <w:t>ppointments made against all the conditional grants</w:t>
      </w:r>
      <w:r>
        <w:rPr>
          <w:bCs/>
          <w:sz w:val="24"/>
          <w:lang w:val="en-US"/>
        </w:rPr>
        <w:t>.</w:t>
      </w:r>
    </w:p>
    <w:p w:rsidR="007C4608" w:rsidRPr="00B2336A" w:rsidRDefault="007C4608" w:rsidP="00B2336A">
      <w:pPr>
        <w:pStyle w:val="ListParagraph"/>
        <w:ind w:left="0"/>
        <w:contextualSpacing w:val="0"/>
        <w:jc w:val="both"/>
        <w:rPr>
          <w:bCs/>
          <w:sz w:val="24"/>
          <w:lang w:val="en-US"/>
        </w:rPr>
      </w:pPr>
    </w:p>
    <w:p w:rsidR="007C4608" w:rsidRPr="00B2336A" w:rsidRDefault="007C4608" w:rsidP="00B2336A">
      <w:pPr>
        <w:pStyle w:val="ListParagraph"/>
        <w:ind w:left="0"/>
        <w:contextualSpacing w:val="0"/>
        <w:jc w:val="both"/>
        <w:rPr>
          <w:bCs/>
          <w:sz w:val="24"/>
          <w:lang w:val="en-US"/>
        </w:rPr>
      </w:pPr>
      <w:r w:rsidRPr="00B2336A">
        <w:rPr>
          <w:bCs/>
          <w:sz w:val="24"/>
          <w:lang w:val="en-US"/>
        </w:rPr>
        <w:t xml:space="preserve">(b) </w:t>
      </w:r>
      <w:r w:rsidRPr="00B2336A">
        <w:rPr>
          <w:bCs/>
          <w:sz w:val="24"/>
          <w:lang w:val="en-US"/>
        </w:rPr>
        <w:tab/>
        <w:t xml:space="preserve">All vacant and funded non-clinical posts are affected by the moratorium. In cases, </w:t>
      </w:r>
      <w:r w:rsidRPr="00B2336A">
        <w:rPr>
          <w:bCs/>
          <w:sz w:val="24"/>
          <w:lang w:val="en-US"/>
        </w:rPr>
        <w:tab/>
        <w:t xml:space="preserve">where these non-clinical posts are critical (e.g hospital managers/ CEO's), special </w:t>
      </w:r>
      <w:r w:rsidRPr="00B2336A">
        <w:rPr>
          <w:bCs/>
          <w:sz w:val="24"/>
          <w:lang w:val="en-US"/>
        </w:rPr>
        <w:tab/>
        <w:t xml:space="preserve">motivation is made to the Head of Department for approval. </w:t>
      </w:r>
    </w:p>
    <w:p w:rsidR="007C4608" w:rsidRPr="00B2336A" w:rsidRDefault="007C4608" w:rsidP="00B2336A">
      <w:pPr>
        <w:pStyle w:val="ListParagraph"/>
        <w:ind w:left="0"/>
        <w:contextualSpacing w:val="0"/>
        <w:jc w:val="both"/>
        <w:rPr>
          <w:bCs/>
          <w:sz w:val="24"/>
          <w:lang w:val="en-US"/>
        </w:rPr>
      </w:pPr>
    </w:p>
    <w:p w:rsidR="007C4608" w:rsidRPr="00B2336A" w:rsidRDefault="007C4608" w:rsidP="00B2336A">
      <w:pPr>
        <w:jc w:val="both"/>
        <w:rPr>
          <w:sz w:val="24"/>
        </w:rPr>
      </w:pPr>
      <w:r>
        <w:rPr>
          <w:bCs/>
          <w:sz w:val="24"/>
          <w:lang w:val="en-US"/>
        </w:rPr>
        <w:t>(c</w:t>
      </w:r>
      <w:r w:rsidRPr="00B2336A">
        <w:rPr>
          <w:bCs/>
          <w:sz w:val="24"/>
          <w:lang w:val="en-US"/>
        </w:rPr>
        <w:t>)</w:t>
      </w:r>
      <w:r w:rsidRPr="00B2336A">
        <w:rPr>
          <w:bCs/>
          <w:sz w:val="24"/>
          <w:lang w:val="en-US"/>
        </w:rPr>
        <w:tab/>
        <w:t xml:space="preserve">The moratorium is reviewed by the Head of Department on quarterly basis, and will </w:t>
      </w:r>
      <w:r w:rsidRPr="00B2336A">
        <w:rPr>
          <w:bCs/>
          <w:sz w:val="24"/>
          <w:lang w:val="en-US"/>
        </w:rPr>
        <w:tab/>
        <w:t xml:space="preserve">be uplifted when the Head of Department is satisfied that the financial position has </w:t>
      </w:r>
      <w:r w:rsidRPr="00B2336A">
        <w:rPr>
          <w:bCs/>
          <w:sz w:val="24"/>
          <w:lang w:val="en-US"/>
        </w:rPr>
        <w:tab/>
        <w:t>stabilized and the potential over expenditure is averted.</w:t>
      </w:r>
    </w:p>
    <w:p w:rsidR="007C4608" w:rsidRPr="00B2336A" w:rsidRDefault="007C4608" w:rsidP="00B2336A">
      <w:pPr>
        <w:pStyle w:val="BodyText"/>
        <w:rPr>
          <w:sz w:val="24"/>
          <w:lang w:val="en-GB"/>
        </w:rPr>
      </w:pPr>
    </w:p>
    <w:p w:rsidR="007C4608" w:rsidRDefault="007C4608" w:rsidP="00B2336A">
      <w:pPr>
        <w:pStyle w:val="BodyText"/>
        <w:rPr>
          <w:sz w:val="24"/>
          <w:lang w:val="en-GB"/>
        </w:rPr>
      </w:pPr>
    </w:p>
    <w:p w:rsidR="007C4608" w:rsidRPr="00B2336A" w:rsidRDefault="007C4608" w:rsidP="00B2336A">
      <w:pPr>
        <w:pStyle w:val="BodyText"/>
        <w:rPr>
          <w:bCs/>
          <w:sz w:val="24"/>
          <w:lang w:val="en-GB"/>
        </w:rPr>
      </w:pPr>
      <w:r w:rsidRPr="00B2336A">
        <w:rPr>
          <w:sz w:val="24"/>
          <w:lang w:val="en-GB"/>
        </w:rPr>
        <w:t>END.</w:t>
      </w:r>
    </w:p>
    <w:sectPr w:rsidR="007C4608" w:rsidRPr="00B2336A"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608" w:rsidRDefault="007C4608">
      <w:r>
        <w:separator/>
      </w:r>
    </w:p>
  </w:endnote>
  <w:endnote w:type="continuationSeparator" w:id="0">
    <w:p w:rsidR="007C4608" w:rsidRDefault="007C46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608" w:rsidRDefault="007C4608">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7C4608" w:rsidRDefault="007C46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608" w:rsidRDefault="007C4608">
    <w:pPr>
      <w:pStyle w:val="Footer"/>
      <w:framePr w:wrap="around" w:vAnchor="text" w:hAnchor="margin" w:xAlign="center" w:y="1"/>
      <w:rPr>
        <w:rStyle w:val="PageNumber"/>
        <w:rFonts w:cs="Arial"/>
      </w:rPr>
    </w:pPr>
    <w:r>
      <w:rPr>
        <w:rStyle w:val="PageNumber"/>
        <w:rFonts w:cs="Arial"/>
        <w:lang w:val="en-US"/>
      </w:rPr>
      <w:fldChar w:fldCharType="begin"/>
    </w:r>
    <w:r>
      <w:rPr>
        <w:rStyle w:val="PageNumber"/>
        <w:rFonts w:cs="Arial"/>
        <w:lang w:val="en-US"/>
      </w:rPr>
      <w:instrText xml:space="preserve"> PAGE </w:instrText>
    </w:r>
    <w:r>
      <w:rPr>
        <w:rStyle w:val="PageNumber"/>
        <w:rFonts w:cs="Arial"/>
        <w:lang w:val="en-US"/>
      </w:rPr>
      <w:fldChar w:fldCharType="separate"/>
    </w:r>
    <w:r>
      <w:rPr>
        <w:rStyle w:val="PageNumber"/>
        <w:rFonts w:cs="Arial"/>
        <w:noProof/>
        <w:lang w:val="en-US"/>
      </w:rPr>
      <w:t>2</w:t>
    </w:r>
    <w:r>
      <w:rPr>
        <w:rStyle w:val="PageNumber"/>
        <w:rFonts w:cs="Arial"/>
        <w:lang w:val="en-US"/>
      </w:rPr>
      <w:fldChar w:fldCharType="end"/>
    </w:r>
  </w:p>
  <w:p w:rsidR="007C4608" w:rsidRDefault="007C46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608" w:rsidRDefault="007C4608">
      <w:r>
        <w:separator/>
      </w:r>
    </w:p>
  </w:footnote>
  <w:footnote w:type="continuationSeparator" w:id="0">
    <w:p w:rsidR="007C4608" w:rsidRDefault="007C46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B7"/>
    <w:multiLevelType w:val="hybridMultilevel"/>
    <w:tmpl w:val="EE4C7E56"/>
    <w:lvl w:ilvl="0" w:tplc="C9205F9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15E6554"/>
    <w:multiLevelType w:val="hybridMultilevel"/>
    <w:tmpl w:val="1D9EB278"/>
    <w:lvl w:ilvl="0" w:tplc="F00222B0">
      <w:start w:val="1"/>
      <w:numFmt w:val="decimal"/>
      <w:lvlText w:val="%1)"/>
      <w:lvlJc w:val="left"/>
      <w:pPr>
        <w:ind w:left="720" w:hanging="360"/>
      </w:pPr>
      <w:rPr>
        <w:rFonts w:eastAsia="Times New Roman"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4">
    <w:nsid w:val="12CC4E4E"/>
    <w:multiLevelType w:val="hybridMultilevel"/>
    <w:tmpl w:val="911C84B8"/>
    <w:lvl w:ilvl="0" w:tplc="548E50A8">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4A24A99"/>
    <w:multiLevelType w:val="hybridMultilevel"/>
    <w:tmpl w:val="F9CE0C12"/>
    <w:lvl w:ilvl="0" w:tplc="24CAAB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810CBA"/>
    <w:multiLevelType w:val="hybridMultilevel"/>
    <w:tmpl w:val="81028CFA"/>
    <w:lvl w:ilvl="0" w:tplc="B2B2EEBE">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7">
    <w:nsid w:val="1B0A0194"/>
    <w:multiLevelType w:val="hybridMultilevel"/>
    <w:tmpl w:val="30A81EDA"/>
    <w:lvl w:ilvl="0" w:tplc="3DFAE934">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8">
    <w:nsid w:val="1ED93476"/>
    <w:multiLevelType w:val="hybridMultilevel"/>
    <w:tmpl w:val="641883A0"/>
    <w:lvl w:ilvl="0" w:tplc="C3A4E074">
      <w:start w:val="1"/>
      <w:numFmt w:val="decimal"/>
      <w:lvlText w:val="(%1)"/>
      <w:lvlJc w:val="left"/>
      <w:pPr>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9">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nsid w:val="2FE933D8"/>
    <w:multiLevelType w:val="hybridMultilevel"/>
    <w:tmpl w:val="2B803E2A"/>
    <w:lvl w:ilvl="0" w:tplc="BD54B932">
      <w:start w:val="1"/>
      <w:numFmt w:val="bullet"/>
      <w:lvlText w:val="-"/>
      <w:lvlJc w:val="left"/>
      <w:pPr>
        <w:ind w:left="1080" w:hanging="360"/>
      </w:pPr>
      <w:rPr>
        <w:rFonts w:ascii="Arial" w:eastAsia="Times New Roman" w:hAnsi="Aria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3D2E3EC3"/>
    <w:multiLevelType w:val="hybridMultilevel"/>
    <w:tmpl w:val="3550B2F6"/>
    <w:lvl w:ilvl="0" w:tplc="2F5EA6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3D651E0B"/>
    <w:multiLevelType w:val="hybridMultilevel"/>
    <w:tmpl w:val="70FA8FB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nsid w:val="3E3C424B"/>
    <w:multiLevelType w:val="hybridMultilevel"/>
    <w:tmpl w:val="353A3B14"/>
    <w:lvl w:ilvl="0" w:tplc="3ADEAEC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3F085027"/>
    <w:multiLevelType w:val="hybridMultilevel"/>
    <w:tmpl w:val="130AC8FA"/>
    <w:lvl w:ilvl="0" w:tplc="BF9438D8">
      <w:start w:val="1"/>
      <w:numFmt w:val="lowerLetter"/>
      <w:lvlText w:val="(%1)"/>
      <w:lvlJc w:val="left"/>
      <w:pPr>
        <w:ind w:left="720" w:hanging="360"/>
      </w:pPr>
      <w:rPr>
        <w:rFonts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16">
    <w:nsid w:val="4364052D"/>
    <w:multiLevelType w:val="hybridMultilevel"/>
    <w:tmpl w:val="2ABAABA0"/>
    <w:lvl w:ilvl="0" w:tplc="0FF2265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8E6BDF"/>
    <w:multiLevelType w:val="hybridMultilevel"/>
    <w:tmpl w:val="CAEC5ABA"/>
    <w:lvl w:ilvl="0" w:tplc="C4E6320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nsid w:val="4E9A3FC9"/>
    <w:multiLevelType w:val="hybridMultilevel"/>
    <w:tmpl w:val="870650BA"/>
    <w:lvl w:ilvl="0" w:tplc="8F567C4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7E71494"/>
    <w:multiLevelType w:val="hybridMultilevel"/>
    <w:tmpl w:val="A5C2787A"/>
    <w:lvl w:ilvl="0" w:tplc="9E9AF0B2">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5C9D4E9B"/>
    <w:multiLevelType w:val="hybridMultilevel"/>
    <w:tmpl w:val="0AA0EE4C"/>
    <w:lvl w:ilvl="0" w:tplc="637037A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5CED40D4"/>
    <w:multiLevelType w:val="hybridMultilevel"/>
    <w:tmpl w:val="8A2ACF36"/>
    <w:lvl w:ilvl="0" w:tplc="34285B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5CFA1A1E"/>
    <w:multiLevelType w:val="hybridMultilevel"/>
    <w:tmpl w:val="971C86FA"/>
    <w:lvl w:ilvl="0" w:tplc="7C6003A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5F702109"/>
    <w:multiLevelType w:val="hybridMultilevel"/>
    <w:tmpl w:val="95849012"/>
    <w:lvl w:ilvl="0" w:tplc="DDCA4AD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67C95410"/>
    <w:multiLevelType w:val="hybridMultilevel"/>
    <w:tmpl w:val="708070B2"/>
    <w:lvl w:ilvl="0" w:tplc="61CE9862">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CA96325"/>
    <w:multiLevelType w:val="hybridMultilevel"/>
    <w:tmpl w:val="C992892E"/>
    <w:lvl w:ilvl="0" w:tplc="166A2C0A">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1">
    <w:nsid w:val="6FA42CED"/>
    <w:multiLevelType w:val="hybridMultilevel"/>
    <w:tmpl w:val="691E3844"/>
    <w:lvl w:ilvl="0" w:tplc="A372C920">
      <w:start w:val="1"/>
      <w:numFmt w:val="lowerRoman"/>
      <w:lvlText w:val="(%1)"/>
      <w:lvlJc w:val="left"/>
      <w:pPr>
        <w:ind w:left="2160" w:hanging="72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32">
    <w:nsid w:val="6FD170F7"/>
    <w:multiLevelType w:val="hybridMultilevel"/>
    <w:tmpl w:val="A60A39CE"/>
    <w:lvl w:ilvl="0" w:tplc="86388CD0">
      <w:start w:val="1"/>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3">
    <w:nsid w:val="71C02916"/>
    <w:multiLevelType w:val="hybridMultilevel"/>
    <w:tmpl w:val="E08E356E"/>
    <w:lvl w:ilvl="0" w:tplc="010C6FB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4">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8"/>
  </w:num>
  <w:num w:numId="5">
    <w:abstractNumId w:val="21"/>
  </w:num>
  <w:num w:numId="6">
    <w:abstractNumId w:val="23"/>
  </w:num>
  <w:num w:numId="7">
    <w:abstractNumId w:val="18"/>
  </w:num>
  <w:num w:numId="8">
    <w:abstractNumId w:val="9"/>
  </w:num>
  <w:num w:numId="9">
    <w:abstractNumId w:val="4"/>
  </w:num>
  <w:num w:numId="10">
    <w:abstractNumId w:val="17"/>
  </w:num>
  <w:num w:numId="11">
    <w:abstractNumId w:val="29"/>
  </w:num>
  <w:num w:numId="12">
    <w:abstractNumId w:val="2"/>
  </w:num>
  <w:num w:numId="13">
    <w:abstractNumId w:val="30"/>
  </w:num>
  <w:num w:numId="14">
    <w:abstractNumId w:val="22"/>
  </w:num>
  <w:num w:numId="15">
    <w:abstractNumId w:val="5"/>
  </w:num>
  <w:num w:numId="16">
    <w:abstractNumId w:val="0"/>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32"/>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2"/>
  </w:num>
  <w:num w:numId="24">
    <w:abstractNumId w:val="6"/>
  </w:num>
  <w:num w:numId="25">
    <w:abstractNumId w:val="27"/>
  </w:num>
  <w:num w:numId="26">
    <w:abstractNumId w:val="14"/>
  </w:num>
  <w:num w:numId="27">
    <w:abstractNumId w:val="31"/>
  </w:num>
  <w:num w:numId="28">
    <w:abstractNumId w:val="26"/>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7"/>
  </w:num>
  <w:num w:numId="32">
    <w:abstractNumId w:val="33"/>
  </w:num>
  <w:num w:numId="33">
    <w:abstractNumId w:val="11"/>
  </w:num>
  <w:num w:numId="34">
    <w:abstractNumId w:val="13"/>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0051"/>
    <w:rsid w:val="00006AC4"/>
    <w:rsid w:val="00007447"/>
    <w:rsid w:val="00012AE9"/>
    <w:rsid w:val="0001461E"/>
    <w:rsid w:val="000168FD"/>
    <w:rsid w:val="0004183B"/>
    <w:rsid w:val="00046EDF"/>
    <w:rsid w:val="00056AD2"/>
    <w:rsid w:val="0005730D"/>
    <w:rsid w:val="00067CC1"/>
    <w:rsid w:val="00072404"/>
    <w:rsid w:val="0007341B"/>
    <w:rsid w:val="00081C7A"/>
    <w:rsid w:val="0008767D"/>
    <w:rsid w:val="000A20B0"/>
    <w:rsid w:val="000B4AB8"/>
    <w:rsid w:val="000C6431"/>
    <w:rsid w:val="000D3FD3"/>
    <w:rsid w:val="000E0552"/>
    <w:rsid w:val="000F059B"/>
    <w:rsid w:val="000F3BF5"/>
    <w:rsid w:val="000F50B5"/>
    <w:rsid w:val="00100BB8"/>
    <w:rsid w:val="00103056"/>
    <w:rsid w:val="00103544"/>
    <w:rsid w:val="001126D2"/>
    <w:rsid w:val="001147C3"/>
    <w:rsid w:val="00123E43"/>
    <w:rsid w:val="00150F90"/>
    <w:rsid w:val="001651E2"/>
    <w:rsid w:val="001A5759"/>
    <w:rsid w:val="001B2E9B"/>
    <w:rsid w:val="001B62F5"/>
    <w:rsid w:val="001B67CA"/>
    <w:rsid w:val="001C0252"/>
    <w:rsid w:val="001C1865"/>
    <w:rsid w:val="001C2FB1"/>
    <w:rsid w:val="001C433A"/>
    <w:rsid w:val="001D2E01"/>
    <w:rsid w:val="001E53FE"/>
    <w:rsid w:val="001E6713"/>
    <w:rsid w:val="001E7247"/>
    <w:rsid w:val="00202CF5"/>
    <w:rsid w:val="002242A9"/>
    <w:rsid w:val="00233C3B"/>
    <w:rsid w:val="00235525"/>
    <w:rsid w:val="0024216E"/>
    <w:rsid w:val="00267FDF"/>
    <w:rsid w:val="00275CE4"/>
    <w:rsid w:val="002A1B08"/>
    <w:rsid w:val="002A3AD8"/>
    <w:rsid w:val="002A5288"/>
    <w:rsid w:val="002B20CB"/>
    <w:rsid w:val="002B32D0"/>
    <w:rsid w:val="002C4C87"/>
    <w:rsid w:val="002E3FA9"/>
    <w:rsid w:val="002E5A19"/>
    <w:rsid w:val="002F1907"/>
    <w:rsid w:val="002F747D"/>
    <w:rsid w:val="00300051"/>
    <w:rsid w:val="00311920"/>
    <w:rsid w:val="00316CC3"/>
    <w:rsid w:val="0031798D"/>
    <w:rsid w:val="00324B4F"/>
    <w:rsid w:val="00330A1B"/>
    <w:rsid w:val="00355BB7"/>
    <w:rsid w:val="00357A10"/>
    <w:rsid w:val="00366B08"/>
    <w:rsid w:val="00366E06"/>
    <w:rsid w:val="0039184B"/>
    <w:rsid w:val="003A1B0E"/>
    <w:rsid w:val="003D6B80"/>
    <w:rsid w:val="003E0AC8"/>
    <w:rsid w:val="003E5508"/>
    <w:rsid w:val="003F3650"/>
    <w:rsid w:val="003F693D"/>
    <w:rsid w:val="003F6F06"/>
    <w:rsid w:val="0040781B"/>
    <w:rsid w:val="00430D20"/>
    <w:rsid w:val="0043313B"/>
    <w:rsid w:val="00434530"/>
    <w:rsid w:val="00435FC4"/>
    <w:rsid w:val="004456A9"/>
    <w:rsid w:val="0047454A"/>
    <w:rsid w:val="0048302D"/>
    <w:rsid w:val="00483FEE"/>
    <w:rsid w:val="00487E16"/>
    <w:rsid w:val="004B1268"/>
    <w:rsid w:val="004B3491"/>
    <w:rsid w:val="004B444C"/>
    <w:rsid w:val="004C5286"/>
    <w:rsid w:val="004C740F"/>
    <w:rsid w:val="004C7AB2"/>
    <w:rsid w:val="004D43A9"/>
    <w:rsid w:val="004D4DBF"/>
    <w:rsid w:val="004F42DD"/>
    <w:rsid w:val="004F7C1A"/>
    <w:rsid w:val="0050347C"/>
    <w:rsid w:val="0051126E"/>
    <w:rsid w:val="005117E9"/>
    <w:rsid w:val="005121B0"/>
    <w:rsid w:val="00515080"/>
    <w:rsid w:val="00525127"/>
    <w:rsid w:val="00540171"/>
    <w:rsid w:val="0054370C"/>
    <w:rsid w:val="005444C6"/>
    <w:rsid w:val="00547112"/>
    <w:rsid w:val="00557CEE"/>
    <w:rsid w:val="0056205A"/>
    <w:rsid w:val="00570065"/>
    <w:rsid w:val="00576020"/>
    <w:rsid w:val="005937C8"/>
    <w:rsid w:val="005B52CD"/>
    <w:rsid w:val="005C171D"/>
    <w:rsid w:val="005C4284"/>
    <w:rsid w:val="005C491B"/>
    <w:rsid w:val="005D55C6"/>
    <w:rsid w:val="005E1FBC"/>
    <w:rsid w:val="00610BC7"/>
    <w:rsid w:val="006175C7"/>
    <w:rsid w:val="00623E12"/>
    <w:rsid w:val="006241CA"/>
    <w:rsid w:val="00635745"/>
    <w:rsid w:val="00635890"/>
    <w:rsid w:val="00637291"/>
    <w:rsid w:val="0063794C"/>
    <w:rsid w:val="00646F50"/>
    <w:rsid w:val="006664AE"/>
    <w:rsid w:val="006779D4"/>
    <w:rsid w:val="006C405D"/>
    <w:rsid w:val="006C67FA"/>
    <w:rsid w:val="006E6C41"/>
    <w:rsid w:val="006E77B3"/>
    <w:rsid w:val="006E7C45"/>
    <w:rsid w:val="006F221E"/>
    <w:rsid w:val="006F501B"/>
    <w:rsid w:val="006F7E16"/>
    <w:rsid w:val="00721839"/>
    <w:rsid w:val="00735915"/>
    <w:rsid w:val="007427C2"/>
    <w:rsid w:val="007527F8"/>
    <w:rsid w:val="00762416"/>
    <w:rsid w:val="00770C17"/>
    <w:rsid w:val="00771EB2"/>
    <w:rsid w:val="00773A22"/>
    <w:rsid w:val="007A0D02"/>
    <w:rsid w:val="007A3E1B"/>
    <w:rsid w:val="007A6FF8"/>
    <w:rsid w:val="007C1F51"/>
    <w:rsid w:val="007C4608"/>
    <w:rsid w:val="007E6493"/>
    <w:rsid w:val="007E6896"/>
    <w:rsid w:val="007F4D06"/>
    <w:rsid w:val="007F6D34"/>
    <w:rsid w:val="00802311"/>
    <w:rsid w:val="008027EE"/>
    <w:rsid w:val="0081272C"/>
    <w:rsid w:val="0084076E"/>
    <w:rsid w:val="00846CD4"/>
    <w:rsid w:val="008603CC"/>
    <w:rsid w:val="008A2BAB"/>
    <w:rsid w:val="008B35EE"/>
    <w:rsid w:val="008B7C94"/>
    <w:rsid w:val="008C0456"/>
    <w:rsid w:val="008C3326"/>
    <w:rsid w:val="008D2430"/>
    <w:rsid w:val="008D437A"/>
    <w:rsid w:val="008D749E"/>
    <w:rsid w:val="008F1C96"/>
    <w:rsid w:val="0090105B"/>
    <w:rsid w:val="00902829"/>
    <w:rsid w:val="009112C9"/>
    <w:rsid w:val="0091259B"/>
    <w:rsid w:val="00921664"/>
    <w:rsid w:val="00925AA0"/>
    <w:rsid w:val="0092641E"/>
    <w:rsid w:val="009342E8"/>
    <w:rsid w:val="00952EC0"/>
    <w:rsid w:val="009756B6"/>
    <w:rsid w:val="009855D2"/>
    <w:rsid w:val="009873B3"/>
    <w:rsid w:val="009922DD"/>
    <w:rsid w:val="00997EC4"/>
    <w:rsid w:val="009A2424"/>
    <w:rsid w:val="009A3F64"/>
    <w:rsid w:val="009B3CC1"/>
    <w:rsid w:val="009C00C3"/>
    <w:rsid w:val="009D20D9"/>
    <w:rsid w:val="009D2E42"/>
    <w:rsid w:val="009D3DA5"/>
    <w:rsid w:val="009D62A1"/>
    <w:rsid w:val="009E05A5"/>
    <w:rsid w:val="009F075E"/>
    <w:rsid w:val="009F0BA7"/>
    <w:rsid w:val="00A041C1"/>
    <w:rsid w:val="00A0613D"/>
    <w:rsid w:val="00A13AC5"/>
    <w:rsid w:val="00A13D92"/>
    <w:rsid w:val="00A143B4"/>
    <w:rsid w:val="00A17235"/>
    <w:rsid w:val="00A17A8A"/>
    <w:rsid w:val="00A24207"/>
    <w:rsid w:val="00A42F9C"/>
    <w:rsid w:val="00A51CEC"/>
    <w:rsid w:val="00A6048F"/>
    <w:rsid w:val="00A7509E"/>
    <w:rsid w:val="00A87CFA"/>
    <w:rsid w:val="00AB0EAC"/>
    <w:rsid w:val="00AB3C74"/>
    <w:rsid w:val="00AC6AC3"/>
    <w:rsid w:val="00AD5F10"/>
    <w:rsid w:val="00B0762E"/>
    <w:rsid w:val="00B2336A"/>
    <w:rsid w:val="00B2423A"/>
    <w:rsid w:val="00B30D8D"/>
    <w:rsid w:val="00B353AB"/>
    <w:rsid w:val="00B37F60"/>
    <w:rsid w:val="00B41548"/>
    <w:rsid w:val="00B519E0"/>
    <w:rsid w:val="00B561F9"/>
    <w:rsid w:val="00B6102B"/>
    <w:rsid w:val="00B63926"/>
    <w:rsid w:val="00B87D92"/>
    <w:rsid w:val="00B9163D"/>
    <w:rsid w:val="00BC6E9C"/>
    <w:rsid w:val="00BE3875"/>
    <w:rsid w:val="00BE5AF9"/>
    <w:rsid w:val="00BF35AB"/>
    <w:rsid w:val="00C0227C"/>
    <w:rsid w:val="00C063AA"/>
    <w:rsid w:val="00C26148"/>
    <w:rsid w:val="00C41194"/>
    <w:rsid w:val="00C50944"/>
    <w:rsid w:val="00C50C8D"/>
    <w:rsid w:val="00C71939"/>
    <w:rsid w:val="00C723FE"/>
    <w:rsid w:val="00C82746"/>
    <w:rsid w:val="00C82762"/>
    <w:rsid w:val="00C91D4D"/>
    <w:rsid w:val="00CA0E36"/>
    <w:rsid w:val="00CC0798"/>
    <w:rsid w:val="00CF60D1"/>
    <w:rsid w:val="00D034F1"/>
    <w:rsid w:val="00D04106"/>
    <w:rsid w:val="00D05EA8"/>
    <w:rsid w:val="00D05FA5"/>
    <w:rsid w:val="00D06D6D"/>
    <w:rsid w:val="00D07FF1"/>
    <w:rsid w:val="00D140CC"/>
    <w:rsid w:val="00D21320"/>
    <w:rsid w:val="00D50BCC"/>
    <w:rsid w:val="00D5344B"/>
    <w:rsid w:val="00D5360E"/>
    <w:rsid w:val="00D67753"/>
    <w:rsid w:val="00D75166"/>
    <w:rsid w:val="00D81183"/>
    <w:rsid w:val="00D821B8"/>
    <w:rsid w:val="00D84AEC"/>
    <w:rsid w:val="00D95056"/>
    <w:rsid w:val="00DA3E25"/>
    <w:rsid w:val="00DA567C"/>
    <w:rsid w:val="00DA6F68"/>
    <w:rsid w:val="00DC1DD2"/>
    <w:rsid w:val="00DC2D05"/>
    <w:rsid w:val="00DC7AE6"/>
    <w:rsid w:val="00DE233C"/>
    <w:rsid w:val="00DE3297"/>
    <w:rsid w:val="00DE4636"/>
    <w:rsid w:val="00DE787B"/>
    <w:rsid w:val="00DF0D3F"/>
    <w:rsid w:val="00DF6212"/>
    <w:rsid w:val="00DF6D41"/>
    <w:rsid w:val="00E040FD"/>
    <w:rsid w:val="00E11BD3"/>
    <w:rsid w:val="00E238C2"/>
    <w:rsid w:val="00E36088"/>
    <w:rsid w:val="00E42417"/>
    <w:rsid w:val="00E43571"/>
    <w:rsid w:val="00E61438"/>
    <w:rsid w:val="00E61656"/>
    <w:rsid w:val="00E62560"/>
    <w:rsid w:val="00E70BD1"/>
    <w:rsid w:val="00E85240"/>
    <w:rsid w:val="00EA464E"/>
    <w:rsid w:val="00ED527A"/>
    <w:rsid w:val="00EE56A6"/>
    <w:rsid w:val="00EF5D91"/>
    <w:rsid w:val="00EF7FEE"/>
    <w:rsid w:val="00F11C03"/>
    <w:rsid w:val="00F14236"/>
    <w:rsid w:val="00F16A86"/>
    <w:rsid w:val="00F2300D"/>
    <w:rsid w:val="00F24479"/>
    <w:rsid w:val="00F31415"/>
    <w:rsid w:val="00F3238C"/>
    <w:rsid w:val="00F33CA6"/>
    <w:rsid w:val="00F40AC2"/>
    <w:rsid w:val="00F467DC"/>
    <w:rsid w:val="00F50E33"/>
    <w:rsid w:val="00F6642C"/>
    <w:rsid w:val="00F70EBE"/>
    <w:rsid w:val="00F7399B"/>
    <w:rsid w:val="00F816C5"/>
    <w:rsid w:val="00F86457"/>
    <w:rsid w:val="00F966C3"/>
    <w:rsid w:val="00FB5A74"/>
    <w:rsid w:val="00FD42B3"/>
    <w:rsid w:val="00FE00A3"/>
    <w:rsid w:val="00FE233F"/>
    <w:rsid w:val="00FF6F8A"/>
    <w:rsid w:val="00FF7B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E9B"/>
    <w:rPr>
      <w:rFonts w:ascii="Arial" w:hAnsi="Arial" w:cs="Arial"/>
      <w:szCs w:val="24"/>
      <w:lang w:val="en-GB"/>
    </w:rPr>
  </w:style>
  <w:style w:type="paragraph" w:styleId="Heading1">
    <w:name w:val="heading 1"/>
    <w:basedOn w:val="Normal"/>
    <w:next w:val="Normal"/>
    <w:link w:val="Heading1Char"/>
    <w:uiPriority w:val="99"/>
    <w:qFormat/>
    <w:rsid w:val="001B2E9B"/>
    <w:pPr>
      <w:keepNext/>
      <w:jc w:val="right"/>
      <w:outlineLvl w:val="0"/>
    </w:pPr>
    <w:rPr>
      <w:b/>
      <w:bCs/>
      <w:sz w:val="12"/>
      <w:lang w:val="en-US"/>
    </w:rPr>
  </w:style>
  <w:style w:type="paragraph" w:styleId="Heading2">
    <w:name w:val="heading 2"/>
    <w:basedOn w:val="Normal"/>
    <w:next w:val="Normal"/>
    <w:link w:val="Heading2Char"/>
    <w:uiPriority w:val="99"/>
    <w:qFormat/>
    <w:rsid w:val="001B2E9B"/>
    <w:pPr>
      <w:keepNext/>
      <w:outlineLvl w:val="1"/>
    </w:pPr>
    <w:rPr>
      <w:b/>
      <w:bCs/>
      <w:sz w:val="20"/>
      <w:u w:val="single"/>
    </w:rPr>
  </w:style>
  <w:style w:type="paragraph" w:styleId="Heading3">
    <w:name w:val="heading 3"/>
    <w:basedOn w:val="Normal"/>
    <w:next w:val="Normal"/>
    <w:link w:val="Heading3Char"/>
    <w:uiPriority w:val="99"/>
    <w:qFormat/>
    <w:rsid w:val="001B2E9B"/>
    <w:pPr>
      <w:keepNext/>
      <w:autoSpaceDE w:val="0"/>
      <w:autoSpaceDN w:val="0"/>
      <w:adjustRightInd w:val="0"/>
      <w:jc w:val="both"/>
      <w:outlineLvl w:val="2"/>
    </w:pPr>
    <w:rPr>
      <w:b/>
      <w:bCs/>
      <w:szCs w:val="16"/>
    </w:rPr>
  </w:style>
  <w:style w:type="paragraph" w:styleId="Heading4">
    <w:name w:val="heading 4"/>
    <w:basedOn w:val="Normal"/>
    <w:next w:val="Normal"/>
    <w:link w:val="Heading4Char"/>
    <w:uiPriority w:val="99"/>
    <w:qFormat/>
    <w:rsid w:val="001B2E9B"/>
    <w:pPr>
      <w:keepNext/>
      <w:ind w:left="720" w:hanging="720"/>
      <w:jc w:val="right"/>
      <w:outlineLvl w:val="3"/>
    </w:pPr>
    <w:rPr>
      <w:b/>
      <w:bCs/>
      <w:sz w:val="12"/>
    </w:rPr>
  </w:style>
  <w:style w:type="paragraph" w:styleId="Heading5">
    <w:name w:val="heading 5"/>
    <w:basedOn w:val="Normal"/>
    <w:next w:val="Normal"/>
    <w:link w:val="Heading5Char"/>
    <w:uiPriority w:val="99"/>
    <w:qFormat/>
    <w:rsid w:val="001B2E9B"/>
    <w:pPr>
      <w:keepNext/>
      <w:jc w:val="both"/>
      <w:outlineLvl w:val="4"/>
    </w:pPr>
    <w:rPr>
      <w:b/>
      <w:bCs/>
      <w:sz w:val="24"/>
    </w:rPr>
  </w:style>
  <w:style w:type="paragraph" w:styleId="Heading6">
    <w:name w:val="heading 6"/>
    <w:basedOn w:val="Normal"/>
    <w:next w:val="Normal"/>
    <w:link w:val="Heading6Char"/>
    <w:uiPriority w:val="99"/>
    <w:qFormat/>
    <w:rsid w:val="001B2E9B"/>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link w:val="Heading7Char"/>
    <w:uiPriority w:val="99"/>
    <w:qFormat/>
    <w:rsid w:val="001B2E9B"/>
    <w:pPr>
      <w:keepNext/>
      <w:ind w:left="660"/>
      <w:jc w:val="both"/>
      <w:outlineLvl w:val="6"/>
    </w:pPr>
    <w:rPr>
      <w:b/>
      <w:bCs/>
      <w:szCs w:val="22"/>
    </w:rPr>
  </w:style>
  <w:style w:type="paragraph" w:styleId="Heading8">
    <w:name w:val="heading 8"/>
    <w:basedOn w:val="Normal"/>
    <w:next w:val="Normal"/>
    <w:link w:val="Heading8Char"/>
    <w:uiPriority w:val="99"/>
    <w:qFormat/>
    <w:rsid w:val="001B2E9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link w:val="Heading9Char"/>
    <w:uiPriority w:val="99"/>
    <w:qFormat/>
    <w:rsid w:val="001B2E9B"/>
    <w:pPr>
      <w:keepNext/>
      <w:outlineLvl w:val="8"/>
    </w:pPr>
    <w:rPr>
      <w:b/>
      <w:b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71A"/>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E7271A"/>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9"/>
    <w:rsid w:val="0063794C"/>
    <w:rPr>
      <w:rFonts w:ascii="Cambria" w:hAnsi="Cambria" w:cs="Times New Roman"/>
      <w:b/>
      <w:bCs/>
      <w:color w:val="4F81BD"/>
      <w:sz w:val="24"/>
      <w:szCs w:val="24"/>
      <w:lang w:val="en-US"/>
    </w:rPr>
  </w:style>
  <w:style w:type="character" w:customStyle="1" w:styleId="Heading4Char">
    <w:name w:val="Heading 4 Char"/>
    <w:basedOn w:val="DefaultParagraphFont"/>
    <w:link w:val="Heading4"/>
    <w:uiPriority w:val="9"/>
    <w:semiHidden/>
    <w:rsid w:val="00E7271A"/>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E7271A"/>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E7271A"/>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E7271A"/>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E7271A"/>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E7271A"/>
    <w:rPr>
      <w:rFonts w:asciiTheme="majorHAnsi" w:eastAsiaTheme="majorEastAsia" w:hAnsiTheme="majorHAnsi" w:cstheme="majorBidi"/>
      <w:lang w:val="en-GB"/>
    </w:rPr>
  </w:style>
  <w:style w:type="paragraph" w:styleId="BodyText">
    <w:name w:val="Body Text"/>
    <w:basedOn w:val="Normal"/>
    <w:link w:val="BodyTextChar"/>
    <w:uiPriority w:val="99"/>
    <w:rsid w:val="001B2E9B"/>
    <w:pPr>
      <w:jc w:val="both"/>
    </w:pPr>
    <w:rPr>
      <w:lang w:val="en-US"/>
    </w:rPr>
  </w:style>
  <w:style w:type="character" w:customStyle="1" w:styleId="BodyTextChar">
    <w:name w:val="Body Text Char"/>
    <w:basedOn w:val="DefaultParagraphFont"/>
    <w:link w:val="BodyText"/>
    <w:uiPriority w:val="99"/>
    <w:semiHidden/>
    <w:rsid w:val="00E7271A"/>
    <w:rPr>
      <w:rFonts w:ascii="Arial" w:hAnsi="Arial" w:cs="Arial"/>
      <w:szCs w:val="24"/>
      <w:lang w:val="en-GB"/>
    </w:rPr>
  </w:style>
  <w:style w:type="paragraph" w:styleId="BodyTextIndent">
    <w:name w:val="Body Text Indent"/>
    <w:basedOn w:val="Normal"/>
    <w:link w:val="BodyTextIndentChar"/>
    <w:uiPriority w:val="99"/>
    <w:rsid w:val="001B2E9B"/>
    <w:pPr>
      <w:ind w:left="770" w:hanging="50"/>
      <w:jc w:val="both"/>
    </w:pPr>
    <w:rPr>
      <w:rFonts w:cs="Times New Roman"/>
      <w:sz w:val="20"/>
    </w:rPr>
  </w:style>
  <w:style w:type="character" w:customStyle="1" w:styleId="BodyTextIndentChar">
    <w:name w:val="Body Text Indent Char"/>
    <w:basedOn w:val="DefaultParagraphFont"/>
    <w:link w:val="BodyTextIndent"/>
    <w:uiPriority w:val="99"/>
    <w:locked/>
    <w:rsid w:val="004C7AB2"/>
    <w:rPr>
      <w:rFonts w:ascii="Arial" w:hAnsi="Arial"/>
      <w:sz w:val="24"/>
      <w:lang w:val="en-GB" w:eastAsia="en-US"/>
    </w:rPr>
  </w:style>
  <w:style w:type="paragraph" w:styleId="BodyTextIndent3">
    <w:name w:val="Body Text Indent 3"/>
    <w:basedOn w:val="Normal"/>
    <w:link w:val="BodyTextIndent3Char"/>
    <w:uiPriority w:val="99"/>
    <w:rsid w:val="001B2E9B"/>
    <w:pPr>
      <w:ind w:left="720" w:hanging="720"/>
    </w:pPr>
    <w:rPr>
      <w:rFonts w:cs="Times New Roman"/>
      <w:sz w:val="24"/>
      <w:szCs w:val="20"/>
    </w:rPr>
  </w:style>
  <w:style w:type="character" w:customStyle="1" w:styleId="BodyTextIndent3Char">
    <w:name w:val="Body Text Indent 3 Char"/>
    <w:basedOn w:val="DefaultParagraphFont"/>
    <w:link w:val="BodyTextIndent3"/>
    <w:uiPriority w:val="99"/>
    <w:semiHidden/>
    <w:rsid w:val="00E7271A"/>
    <w:rPr>
      <w:rFonts w:ascii="Arial" w:hAnsi="Arial" w:cs="Arial"/>
      <w:sz w:val="16"/>
      <w:szCs w:val="16"/>
      <w:lang w:val="en-GB"/>
    </w:rPr>
  </w:style>
  <w:style w:type="paragraph" w:styleId="BodyText2">
    <w:name w:val="Body Text 2"/>
    <w:basedOn w:val="Normal"/>
    <w:link w:val="BodyText2Char"/>
    <w:uiPriority w:val="99"/>
    <w:rsid w:val="001B2E9B"/>
    <w:pPr>
      <w:jc w:val="both"/>
    </w:pPr>
    <w:rPr>
      <w:sz w:val="20"/>
    </w:rPr>
  </w:style>
  <w:style w:type="character" w:customStyle="1" w:styleId="BodyText2Char">
    <w:name w:val="Body Text 2 Char"/>
    <w:basedOn w:val="DefaultParagraphFont"/>
    <w:link w:val="BodyText2"/>
    <w:uiPriority w:val="99"/>
    <w:semiHidden/>
    <w:rsid w:val="00E7271A"/>
    <w:rPr>
      <w:rFonts w:ascii="Arial" w:hAnsi="Arial" w:cs="Arial"/>
      <w:szCs w:val="24"/>
      <w:lang w:val="en-GB"/>
    </w:rPr>
  </w:style>
  <w:style w:type="paragraph" w:styleId="BlockText">
    <w:name w:val="Block Text"/>
    <w:basedOn w:val="Normal"/>
    <w:uiPriority w:val="99"/>
    <w:rsid w:val="001B2E9B"/>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z w:val="24"/>
      <w:szCs w:val="20"/>
    </w:rPr>
  </w:style>
  <w:style w:type="paragraph" w:styleId="BodyTextIndent2">
    <w:name w:val="Body Text Indent 2"/>
    <w:basedOn w:val="Normal"/>
    <w:link w:val="BodyTextIndent2Char"/>
    <w:uiPriority w:val="99"/>
    <w:rsid w:val="001B2E9B"/>
    <w:pPr>
      <w:autoSpaceDE w:val="0"/>
      <w:autoSpaceDN w:val="0"/>
      <w:adjustRightInd w:val="0"/>
      <w:ind w:left="2160"/>
      <w:jc w:val="both"/>
    </w:pPr>
    <w:rPr>
      <w:szCs w:val="16"/>
    </w:rPr>
  </w:style>
  <w:style w:type="character" w:customStyle="1" w:styleId="BodyTextIndent2Char">
    <w:name w:val="Body Text Indent 2 Char"/>
    <w:basedOn w:val="DefaultParagraphFont"/>
    <w:link w:val="BodyTextIndent2"/>
    <w:uiPriority w:val="99"/>
    <w:semiHidden/>
    <w:rsid w:val="00E7271A"/>
    <w:rPr>
      <w:rFonts w:ascii="Arial" w:hAnsi="Arial" w:cs="Arial"/>
      <w:szCs w:val="24"/>
      <w:lang w:val="en-GB"/>
    </w:rPr>
  </w:style>
  <w:style w:type="paragraph" w:styleId="Footer">
    <w:name w:val="footer"/>
    <w:basedOn w:val="Normal"/>
    <w:link w:val="FooterChar"/>
    <w:uiPriority w:val="99"/>
    <w:rsid w:val="001B2E9B"/>
    <w:pPr>
      <w:tabs>
        <w:tab w:val="center" w:pos="4153"/>
        <w:tab w:val="right" w:pos="8306"/>
      </w:tabs>
    </w:pPr>
  </w:style>
  <w:style w:type="character" w:customStyle="1" w:styleId="FooterChar">
    <w:name w:val="Footer Char"/>
    <w:basedOn w:val="DefaultParagraphFont"/>
    <w:link w:val="Footer"/>
    <w:uiPriority w:val="99"/>
    <w:locked/>
    <w:rsid w:val="00646F50"/>
    <w:rPr>
      <w:rFonts w:ascii="Arial" w:hAnsi="Arial" w:cs="Arial"/>
      <w:sz w:val="24"/>
      <w:szCs w:val="24"/>
      <w:lang w:val="en-GB" w:eastAsia="en-US"/>
    </w:rPr>
  </w:style>
  <w:style w:type="character" w:styleId="PageNumber">
    <w:name w:val="page number"/>
    <w:basedOn w:val="DefaultParagraphFont"/>
    <w:uiPriority w:val="99"/>
    <w:rsid w:val="001B2E9B"/>
    <w:rPr>
      <w:rFonts w:cs="Times New Roman"/>
    </w:rPr>
  </w:style>
  <w:style w:type="paragraph" w:styleId="Header">
    <w:name w:val="header"/>
    <w:basedOn w:val="Normal"/>
    <w:link w:val="HeaderChar"/>
    <w:uiPriority w:val="99"/>
    <w:rsid w:val="001B2E9B"/>
    <w:pPr>
      <w:tabs>
        <w:tab w:val="center" w:pos="4153"/>
        <w:tab w:val="right" w:pos="8306"/>
      </w:tabs>
    </w:pPr>
  </w:style>
  <w:style w:type="character" w:customStyle="1" w:styleId="HeaderChar">
    <w:name w:val="Header Char"/>
    <w:basedOn w:val="DefaultParagraphFont"/>
    <w:link w:val="Header"/>
    <w:uiPriority w:val="99"/>
    <w:semiHidden/>
    <w:rsid w:val="00E7271A"/>
    <w:rPr>
      <w:rFonts w:ascii="Arial" w:hAnsi="Arial" w:cs="Arial"/>
      <w:szCs w:val="24"/>
      <w:lang w:val="en-GB"/>
    </w:rPr>
  </w:style>
  <w:style w:type="character" w:styleId="FootnoteReference">
    <w:name w:val="footnote reference"/>
    <w:basedOn w:val="DefaultParagraphFont"/>
    <w:uiPriority w:val="99"/>
    <w:semiHidden/>
    <w:rsid w:val="001B2E9B"/>
    <w:rPr>
      <w:rFonts w:cs="Times New Roman"/>
      <w:vertAlign w:val="superscript"/>
    </w:rPr>
  </w:style>
  <w:style w:type="paragraph" w:styleId="BodyText3">
    <w:name w:val="Body Text 3"/>
    <w:basedOn w:val="Normal"/>
    <w:link w:val="BodyText3Char"/>
    <w:uiPriority w:val="99"/>
    <w:rsid w:val="001B2E9B"/>
    <w:pPr>
      <w:spacing w:line="360" w:lineRule="auto"/>
      <w:jc w:val="both"/>
    </w:pPr>
    <w:rPr>
      <w:rFonts w:ascii="Times New Roman" w:hAnsi="Times New Roman" w:cs="Times New Roman"/>
      <w:sz w:val="24"/>
      <w:lang w:val="en-US"/>
    </w:rPr>
  </w:style>
  <w:style w:type="character" w:customStyle="1" w:styleId="BodyText3Char">
    <w:name w:val="Body Text 3 Char"/>
    <w:basedOn w:val="DefaultParagraphFont"/>
    <w:link w:val="BodyText3"/>
    <w:uiPriority w:val="99"/>
    <w:semiHidden/>
    <w:rsid w:val="00E7271A"/>
    <w:rPr>
      <w:rFonts w:ascii="Arial" w:hAnsi="Arial" w:cs="Arial"/>
      <w:sz w:val="16"/>
      <w:szCs w:val="16"/>
      <w:lang w:val="en-GB"/>
    </w:rPr>
  </w:style>
  <w:style w:type="paragraph" w:styleId="Title">
    <w:name w:val="Title"/>
    <w:basedOn w:val="Normal"/>
    <w:link w:val="TitleChar"/>
    <w:uiPriority w:val="99"/>
    <w:qFormat/>
    <w:rsid w:val="001B2E9B"/>
    <w:pPr>
      <w:jc w:val="center"/>
    </w:pPr>
    <w:rPr>
      <w:rFonts w:cs="Times New Roman"/>
      <w:b/>
      <w:bCs/>
      <w:sz w:val="24"/>
    </w:rPr>
  </w:style>
  <w:style w:type="character" w:customStyle="1" w:styleId="TitleChar">
    <w:name w:val="Title Char"/>
    <w:basedOn w:val="DefaultParagraphFont"/>
    <w:link w:val="Title"/>
    <w:uiPriority w:val="99"/>
    <w:locked/>
    <w:rsid w:val="00A6048F"/>
    <w:rPr>
      <w:rFonts w:ascii="Arial" w:hAnsi="Arial"/>
      <w:b/>
      <w:sz w:val="24"/>
      <w:lang w:val="en-GB" w:eastAsia="en-US"/>
    </w:rPr>
  </w:style>
  <w:style w:type="paragraph" w:styleId="BalloonText">
    <w:name w:val="Balloon Text"/>
    <w:basedOn w:val="Normal"/>
    <w:link w:val="BalloonTextChar"/>
    <w:uiPriority w:val="99"/>
    <w:semiHidden/>
    <w:rsid w:val="00B2423A"/>
    <w:rPr>
      <w:rFonts w:ascii="Tahoma" w:hAnsi="Tahoma" w:cs="Tahoma"/>
      <w:sz w:val="16"/>
      <w:szCs w:val="16"/>
    </w:rPr>
  </w:style>
  <w:style w:type="character" w:customStyle="1" w:styleId="BalloonTextChar">
    <w:name w:val="Balloon Text Char"/>
    <w:basedOn w:val="DefaultParagraphFont"/>
    <w:link w:val="BalloonText"/>
    <w:uiPriority w:val="99"/>
    <w:semiHidden/>
    <w:rsid w:val="00E7271A"/>
    <w:rPr>
      <w:rFonts w:cs="Arial"/>
      <w:sz w:val="0"/>
      <w:szCs w:val="0"/>
      <w:lang w:val="en-GB"/>
    </w:rPr>
  </w:style>
  <w:style w:type="paragraph" w:customStyle="1" w:styleId="Char1CharCharCharCharChar1CharCharCharChar">
    <w:name w:val="Char1 Char Char Char Char Char1 Char Char Char Char"/>
    <w:basedOn w:val="Normal"/>
    <w:uiPriority w:val="99"/>
    <w:rsid w:val="00BE5AF9"/>
    <w:pPr>
      <w:spacing w:after="160" w:line="240" w:lineRule="exact"/>
      <w:jc w:val="both"/>
    </w:pPr>
    <w:rPr>
      <w:rFonts w:cs="Times New Roman"/>
      <w:lang w:val="en-ZA"/>
    </w:rPr>
  </w:style>
  <w:style w:type="table" w:styleId="TableGrid">
    <w:name w:val="Table Grid"/>
    <w:basedOn w:val="TableNormal"/>
    <w:uiPriority w:val="99"/>
    <w:rsid w:val="00B353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F966C3"/>
    <w:pPr>
      <w:ind w:left="720"/>
      <w:contextualSpacing/>
    </w:pPr>
    <w:rPr>
      <w:rFonts w:cs="Times New Roman"/>
    </w:rPr>
  </w:style>
  <w:style w:type="paragraph" w:customStyle="1" w:styleId="GroupWiseView">
    <w:name w:val="GroupWiseView"/>
    <w:uiPriority w:val="99"/>
    <w:rsid w:val="007E6896"/>
    <w:pPr>
      <w:widowControl w:val="0"/>
      <w:autoSpaceDE w:val="0"/>
      <w:autoSpaceDN w:val="0"/>
      <w:adjustRightInd w:val="0"/>
    </w:pPr>
    <w:rPr>
      <w:rFonts w:ascii="Tahoma" w:hAnsi="Tahoma"/>
      <w:sz w:val="16"/>
      <w:szCs w:val="16"/>
    </w:rPr>
  </w:style>
  <w:style w:type="character" w:styleId="Strong">
    <w:name w:val="Strong"/>
    <w:basedOn w:val="DefaultParagraphFont"/>
    <w:uiPriority w:val="99"/>
    <w:qFormat/>
    <w:rsid w:val="007E6896"/>
    <w:rPr>
      <w:rFonts w:cs="Times New Roman"/>
      <w:b/>
      <w:bCs/>
    </w:rPr>
  </w:style>
  <w:style w:type="paragraph" w:styleId="NormalWeb">
    <w:name w:val="Normal (Web)"/>
    <w:basedOn w:val="Normal"/>
    <w:uiPriority w:val="99"/>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uiPriority w:val="99"/>
    <w:rsid w:val="0007341B"/>
    <w:pPr>
      <w:spacing w:before="100" w:beforeAutospacing="1" w:after="100" w:afterAutospacing="1"/>
    </w:pPr>
    <w:rPr>
      <w:b/>
      <w:bCs/>
      <w:sz w:val="24"/>
      <w:u w:val="single"/>
    </w:rPr>
  </w:style>
  <w:style w:type="character" w:styleId="Emphasis">
    <w:name w:val="Emphasis"/>
    <w:basedOn w:val="DefaultParagraphFont"/>
    <w:uiPriority w:val="99"/>
    <w:qFormat/>
    <w:rsid w:val="00A17235"/>
    <w:rPr>
      <w:rFonts w:cs="Times New Roman"/>
      <w:b/>
      <w:bCs/>
    </w:rPr>
  </w:style>
  <w:style w:type="character" w:customStyle="1" w:styleId="st1">
    <w:name w:val="st1"/>
    <w:basedOn w:val="DefaultParagraphFont"/>
    <w:uiPriority w:val="99"/>
    <w:rsid w:val="00A17235"/>
    <w:rPr>
      <w:rFonts w:cs="Times New Roman"/>
    </w:rPr>
  </w:style>
  <w:style w:type="character" w:styleId="Hyperlink">
    <w:name w:val="Hyperlink"/>
    <w:basedOn w:val="DefaultParagraphFont"/>
    <w:uiPriority w:val="99"/>
    <w:rsid w:val="00A17A8A"/>
    <w:rPr>
      <w:rFonts w:cs="Times New Roman"/>
      <w:color w:val="0033CC"/>
      <w:u w:val="none"/>
      <w:effect w:val="none"/>
    </w:rPr>
  </w:style>
  <w:style w:type="paragraph" w:customStyle="1" w:styleId="p0">
    <w:name w:val="p0"/>
    <w:basedOn w:val="Normal"/>
    <w:uiPriority w:val="99"/>
    <w:rsid w:val="002E5A19"/>
    <w:rPr>
      <w:rFonts w:ascii="Times New Roman" w:hAnsi="Times New Roman" w:cs="Times New Roman"/>
      <w:sz w:val="24"/>
      <w:lang w:val="en-ZA" w:eastAsia="en-ZA"/>
    </w:rPr>
  </w:style>
  <w:style w:type="character" w:customStyle="1" w:styleId="BodyTextIndentChar21">
    <w:name w:val="Body Text Indent Char21"/>
    <w:uiPriority w:val="99"/>
    <w:locked/>
    <w:rsid w:val="005B52CD"/>
    <w:rPr>
      <w:rFonts w:ascii="Times New Roman" w:hAnsi="Times New Roman"/>
      <w:sz w:val="24"/>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B2336A"/>
    <w:rPr>
      <w:rFonts w:ascii="Arial" w:eastAsia="Times New Roman" w:hAnsi="Arial"/>
      <w:sz w:val="24"/>
      <w:lang w:val="en-GB" w:eastAsia="en-US"/>
    </w:rPr>
  </w:style>
</w:styles>
</file>

<file path=word/webSettings.xml><?xml version="1.0" encoding="utf-8"?>
<w:webSettings xmlns:r="http://schemas.openxmlformats.org/officeDocument/2006/relationships" xmlns:w="http://schemas.openxmlformats.org/wordprocessingml/2006/main">
  <w:divs>
    <w:div w:id="1482966358">
      <w:marLeft w:val="0"/>
      <w:marRight w:val="0"/>
      <w:marTop w:val="0"/>
      <w:marBottom w:val="0"/>
      <w:divBdr>
        <w:top w:val="none" w:sz="0" w:space="0" w:color="auto"/>
        <w:left w:val="none" w:sz="0" w:space="0" w:color="auto"/>
        <w:bottom w:val="none" w:sz="0" w:space="0" w:color="auto"/>
        <w:right w:val="none" w:sz="0" w:space="0" w:color="auto"/>
      </w:divBdr>
    </w:div>
    <w:div w:id="1482966359">
      <w:marLeft w:val="0"/>
      <w:marRight w:val="0"/>
      <w:marTop w:val="0"/>
      <w:marBottom w:val="0"/>
      <w:divBdr>
        <w:top w:val="none" w:sz="0" w:space="0" w:color="auto"/>
        <w:left w:val="none" w:sz="0" w:space="0" w:color="auto"/>
        <w:bottom w:val="none" w:sz="0" w:space="0" w:color="auto"/>
        <w:right w:val="none" w:sz="0" w:space="0" w:color="auto"/>
      </w:divBdr>
    </w:div>
    <w:div w:id="1482966360">
      <w:marLeft w:val="0"/>
      <w:marRight w:val="0"/>
      <w:marTop w:val="0"/>
      <w:marBottom w:val="0"/>
      <w:divBdr>
        <w:top w:val="none" w:sz="0" w:space="0" w:color="auto"/>
        <w:left w:val="none" w:sz="0" w:space="0" w:color="auto"/>
        <w:bottom w:val="none" w:sz="0" w:space="0" w:color="auto"/>
        <w:right w:val="none" w:sz="0" w:space="0" w:color="auto"/>
      </w:divBdr>
    </w:div>
    <w:div w:id="1482966361">
      <w:marLeft w:val="0"/>
      <w:marRight w:val="0"/>
      <w:marTop w:val="0"/>
      <w:marBottom w:val="0"/>
      <w:divBdr>
        <w:top w:val="none" w:sz="0" w:space="0" w:color="auto"/>
        <w:left w:val="none" w:sz="0" w:space="0" w:color="auto"/>
        <w:bottom w:val="none" w:sz="0" w:space="0" w:color="auto"/>
        <w:right w:val="none" w:sz="0" w:space="0" w:color="auto"/>
      </w:divBdr>
    </w:div>
    <w:div w:id="1482966362">
      <w:marLeft w:val="0"/>
      <w:marRight w:val="0"/>
      <w:marTop w:val="0"/>
      <w:marBottom w:val="0"/>
      <w:divBdr>
        <w:top w:val="none" w:sz="0" w:space="0" w:color="auto"/>
        <w:left w:val="none" w:sz="0" w:space="0" w:color="auto"/>
        <w:bottom w:val="none" w:sz="0" w:space="0" w:color="auto"/>
        <w:right w:val="none" w:sz="0" w:space="0" w:color="auto"/>
      </w:divBdr>
    </w:div>
    <w:div w:id="14829663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184</Words>
  <Characters>1049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OEM PreLoad</dc:creator>
  <cp:keywords/>
  <dc:description/>
  <cp:lastModifiedBy>schuene</cp:lastModifiedBy>
  <cp:revision>2</cp:revision>
  <cp:lastPrinted>2015-10-28T14:37:00Z</cp:lastPrinted>
  <dcterms:created xsi:type="dcterms:W3CDTF">2015-10-29T05:56:00Z</dcterms:created>
  <dcterms:modified xsi:type="dcterms:W3CDTF">2015-10-29T05:56:00Z</dcterms:modified>
</cp:coreProperties>
</file>