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6E" w:rsidRPr="009C606E" w:rsidRDefault="009C606E" w:rsidP="009C6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606E">
        <w:rPr>
          <w:rFonts w:ascii="Arial" w:hAnsi="Arial" w:cs="Arial"/>
          <w:b/>
          <w:sz w:val="20"/>
          <w:szCs w:val="20"/>
        </w:rPr>
        <w:t>NATIONAL ASSEMBLY</w:t>
      </w:r>
    </w:p>
    <w:p w:rsidR="009C606E" w:rsidRPr="009C606E" w:rsidRDefault="009C606E" w:rsidP="009C6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606E" w:rsidRPr="009C606E" w:rsidRDefault="009C606E" w:rsidP="009C6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606E">
        <w:rPr>
          <w:rFonts w:ascii="Arial" w:hAnsi="Arial" w:cs="Arial"/>
          <w:b/>
          <w:sz w:val="20"/>
          <w:szCs w:val="20"/>
        </w:rPr>
        <w:t>FOR WRITTEN REPLY</w:t>
      </w:r>
    </w:p>
    <w:p w:rsidR="009C606E" w:rsidRPr="009C606E" w:rsidRDefault="009C606E" w:rsidP="009C6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606E" w:rsidRPr="009C606E" w:rsidRDefault="009C606E" w:rsidP="009C6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606E">
        <w:rPr>
          <w:rFonts w:ascii="Arial" w:hAnsi="Arial" w:cs="Arial"/>
          <w:b/>
          <w:sz w:val="20"/>
          <w:szCs w:val="20"/>
        </w:rPr>
        <w:t>QUESTION NO 368</w:t>
      </w:r>
    </w:p>
    <w:p w:rsidR="009C606E" w:rsidRPr="009C606E" w:rsidRDefault="009C606E" w:rsidP="009C6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606E" w:rsidRPr="009C606E" w:rsidRDefault="009C606E" w:rsidP="009C6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606E">
        <w:rPr>
          <w:rFonts w:ascii="Arial" w:hAnsi="Arial" w:cs="Arial"/>
          <w:b/>
          <w:sz w:val="20"/>
          <w:szCs w:val="20"/>
        </w:rPr>
        <w:t>DATE OF PUBLICATION IN THE INTERNAL QUESTION PAPER: 16 FEBRUARY</w:t>
      </w:r>
    </w:p>
    <w:p w:rsidR="009C606E" w:rsidRPr="009C606E" w:rsidRDefault="009C606E" w:rsidP="009C6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C606E">
        <w:rPr>
          <w:rFonts w:ascii="Arial" w:hAnsi="Arial" w:cs="Arial"/>
          <w:b/>
          <w:sz w:val="20"/>
          <w:szCs w:val="20"/>
        </w:rPr>
        <w:t xml:space="preserve">2018: INTERNAL QUESTION </w:t>
      </w:r>
      <w:proofErr w:type="gramStart"/>
      <w:r w:rsidRPr="009C606E">
        <w:rPr>
          <w:rFonts w:ascii="Arial" w:hAnsi="Arial" w:cs="Arial"/>
          <w:b/>
          <w:sz w:val="20"/>
          <w:szCs w:val="20"/>
        </w:rPr>
        <w:t>PAPER</w:t>
      </w:r>
      <w:proofErr w:type="gramEnd"/>
      <w:r w:rsidRPr="009C606E">
        <w:rPr>
          <w:rFonts w:ascii="Arial" w:hAnsi="Arial" w:cs="Arial"/>
          <w:b/>
          <w:sz w:val="20"/>
          <w:szCs w:val="20"/>
        </w:rPr>
        <w:t xml:space="preserve"> NO 02-2018</w:t>
      </w:r>
      <w:r w:rsidRPr="009C606E">
        <w:rPr>
          <w:rFonts w:ascii="Arial" w:hAnsi="Arial" w:cs="Arial"/>
          <w:b/>
          <w:sz w:val="20"/>
          <w:szCs w:val="20"/>
        </w:rPr>
        <w:br/>
      </w:r>
      <w:r w:rsidRPr="009C606E">
        <w:rPr>
          <w:rFonts w:ascii="Arial" w:hAnsi="Arial" w:cs="Arial"/>
          <w:b/>
          <w:sz w:val="20"/>
          <w:szCs w:val="20"/>
        </w:rPr>
        <w:br/>
        <w:t xml:space="preserve">368. Mr M S </w:t>
      </w:r>
      <w:proofErr w:type="spellStart"/>
      <w:r w:rsidRPr="009C606E">
        <w:rPr>
          <w:rFonts w:ascii="Arial" w:hAnsi="Arial" w:cs="Arial"/>
          <w:b/>
          <w:sz w:val="20"/>
          <w:szCs w:val="20"/>
        </w:rPr>
        <w:t>Malatsi</w:t>
      </w:r>
      <w:proofErr w:type="spellEnd"/>
      <w:r w:rsidRPr="009C606E">
        <w:rPr>
          <w:rFonts w:ascii="Arial" w:hAnsi="Arial" w:cs="Arial"/>
          <w:b/>
          <w:sz w:val="20"/>
          <w:szCs w:val="20"/>
        </w:rPr>
        <w:t xml:space="preserve"> to ask the Minister of Science and Technology:</w:t>
      </w:r>
      <w:r w:rsidRPr="009C606E">
        <w:rPr>
          <w:rFonts w:ascii="Arial" w:hAnsi="Arial" w:cs="Arial"/>
          <w:b/>
          <w:sz w:val="20"/>
          <w:szCs w:val="20"/>
        </w:rPr>
        <w:br/>
      </w:r>
      <w:r w:rsidRPr="009C606E">
        <w:rPr>
          <w:rFonts w:ascii="Arial" w:hAnsi="Arial" w:cs="Arial"/>
          <w:sz w:val="20"/>
          <w:szCs w:val="20"/>
        </w:rPr>
        <w:br/>
        <w:t>(a) What is the total amount that was (</w:t>
      </w:r>
      <w:proofErr w:type="spellStart"/>
      <w:r w:rsidRPr="009C606E">
        <w:rPr>
          <w:rFonts w:ascii="Arial" w:hAnsi="Arial" w:cs="Arial"/>
          <w:sz w:val="20"/>
          <w:szCs w:val="20"/>
        </w:rPr>
        <w:t>i</w:t>
      </w:r>
      <w:proofErr w:type="spellEnd"/>
      <w:r w:rsidRPr="009C606E">
        <w:rPr>
          <w:rFonts w:ascii="Arial" w:hAnsi="Arial" w:cs="Arial"/>
          <w:sz w:val="20"/>
          <w:szCs w:val="20"/>
        </w:rPr>
        <w:t>) budgeted for and (ii) spent on her private office (aa) in each of the past three financial years and (bb) since 1 April 2017 and (b) what was the (</w:t>
      </w:r>
      <w:proofErr w:type="spellStart"/>
      <w:r w:rsidRPr="009C606E">
        <w:rPr>
          <w:rFonts w:ascii="Arial" w:hAnsi="Arial" w:cs="Arial"/>
          <w:sz w:val="20"/>
          <w:szCs w:val="20"/>
        </w:rPr>
        <w:t>i</w:t>
      </w:r>
      <w:proofErr w:type="spellEnd"/>
      <w:r w:rsidRPr="009C606E">
        <w:rPr>
          <w:rFonts w:ascii="Arial" w:hAnsi="Arial" w:cs="Arial"/>
          <w:sz w:val="20"/>
          <w:szCs w:val="20"/>
        </w:rPr>
        <w:t>) remuneration, (ii) salary level, (iii) job title, (iv) qualification and (v) job description of each employee appointed in her private office in each of the specified periods?</w:t>
      </w:r>
    </w:p>
    <w:p w:rsidR="009C606E" w:rsidRPr="009C606E" w:rsidRDefault="009C606E" w:rsidP="009C6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C606E">
        <w:rPr>
          <w:rFonts w:ascii="Arial" w:hAnsi="Arial" w:cs="Arial"/>
          <w:sz w:val="20"/>
          <w:szCs w:val="20"/>
        </w:rPr>
        <w:t>NW390E</w:t>
      </w:r>
    </w:p>
    <w:p w:rsidR="009C606E" w:rsidRPr="009C606E" w:rsidRDefault="009C606E" w:rsidP="009C6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62626"/>
          <w:sz w:val="20"/>
          <w:szCs w:val="20"/>
        </w:rPr>
      </w:pPr>
      <w:r w:rsidRPr="009C606E">
        <w:rPr>
          <w:rFonts w:ascii="Arial" w:hAnsi="Arial" w:cs="Arial"/>
          <w:sz w:val="20"/>
          <w:szCs w:val="20"/>
        </w:rPr>
        <w:br/>
      </w:r>
      <w:r w:rsidRPr="009C606E">
        <w:rPr>
          <w:rFonts w:ascii="Arial" w:hAnsi="Arial" w:cs="Arial"/>
          <w:b/>
          <w:sz w:val="20"/>
          <w:szCs w:val="20"/>
        </w:rPr>
        <w:t xml:space="preserve">REPLY: </w:t>
      </w:r>
      <w:r w:rsidRPr="009C606E">
        <w:rPr>
          <w:rFonts w:ascii="Arial" w:hAnsi="Arial" w:cs="Arial"/>
          <w:sz w:val="20"/>
          <w:szCs w:val="20"/>
        </w:rPr>
        <w:br/>
      </w:r>
      <w:r w:rsidRPr="009C606E">
        <w:rPr>
          <w:rFonts w:ascii="Arial" w:hAnsi="Arial" w:cs="Arial"/>
          <w:sz w:val="20"/>
          <w:szCs w:val="20"/>
        </w:rPr>
        <w:br/>
        <w:t>I was not a Member of the Executive for the period requested. I only became a member of the Executive from 31 March 2017 and as a Minister of Science and Technology with effect of 26 February 2018.</w:t>
      </w:r>
      <w:r w:rsidRPr="009C606E">
        <w:rPr>
          <w:rFonts w:ascii="Arial" w:hAnsi="Arial" w:cs="Arial"/>
          <w:sz w:val="20"/>
          <w:szCs w:val="20"/>
        </w:rPr>
        <w:br/>
      </w:r>
      <w:r w:rsidRPr="009C606E">
        <w:rPr>
          <w:rFonts w:ascii="Arial" w:hAnsi="Arial" w:cs="Arial"/>
          <w:sz w:val="20"/>
          <w:szCs w:val="20"/>
        </w:rPr>
        <w:br/>
      </w:r>
      <w:r w:rsidRPr="009C606E">
        <w:rPr>
          <w:rFonts w:ascii="Arial" w:hAnsi="Arial" w:cs="Arial"/>
          <w:sz w:val="20"/>
          <w:szCs w:val="20"/>
        </w:rPr>
        <w:br/>
      </w:r>
      <w:r w:rsidRPr="009C606E">
        <w:rPr>
          <w:rFonts w:ascii="Arial" w:hAnsi="Arial" w:cs="Arial"/>
          <w:b/>
          <w:color w:val="262626"/>
          <w:sz w:val="20"/>
          <w:szCs w:val="20"/>
        </w:rPr>
        <w:t>THE MINISTER</w:t>
      </w:r>
      <w:r w:rsidRPr="009C606E">
        <w:rPr>
          <w:rFonts w:ascii="Arial" w:hAnsi="Arial" w:cs="Arial"/>
          <w:b/>
          <w:color w:val="262626"/>
          <w:sz w:val="20"/>
          <w:szCs w:val="20"/>
        </w:rPr>
        <w:br/>
      </w:r>
    </w:p>
    <w:p w:rsidR="009C606E" w:rsidRPr="009C606E" w:rsidRDefault="009C606E" w:rsidP="009C6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0"/>
          <w:szCs w:val="20"/>
        </w:rPr>
      </w:pPr>
      <w:r w:rsidRPr="009C606E">
        <w:rPr>
          <w:rFonts w:ascii="Arial" w:hAnsi="Arial" w:cs="Arial"/>
          <w:b/>
          <w:color w:val="262626"/>
          <w:sz w:val="20"/>
          <w:szCs w:val="20"/>
        </w:rPr>
        <w:t>QUESTION 368 FOR WRITTEN REPLY: NATIONAL ASSEMBLY: MR MS MALATSI (DA): BUDGET FOR THE MINISTER OF SCIENNCE AND TECHNOLOGY'S PRIVATE OFFICE</w:t>
      </w:r>
      <w:r w:rsidRPr="009C606E">
        <w:rPr>
          <w:rFonts w:ascii="Arial" w:hAnsi="Arial" w:cs="Arial"/>
          <w:b/>
          <w:color w:val="262626"/>
          <w:sz w:val="20"/>
          <w:szCs w:val="20"/>
        </w:rPr>
        <w:br/>
      </w:r>
      <w:r w:rsidRPr="009C606E">
        <w:rPr>
          <w:rFonts w:ascii="Arial" w:hAnsi="Arial" w:cs="Arial"/>
          <w:b/>
          <w:color w:val="262626"/>
          <w:sz w:val="20"/>
          <w:szCs w:val="20"/>
        </w:rPr>
        <w:br/>
        <w:t>INTRODUCTION</w:t>
      </w:r>
      <w:r>
        <w:rPr>
          <w:rFonts w:ascii="Arial" w:hAnsi="Arial" w:cs="Arial"/>
          <w:color w:val="262626"/>
          <w:sz w:val="20"/>
          <w:szCs w:val="20"/>
        </w:rPr>
        <w:br/>
      </w:r>
    </w:p>
    <w:p w:rsidR="009C606E" w:rsidRPr="009C606E" w:rsidRDefault="009C606E" w:rsidP="009C6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62626"/>
          <w:sz w:val="20"/>
          <w:szCs w:val="20"/>
        </w:rPr>
      </w:pPr>
      <w:r w:rsidRPr="009C606E">
        <w:rPr>
          <w:rFonts w:ascii="Arial" w:hAnsi="Arial" w:cs="Arial"/>
          <w:color w:val="262626"/>
          <w:sz w:val="20"/>
          <w:szCs w:val="20"/>
        </w:rPr>
        <w:t>1. The above-mentioned question appears on the internal Question Paper No.2-2018</w:t>
      </w:r>
      <w:r>
        <w:rPr>
          <w:rFonts w:ascii="Arial" w:hAnsi="Arial" w:cs="Arial"/>
          <w:color w:val="262626"/>
          <w:sz w:val="20"/>
          <w:szCs w:val="20"/>
        </w:rPr>
        <w:t xml:space="preserve"> </w:t>
      </w:r>
      <w:r w:rsidRPr="009C606E">
        <w:rPr>
          <w:rFonts w:ascii="Arial" w:hAnsi="Arial" w:cs="Arial"/>
          <w:color w:val="262626"/>
          <w:sz w:val="20"/>
          <w:szCs w:val="20"/>
        </w:rPr>
        <w:t>dated 16 February 2018 for written reply in the National Assembly. (Tag A).</w:t>
      </w:r>
      <w:r>
        <w:rPr>
          <w:rFonts w:ascii="Arial" w:hAnsi="Arial" w:cs="Arial"/>
          <w:color w:val="262626"/>
          <w:sz w:val="20"/>
          <w:szCs w:val="20"/>
        </w:rPr>
        <w:br/>
      </w:r>
      <w:r>
        <w:rPr>
          <w:rFonts w:ascii="Arial" w:hAnsi="Arial" w:cs="Arial"/>
          <w:color w:val="262626"/>
          <w:sz w:val="20"/>
          <w:szCs w:val="20"/>
        </w:rPr>
        <w:br/>
      </w:r>
      <w:r w:rsidRPr="009C606E">
        <w:rPr>
          <w:rFonts w:ascii="Arial" w:hAnsi="Arial" w:cs="Arial"/>
          <w:color w:val="262626"/>
          <w:sz w:val="20"/>
          <w:szCs w:val="20"/>
        </w:rPr>
        <w:t>2. A draft reply to the question is enclosed in Pocket 2 for the Minister's consideration.</w:t>
      </w:r>
      <w:r>
        <w:rPr>
          <w:rFonts w:ascii="Arial" w:hAnsi="Arial" w:cs="Arial"/>
          <w:color w:val="262626"/>
          <w:sz w:val="20"/>
          <w:szCs w:val="20"/>
        </w:rPr>
        <w:br/>
      </w:r>
      <w:r>
        <w:rPr>
          <w:rFonts w:ascii="Arial" w:hAnsi="Arial" w:cs="Arial"/>
          <w:color w:val="262626"/>
          <w:sz w:val="20"/>
          <w:szCs w:val="20"/>
        </w:rPr>
        <w:br/>
      </w:r>
      <w:proofErr w:type="gramStart"/>
      <w:r w:rsidRPr="009C606E">
        <w:rPr>
          <w:rFonts w:ascii="Arial" w:hAnsi="Arial" w:cs="Arial"/>
          <w:b/>
          <w:color w:val="262626"/>
          <w:sz w:val="20"/>
          <w:szCs w:val="20"/>
        </w:rPr>
        <w:t>RECOMMENDATIONS</w:t>
      </w:r>
      <w:r w:rsidRPr="009C606E">
        <w:rPr>
          <w:rFonts w:ascii="Arial" w:hAnsi="Arial" w:cs="Arial"/>
          <w:b/>
          <w:color w:val="262626"/>
          <w:sz w:val="20"/>
          <w:szCs w:val="20"/>
        </w:rPr>
        <w:br/>
      </w:r>
      <w:r w:rsidRPr="009C606E">
        <w:rPr>
          <w:rFonts w:ascii="Arial" w:hAnsi="Arial" w:cs="Arial"/>
          <w:b/>
          <w:color w:val="262626"/>
          <w:sz w:val="20"/>
          <w:szCs w:val="20"/>
        </w:rPr>
        <w:br/>
      </w:r>
      <w:r w:rsidRPr="009C606E">
        <w:rPr>
          <w:rFonts w:ascii="Arial" w:hAnsi="Arial" w:cs="Arial"/>
          <w:color w:val="262626"/>
          <w:sz w:val="20"/>
          <w:szCs w:val="20"/>
        </w:rPr>
        <w:t>3.</w:t>
      </w:r>
      <w:proofErr w:type="gramEnd"/>
      <w:r w:rsidRPr="009C606E">
        <w:rPr>
          <w:rFonts w:ascii="Arial" w:hAnsi="Arial" w:cs="Arial"/>
          <w:color w:val="262626"/>
          <w:sz w:val="20"/>
          <w:szCs w:val="20"/>
        </w:rPr>
        <w:t xml:space="preserve"> It is recommended that the Minister approves the draft reply enclosed in Pocket 2.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C606E">
        <w:rPr>
          <w:rFonts w:ascii="Arial" w:hAnsi="Arial" w:cs="Arial"/>
          <w:b/>
          <w:sz w:val="20"/>
          <w:szCs w:val="20"/>
        </w:rPr>
        <w:t>DIRECTOR GENERAL</w:t>
      </w:r>
      <w:r w:rsidRPr="009C606E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07/03/2018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Reply approved</w:t>
      </w:r>
      <w:r>
        <w:rPr>
          <w:rFonts w:ascii="Arial" w:hAnsi="Arial" w:cs="Arial"/>
          <w:sz w:val="20"/>
          <w:szCs w:val="20"/>
        </w:rPr>
        <w:br/>
        <w:t>Proposed date for discussion</w:t>
      </w:r>
      <w:proofErr w:type="gramStart"/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C606E">
        <w:rPr>
          <w:rFonts w:ascii="Arial" w:hAnsi="Arial" w:cs="Arial"/>
          <w:sz w:val="20"/>
          <w:szCs w:val="20"/>
        </w:rPr>
        <w:br/>
      </w:r>
      <w:r w:rsidRPr="009C606E">
        <w:rPr>
          <w:rFonts w:ascii="Arial" w:hAnsi="Arial" w:cs="Arial"/>
          <w:b/>
          <w:color w:val="262626"/>
          <w:sz w:val="20"/>
          <w:szCs w:val="20"/>
        </w:rPr>
        <w:t xml:space="preserve">MS M T </w:t>
      </w:r>
      <w:proofErr w:type="spellStart"/>
      <w:r w:rsidRPr="009C606E">
        <w:rPr>
          <w:rFonts w:ascii="Arial" w:hAnsi="Arial" w:cs="Arial"/>
          <w:b/>
          <w:color w:val="262626"/>
          <w:sz w:val="20"/>
          <w:szCs w:val="20"/>
        </w:rPr>
        <w:t>KUBAYl</w:t>
      </w:r>
      <w:proofErr w:type="spellEnd"/>
      <w:r w:rsidRPr="009C606E">
        <w:rPr>
          <w:rFonts w:ascii="Arial" w:hAnsi="Arial" w:cs="Arial"/>
          <w:b/>
          <w:color w:val="262626"/>
          <w:sz w:val="20"/>
          <w:szCs w:val="20"/>
        </w:rPr>
        <w:t>-NGUBANE, MP</w:t>
      </w:r>
    </w:p>
    <w:p w:rsidR="00844E3E" w:rsidRPr="009C606E" w:rsidRDefault="009C606E" w:rsidP="009C6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606E">
        <w:rPr>
          <w:rFonts w:ascii="Arial" w:eastAsia="HiddenHorzOCR" w:hAnsi="Arial" w:cs="Arial"/>
          <w:b/>
          <w:color w:val="262626"/>
          <w:sz w:val="20"/>
          <w:szCs w:val="20"/>
        </w:rPr>
        <w:t xml:space="preserve">MINISTER </w:t>
      </w:r>
      <w:r w:rsidRPr="009C606E">
        <w:rPr>
          <w:rFonts w:ascii="Arial" w:hAnsi="Arial" w:cs="Arial"/>
          <w:b/>
          <w:color w:val="262626"/>
          <w:sz w:val="20"/>
          <w:szCs w:val="20"/>
        </w:rPr>
        <w:t>OF SCIENCE AND TECHNOLOGY</w:t>
      </w:r>
      <w:r>
        <w:rPr>
          <w:rFonts w:ascii="Arial" w:hAnsi="Arial" w:cs="Arial"/>
          <w:b/>
          <w:color w:val="262626"/>
          <w:sz w:val="20"/>
          <w:szCs w:val="20"/>
        </w:rPr>
        <w:br/>
        <w:t xml:space="preserve">Date: </w:t>
      </w:r>
      <w:r w:rsidRPr="009C606E">
        <w:rPr>
          <w:rFonts w:ascii="Arial" w:hAnsi="Arial" w:cs="Arial"/>
          <w:color w:val="262626"/>
          <w:sz w:val="20"/>
          <w:szCs w:val="20"/>
        </w:rPr>
        <w:t>11/03/2018</w:t>
      </w:r>
      <w:r>
        <w:rPr>
          <w:rFonts w:ascii="Arial" w:hAnsi="Arial" w:cs="Arial"/>
          <w:b/>
          <w:color w:val="262626"/>
          <w:sz w:val="20"/>
          <w:szCs w:val="20"/>
        </w:rPr>
        <w:br/>
      </w:r>
    </w:p>
    <w:sectPr w:rsidR="00844E3E" w:rsidRPr="009C606E" w:rsidSect="00485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9C606E"/>
    <w:rsid w:val="004850B8"/>
    <w:rsid w:val="00844E3E"/>
    <w:rsid w:val="008E4298"/>
    <w:rsid w:val="009C606E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1274</Characters>
  <Application>Microsoft Office Word</Application>
  <DocSecurity>0</DocSecurity>
  <Lines>10</Lines>
  <Paragraphs>2</Paragraphs>
  <ScaleCrop>false</ScaleCrop>
  <Company>Proline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2018-07-26T10:27:00Z</dcterms:created>
  <dcterms:modified xsi:type="dcterms:W3CDTF">2018-07-26T10:39:00Z</dcterms:modified>
</cp:coreProperties>
</file>