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5AB" w:rsidRPr="001B0917" w:rsidRDefault="004E25AB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B0917">
        <w:rPr>
          <w:rFonts w:ascii="Arial" w:hAnsi="Arial" w:cs="Arial"/>
          <w:b/>
          <w:sz w:val="22"/>
          <w:szCs w:val="22"/>
        </w:rPr>
        <w:t>NATIONAL ASSEMBLY</w:t>
      </w:r>
    </w:p>
    <w:p w:rsidR="004E25AB" w:rsidRPr="001B0917" w:rsidRDefault="004E25AB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B0917">
        <w:rPr>
          <w:rFonts w:ascii="Arial" w:hAnsi="Arial" w:cs="Arial"/>
          <w:b/>
          <w:sz w:val="22"/>
          <w:szCs w:val="22"/>
        </w:rPr>
        <w:t>QUESTION FOR WRITTEN REPLY</w:t>
      </w:r>
    </w:p>
    <w:p w:rsidR="004E25AB" w:rsidRPr="00042CFD" w:rsidRDefault="004E25AB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B0917">
        <w:rPr>
          <w:rFonts w:ascii="Arial" w:hAnsi="Arial" w:cs="Arial"/>
          <w:b/>
          <w:sz w:val="22"/>
          <w:szCs w:val="22"/>
        </w:rPr>
        <w:t xml:space="preserve">QUESTION NUMBER: </w:t>
      </w:r>
      <w:r w:rsidRPr="00042CFD">
        <w:rPr>
          <w:rFonts w:ascii="Arial" w:hAnsi="Arial" w:cs="Arial"/>
          <w:b/>
          <w:sz w:val="22"/>
          <w:szCs w:val="22"/>
        </w:rPr>
        <w:t>3670 [NW4337E]</w:t>
      </w:r>
    </w:p>
    <w:p w:rsidR="004E25AB" w:rsidRPr="00042CFD" w:rsidRDefault="004E25AB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42CFD">
        <w:rPr>
          <w:rFonts w:ascii="Arial" w:hAnsi="Arial" w:cs="Arial"/>
          <w:b/>
          <w:sz w:val="22"/>
          <w:szCs w:val="22"/>
        </w:rPr>
        <w:t>DATE OF PUBLICATION: 25 SEPTEMBER 2015</w:t>
      </w:r>
    </w:p>
    <w:p w:rsidR="004E25AB" w:rsidRPr="00042CFD" w:rsidRDefault="004E25AB" w:rsidP="00042CFD">
      <w:pPr>
        <w:spacing w:before="100" w:beforeAutospacing="1" w:after="100" w:afterAutospacing="1" w:line="276" w:lineRule="auto"/>
        <w:ind w:left="851" w:hanging="851"/>
        <w:jc w:val="both"/>
        <w:outlineLvl w:val="0"/>
        <w:rPr>
          <w:rFonts w:ascii="Arial" w:hAnsi="Arial" w:cs="Arial"/>
          <w:b/>
          <w:sz w:val="22"/>
          <w:szCs w:val="22"/>
          <w:lang w:val="en-GB"/>
        </w:rPr>
      </w:pPr>
      <w:r w:rsidRPr="00042CFD">
        <w:rPr>
          <w:rFonts w:ascii="Arial" w:hAnsi="Arial" w:cs="Arial"/>
          <w:b/>
          <w:sz w:val="22"/>
          <w:szCs w:val="22"/>
          <w:lang w:val="en-GB"/>
        </w:rPr>
        <w:t>3670.</w:t>
      </w:r>
      <w:r w:rsidRPr="00042CFD">
        <w:rPr>
          <w:rFonts w:ascii="Arial" w:hAnsi="Arial" w:cs="Arial"/>
          <w:b/>
          <w:sz w:val="22"/>
          <w:szCs w:val="22"/>
          <w:lang w:val="en-GB"/>
        </w:rPr>
        <w:tab/>
        <w:t>Dr M J Figg (DA) to ask the Minister of Finance:</w:t>
      </w:r>
    </w:p>
    <w:p w:rsidR="004E25AB" w:rsidRDefault="004E25AB" w:rsidP="00042CFD">
      <w:pPr>
        <w:spacing w:before="100" w:beforeAutospacing="1" w:after="100" w:afterAutospacing="1" w:line="276" w:lineRule="auto"/>
        <w:ind w:left="851" w:right="-142"/>
        <w:contextualSpacing/>
        <w:jc w:val="both"/>
        <w:rPr>
          <w:rFonts w:ascii="Arial" w:hAnsi="Arial" w:cs="Arial"/>
          <w:sz w:val="22"/>
          <w:szCs w:val="22"/>
          <w:lang w:val="en-ZA"/>
        </w:rPr>
      </w:pPr>
      <w:r w:rsidRPr="00042CFD">
        <w:rPr>
          <w:rFonts w:ascii="Arial" w:hAnsi="Arial" w:cs="Arial"/>
          <w:sz w:val="22"/>
          <w:szCs w:val="22"/>
          <w:lang w:val="en-GB"/>
        </w:rPr>
        <w:t>What was the (a) total amount and (b) breakdown of such amount spent by each specified department on each specified service provider on (i) aircrafts and/or (ii) helicopters in respect of the transversal hiring of such aircrafts and/or helicopters to the government (aa) in the (aaa) 2012-13, (bbb) 2013-14 and (ccc) 2014-15 financial years and (bb) since 1 April 2015</w:t>
      </w:r>
      <w:r w:rsidRPr="00042CFD">
        <w:rPr>
          <w:rFonts w:ascii="Arial" w:hAnsi="Arial" w:cs="Arial"/>
          <w:sz w:val="22"/>
          <w:szCs w:val="22"/>
          <w:lang w:val="en-ZA"/>
        </w:rPr>
        <w:t>?</w:t>
      </w:r>
      <w:r w:rsidRPr="00042CFD">
        <w:rPr>
          <w:rFonts w:ascii="Arial" w:hAnsi="Arial" w:cs="Arial"/>
          <w:sz w:val="22"/>
          <w:szCs w:val="22"/>
          <w:lang w:val="en-ZA"/>
        </w:rPr>
        <w:tab/>
      </w:r>
      <w:r w:rsidRPr="00042CFD">
        <w:rPr>
          <w:rFonts w:ascii="Arial" w:hAnsi="Arial" w:cs="Arial"/>
          <w:sz w:val="22"/>
          <w:szCs w:val="22"/>
          <w:lang w:val="en-ZA"/>
        </w:rPr>
        <w:tab/>
      </w:r>
    </w:p>
    <w:p w:rsidR="004E25AB" w:rsidRPr="00042CFD" w:rsidRDefault="004E25AB" w:rsidP="00042CFD">
      <w:pPr>
        <w:spacing w:before="100" w:beforeAutospacing="1" w:after="100" w:afterAutospacing="1" w:line="276" w:lineRule="auto"/>
        <w:ind w:left="851" w:right="-142"/>
        <w:contextualSpacing/>
        <w:jc w:val="both"/>
        <w:rPr>
          <w:rFonts w:ascii="Arial" w:hAnsi="Arial" w:cs="Arial"/>
          <w:sz w:val="22"/>
          <w:szCs w:val="22"/>
          <w:lang w:val="en-ZA"/>
        </w:rPr>
      </w:pPr>
      <w:r>
        <w:rPr>
          <w:rFonts w:ascii="Arial" w:hAnsi="Arial" w:cs="Arial"/>
          <w:sz w:val="22"/>
          <w:szCs w:val="22"/>
          <w:lang w:val="en-ZA"/>
        </w:rPr>
        <w:tab/>
      </w:r>
      <w:r>
        <w:rPr>
          <w:rFonts w:ascii="Arial" w:hAnsi="Arial" w:cs="Arial"/>
          <w:sz w:val="22"/>
          <w:szCs w:val="22"/>
          <w:lang w:val="en-ZA"/>
        </w:rPr>
        <w:tab/>
      </w:r>
      <w:r>
        <w:rPr>
          <w:rFonts w:ascii="Arial" w:hAnsi="Arial" w:cs="Arial"/>
          <w:sz w:val="22"/>
          <w:szCs w:val="22"/>
          <w:lang w:val="en-ZA"/>
        </w:rPr>
        <w:tab/>
      </w:r>
      <w:r>
        <w:rPr>
          <w:rFonts w:ascii="Arial" w:hAnsi="Arial" w:cs="Arial"/>
          <w:sz w:val="22"/>
          <w:szCs w:val="22"/>
          <w:lang w:val="en-ZA"/>
        </w:rPr>
        <w:tab/>
      </w:r>
      <w:r>
        <w:rPr>
          <w:rFonts w:ascii="Arial" w:hAnsi="Arial" w:cs="Arial"/>
          <w:sz w:val="22"/>
          <w:szCs w:val="22"/>
          <w:lang w:val="en-ZA"/>
        </w:rPr>
        <w:tab/>
      </w:r>
      <w:r>
        <w:rPr>
          <w:rFonts w:ascii="Arial" w:hAnsi="Arial" w:cs="Arial"/>
          <w:sz w:val="22"/>
          <w:szCs w:val="22"/>
          <w:lang w:val="en-ZA"/>
        </w:rPr>
        <w:tab/>
      </w:r>
      <w:r>
        <w:rPr>
          <w:rFonts w:ascii="Arial" w:hAnsi="Arial" w:cs="Arial"/>
          <w:sz w:val="22"/>
          <w:szCs w:val="22"/>
          <w:lang w:val="en-ZA"/>
        </w:rPr>
        <w:tab/>
      </w:r>
      <w:r>
        <w:rPr>
          <w:rFonts w:ascii="Arial" w:hAnsi="Arial" w:cs="Arial"/>
          <w:sz w:val="22"/>
          <w:szCs w:val="22"/>
          <w:lang w:val="en-ZA"/>
        </w:rPr>
        <w:tab/>
      </w:r>
      <w:r w:rsidRPr="00042CFD">
        <w:rPr>
          <w:rFonts w:ascii="Arial" w:hAnsi="Arial" w:cs="Arial"/>
          <w:sz w:val="22"/>
          <w:szCs w:val="22"/>
          <w:lang w:val="en-ZA"/>
        </w:rPr>
        <w:tab/>
      </w:r>
      <w:r w:rsidRPr="00042CFD">
        <w:rPr>
          <w:rFonts w:ascii="Arial" w:hAnsi="Arial" w:cs="Arial"/>
          <w:sz w:val="22"/>
          <w:szCs w:val="22"/>
          <w:lang w:val="en-ZA"/>
        </w:rPr>
        <w:tab/>
        <w:t>NW4337E</w:t>
      </w:r>
    </w:p>
    <w:p w:rsidR="004E25AB" w:rsidRDefault="004E25AB" w:rsidP="001B0917">
      <w:pPr>
        <w:pStyle w:val="BodyTextIndent"/>
        <w:spacing w:line="276" w:lineRule="auto"/>
        <w:ind w:left="0" w:firstLine="0"/>
        <w:rPr>
          <w:rFonts w:ascii="Arial" w:hAnsi="Arial" w:cs="Arial"/>
          <w:sz w:val="22"/>
          <w:szCs w:val="22"/>
        </w:rPr>
      </w:pPr>
      <w:r w:rsidRPr="001B0917">
        <w:rPr>
          <w:rFonts w:ascii="Arial" w:hAnsi="Arial" w:cs="Arial"/>
          <w:b/>
          <w:sz w:val="22"/>
          <w:szCs w:val="22"/>
        </w:rPr>
        <w:t>REPLY: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The numbers given here are from the Vulindlela database which draws the data from the Basic Accounting System (BAS) of government.  The system does not contain information on service providers; this will have to be requested from the respective departments.</w:t>
      </w:r>
    </w:p>
    <w:p w:rsidR="004E25AB" w:rsidRDefault="004E25AB" w:rsidP="001B0917">
      <w:pPr>
        <w:pStyle w:val="BodyTextIndent"/>
        <w:spacing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4E25AB" w:rsidRDefault="004E25AB" w:rsidP="001B0917">
      <w:pPr>
        <w:pStyle w:val="BodyTextIndent"/>
        <w:spacing w:line="276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total amount spent on hiring of aircrafts was R78.9 million in 2012-13, R82.4 million in 2013-14 and R34.7 million in 2014/15.  Since 1 April 2015 spending on aircrafts hiring is at R9 million. The tables below show the breakdown by department.  Related expenditure includes maintenance.</w:t>
      </w:r>
    </w:p>
    <w:p w:rsidR="004E25AB" w:rsidRDefault="004E25AB" w:rsidP="001B0917">
      <w:pPr>
        <w:pStyle w:val="BodyTextIndent"/>
        <w:spacing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4E25AB" w:rsidRPr="00057E56" w:rsidRDefault="004E25AB" w:rsidP="001B0917">
      <w:pPr>
        <w:pStyle w:val="BodyTextIndent"/>
        <w:spacing w:line="276" w:lineRule="auto"/>
        <w:ind w:left="0" w:firstLine="0"/>
        <w:rPr>
          <w:rFonts w:ascii="Arial" w:hAnsi="Arial" w:cs="Arial"/>
          <w:sz w:val="22"/>
          <w:szCs w:val="22"/>
        </w:rPr>
      </w:pPr>
      <w:r w:rsidRPr="005B7BB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68.75pt;height:48.75pt;visibility:visible">
            <v:imagedata r:id="rId5" o:title=""/>
          </v:shape>
        </w:pict>
      </w:r>
    </w:p>
    <w:p w:rsidR="004E25AB" w:rsidRDefault="004E25AB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4E25AB" w:rsidRPr="001B0917" w:rsidRDefault="004E25AB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B7BBE">
        <w:rPr>
          <w:noProof/>
        </w:rPr>
        <w:pict>
          <v:shape id="Picture 3" o:spid="_x0000_i1026" type="#_x0000_t75" style="width:468.75pt;height:576.75pt;visibility:visible">
            <v:imagedata r:id="rId6" o:title=""/>
          </v:shape>
        </w:pict>
      </w:r>
    </w:p>
    <w:p w:rsidR="004E25AB" w:rsidRPr="001B0917" w:rsidRDefault="004E25AB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4E25AB" w:rsidRPr="001B0917" w:rsidRDefault="004E25AB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4E25AB" w:rsidRPr="001B0917" w:rsidRDefault="004E25AB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4E25AB" w:rsidRPr="001B0917" w:rsidRDefault="004E25AB" w:rsidP="001B091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sectPr w:rsidR="004E25AB" w:rsidRPr="001B0917" w:rsidSect="00AD5C9B">
      <w:pgSz w:w="12240" w:h="15840" w:code="1"/>
      <w:pgMar w:top="1418" w:right="1418" w:bottom="1418" w:left="1418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361DC"/>
    <w:multiLevelType w:val="hybridMultilevel"/>
    <w:tmpl w:val="CAA0D7A2"/>
    <w:lvl w:ilvl="0" w:tplc="87EE568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77C5598"/>
    <w:multiLevelType w:val="hybridMultilevel"/>
    <w:tmpl w:val="74C068AA"/>
    <w:lvl w:ilvl="0" w:tplc="AEA8E43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43EF"/>
    <w:rsid w:val="00020C04"/>
    <w:rsid w:val="00042CFD"/>
    <w:rsid w:val="0004324C"/>
    <w:rsid w:val="00057E56"/>
    <w:rsid w:val="000C48D8"/>
    <w:rsid w:val="000F3B14"/>
    <w:rsid w:val="001433AE"/>
    <w:rsid w:val="0015727B"/>
    <w:rsid w:val="001713D2"/>
    <w:rsid w:val="001B0917"/>
    <w:rsid w:val="001E3FB5"/>
    <w:rsid w:val="001E5EFC"/>
    <w:rsid w:val="001E6902"/>
    <w:rsid w:val="002F6E86"/>
    <w:rsid w:val="003421BD"/>
    <w:rsid w:val="00342DAE"/>
    <w:rsid w:val="00375170"/>
    <w:rsid w:val="0040433D"/>
    <w:rsid w:val="00426835"/>
    <w:rsid w:val="004E25AB"/>
    <w:rsid w:val="005137D4"/>
    <w:rsid w:val="005141B3"/>
    <w:rsid w:val="005641BC"/>
    <w:rsid w:val="00574E19"/>
    <w:rsid w:val="005B7BBE"/>
    <w:rsid w:val="00613FC6"/>
    <w:rsid w:val="006239F1"/>
    <w:rsid w:val="00624D20"/>
    <w:rsid w:val="0062770E"/>
    <w:rsid w:val="0064275F"/>
    <w:rsid w:val="00647EF2"/>
    <w:rsid w:val="00652C37"/>
    <w:rsid w:val="00653A85"/>
    <w:rsid w:val="006A1B09"/>
    <w:rsid w:val="007118EA"/>
    <w:rsid w:val="00726A9C"/>
    <w:rsid w:val="007359BF"/>
    <w:rsid w:val="007914E0"/>
    <w:rsid w:val="007A32AF"/>
    <w:rsid w:val="007B1BA1"/>
    <w:rsid w:val="007D1F10"/>
    <w:rsid w:val="00810CEC"/>
    <w:rsid w:val="00890089"/>
    <w:rsid w:val="00891265"/>
    <w:rsid w:val="008C2559"/>
    <w:rsid w:val="008C43EF"/>
    <w:rsid w:val="008E2835"/>
    <w:rsid w:val="00911717"/>
    <w:rsid w:val="009163A5"/>
    <w:rsid w:val="00953363"/>
    <w:rsid w:val="0096007E"/>
    <w:rsid w:val="0098150A"/>
    <w:rsid w:val="009A18A7"/>
    <w:rsid w:val="00A27751"/>
    <w:rsid w:val="00A525F0"/>
    <w:rsid w:val="00A72B9B"/>
    <w:rsid w:val="00AD00CE"/>
    <w:rsid w:val="00AD5C9B"/>
    <w:rsid w:val="00B21806"/>
    <w:rsid w:val="00B447E6"/>
    <w:rsid w:val="00B77F67"/>
    <w:rsid w:val="00BA45C2"/>
    <w:rsid w:val="00BD31C6"/>
    <w:rsid w:val="00C25C7E"/>
    <w:rsid w:val="00C312EA"/>
    <w:rsid w:val="00C44C35"/>
    <w:rsid w:val="00C60822"/>
    <w:rsid w:val="00CC2F3E"/>
    <w:rsid w:val="00DB0A1C"/>
    <w:rsid w:val="00DB2463"/>
    <w:rsid w:val="00DC41DF"/>
    <w:rsid w:val="00DD5296"/>
    <w:rsid w:val="00DF0D26"/>
    <w:rsid w:val="00E77DF6"/>
    <w:rsid w:val="00E8352B"/>
    <w:rsid w:val="00E9093A"/>
    <w:rsid w:val="00EA6A49"/>
    <w:rsid w:val="00EE4A22"/>
    <w:rsid w:val="00F51C17"/>
    <w:rsid w:val="00F5571A"/>
    <w:rsid w:val="00F848E6"/>
    <w:rsid w:val="00F87EA6"/>
    <w:rsid w:val="00F940F4"/>
    <w:rsid w:val="00FC2064"/>
    <w:rsid w:val="00FD2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3A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29E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47EF2"/>
    <w:rPr>
      <w:sz w:val="24"/>
      <w:lang w:val="en-US" w:eastAsia="en-US"/>
    </w:rPr>
  </w:style>
  <w:style w:type="paragraph" w:customStyle="1" w:styleId="Char">
    <w:name w:val="Char"/>
    <w:basedOn w:val="Normal"/>
    <w:uiPriority w:val="99"/>
    <w:rsid w:val="001433AE"/>
    <w:rPr>
      <w:rFonts w:ascii="Arial" w:hAnsi="Arial" w:cs="Arial"/>
      <w:sz w:val="22"/>
      <w:szCs w:val="22"/>
      <w:lang w:val="en-AU"/>
    </w:rPr>
  </w:style>
  <w:style w:type="paragraph" w:styleId="BodyTextIndent2">
    <w:name w:val="Body Text Indent 2"/>
    <w:basedOn w:val="Normal"/>
    <w:link w:val="BodyTextIndent2Char"/>
    <w:uiPriority w:val="99"/>
    <w:rsid w:val="002F6E8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A29E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DB0A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B0A1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26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168</Words>
  <Characters>961</Characters>
  <Application>Microsoft Office Outlook</Application>
  <DocSecurity>0</DocSecurity>
  <Lines>0</Lines>
  <Paragraphs>0</Paragraphs>
  <ScaleCrop>false</ScaleCrop>
  <Company>National Treasury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subject/>
  <dc:creator>Lindile Batwa</dc:creator>
  <cp:keywords/>
  <dc:description/>
  <cp:lastModifiedBy>schuene</cp:lastModifiedBy>
  <cp:revision>2</cp:revision>
  <cp:lastPrinted>2015-10-13T05:46:00Z</cp:lastPrinted>
  <dcterms:created xsi:type="dcterms:W3CDTF">2015-11-02T10:25:00Z</dcterms:created>
  <dcterms:modified xsi:type="dcterms:W3CDTF">2015-11-02T10:25:00Z</dcterms:modified>
</cp:coreProperties>
</file>