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CA" w:rsidRPr="000B265F" w:rsidRDefault="00C14ECA" w:rsidP="002B0D75">
      <w:pPr>
        <w:tabs>
          <w:tab w:val="left" w:pos="720"/>
          <w:tab w:val="left" w:pos="1440"/>
          <w:tab w:val="left" w:pos="2160"/>
          <w:tab w:val="left" w:pos="2880"/>
          <w:tab w:val="center" w:pos="4558"/>
        </w:tabs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Segoe UI"/>
          <w:b/>
          <w:color w:val="000000" w:themeColor="text1"/>
          <w:sz w:val="16"/>
          <w:szCs w:val="16"/>
        </w:rPr>
      </w:pP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  <w:t xml:space="preserve"> </w:t>
      </w:r>
      <w:r w:rsidR="002B0D75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</w:p>
    <w:p w:rsidR="00C14ECA" w:rsidRPr="007E09B8" w:rsidRDefault="00C14ECA" w:rsidP="00C14EC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9B8">
        <w:rPr>
          <w:rFonts w:ascii="Arial" w:hAnsi="Arial" w:cs="Arial"/>
          <w:b/>
          <w:color w:val="000000" w:themeColor="text1"/>
          <w:sz w:val="24"/>
          <w:szCs w:val="24"/>
        </w:rPr>
        <w:t>THE NATIONAL ASSEMBLY</w:t>
      </w:r>
    </w:p>
    <w:p w:rsidR="00C14ECA" w:rsidRPr="007E09B8" w:rsidRDefault="00C14ECA" w:rsidP="00C14EC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E09B8">
        <w:rPr>
          <w:rFonts w:ascii="Arial" w:hAnsi="Arial" w:cs="Arial"/>
          <w:b/>
          <w:color w:val="000000" w:themeColor="text1"/>
          <w:sz w:val="24"/>
          <w:szCs w:val="24"/>
        </w:rPr>
        <w:t>QUESTION FOR WRITTEN REPLY</w:t>
      </w:r>
    </w:p>
    <w:p w:rsidR="00C14ECA" w:rsidRPr="007E09B8" w:rsidRDefault="00C14ECA" w:rsidP="00C14E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4ECA" w:rsidRPr="007E09B8" w:rsidRDefault="00C14ECA" w:rsidP="00C14EC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E09B8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029E7">
        <w:rPr>
          <w:rFonts w:ascii="Arial" w:hAnsi="Arial" w:cs="Arial"/>
          <w:b/>
          <w:color w:val="000000" w:themeColor="text1"/>
          <w:sz w:val="24"/>
          <w:szCs w:val="24"/>
        </w:rPr>
        <w:t>658</w:t>
      </w:r>
      <w:r w:rsidRPr="007E09B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7E09B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E09B8">
        <w:rPr>
          <w:rFonts w:ascii="Arial" w:hAnsi="Arial" w:cs="Arial"/>
          <w:b/>
          <w:bCs/>
          <w:color w:val="000000" w:themeColor="text1"/>
          <w:sz w:val="24"/>
          <w:szCs w:val="24"/>
        </w:rPr>
        <w:t>Ms E N Ntlangwini (EFF) to ask the Minister of Trade and Industry:</w:t>
      </w:r>
    </w:p>
    <w:p w:rsidR="001029E7" w:rsidRPr="001029E7" w:rsidRDefault="001029E7" w:rsidP="001029E7">
      <w:pPr>
        <w:pStyle w:val="NormalWeb"/>
        <w:spacing w:before="0" w:beforeAutospacing="0" w:after="200" w:afterAutospacing="0"/>
        <w:ind w:left="720"/>
        <w:jc w:val="both"/>
        <w:rPr>
          <w:rFonts w:ascii="Arial" w:hAnsi="Arial" w:cs="Arial"/>
        </w:rPr>
      </w:pPr>
      <w:r w:rsidRPr="001029E7">
        <w:rPr>
          <w:rFonts w:ascii="Arial" w:hAnsi="Arial" w:cs="Arial"/>
        </w:rPr>
        <w:t>What are the top five exports and imports in respect of each province?  NW4230E</w:t>
      </w:r>
    </w:p>
    <w:p w:rsidR="00153576" w:rsidRPr="007E09B8" w:rsidRDefault="00153576" w:rsidP="00C14EC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4ECA" w:rsidRPr="007E09B8" w:rsidRDefault="00C14ECA" w:rsidP="00C14EC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E09B8">
        <w:rPr>
          <w:rFonts w:ascii="Arial" w:hAnsi="Arial" w:cs="Arial"/>
          <w:b/>
          <w:color w:val="000000" w:themeColor="text1"/>
          <w:sz w:val="24"/>
          <w:szCs w:val="24"/>
        </w:rPr>
        <w:t>Reply:</w:t>
      </w:r>
    </w:p>
    <w:p w:rsidR="001112DB" w:rsidRPr="007E09B8" w:rsidRDefault="00153576" w:rsidP="00153576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7E09B8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The </w:t>
      </w:r>
      <w:r w:rsidR="001029E7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primary source of South Africa’s trade statistics is the </w:t>
      </w:r>
      <w:r w:rsidRPr="007E09B8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South African Revenue Service (SARS). </w:t>
      </w:r>
      <w:r w:rsidR="001029E7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At present, SARS does not collect or distribute import or export statistics at provincial level. </w:t>
      </w:r>
      <w:r w:rsidRPr="007E09B8">
        <w:rPr>
          <w:rFonts w:ascii="Arial" w:eastAsia="Times New Roman" w:hAnsi="Arial" w:cs="Arial"/>
          <w:color w:val="000000" w:themeColor="text1"/>
          <w:sz w:val="24"/>
          <w:szCs w:val="24"/>
          <w:lang w:eastAsia="en-ZA"/>
        </w:rPr>
        <w:t xml:space="preserve"> </w:t>
      </w:r>
    </w:p>
    <w:p w:rsidR="00C14ECA" w:rsidRPr="007E09B8" w:rsidRDefault="00C14ECA" w:rsidP="00B57D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09B8" w:rsidRPr="007E09B8" w:rsidRDefault="007E09B8" w:rsidP="007E09B8">
      <w:pPr>
        <w:rPr>
          <w:rFonts w:ascii="Arial" w:hAnsi="Arial" w:cs="Arial"/>
          <w:b/>
          <w:sz w:val="24"/>
          <w:szCs w:val="24"/>
        </w:rPr>
      </w:pPr>
    </w:p>
    <w:p w:rsidR="007E09B8" w:rsidRPr="007E09B8" w:rsidRDefault="007E09B8" w:rsidP="007E09B8">
      <w:pPr>
        <w:rPr>
          <w:rFonts w:ascii="Arial" w:hAnsi="Arial" w:cs="Arial"/>
          <w:b/>
          <w:sz w:val="24"/>
          <w:szCs w:val="24"/>
        </w:rPr>
      </w:pPr>
    </w:p>
    <w:p w:rsidR="007E09B8" w:rsidRPr="007E09B8" w:rsidRDefault="007E09B8" w:rsidP="007E09B8">
      <w:pPr>
        <w:rPr>
          <w:rFonts w:ascii="Arial" w:hAnsi="Arial" w:cs="Arial"/>
          <w:b/>
          <w:sz w:val="24"/>
          <w:szCs w:val="24"/>
        </w:rPr>
      </w:pPr>
    </w:p>
    <w:sectPr w:rsidR="007E09B8" w:rsidRPr="007E09B8" w:rsidSect="001029E7">
      <w:pgSz w:w="11906" w:h="16838"/>
      <w:pgMar w:top="450" w:right="1440" w:bottom="11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8E" w:rsidRDefault="0086358E" w:rsidP="00393587">
      <w:pPr>
        <w:spacing w:after="0" w:line="240" w:lineRule="auto"/>
      </w:pPr>
      <w:r>
        <w:separator/>
      </w:r>
    </w:p>
  </w:endnote>
  <w:endnote w:type="continuationSeparator" w:id="0">
    <w:p w:rsidR="0086358E" w:rsidRDefault="0086358E" w:rsidP="0039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8E" w:rsidRDefault="0086358E" w:rsidP="00393587">
      <w:pPr>
        <w:spacing w:after="0" w:line="240" w:lineRule="auto"/>
      </w:pPr>
      <w:r>
        <w:separator/>
      </w:r>
    </w:p>
  </w:footnote>
  <w:footnote w:type="continuationSeparator" w:id="0">
    <w:p w:rsidR="0086358E" w:rsidRDefault="0086358E" w:rsidP="0039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40A6E"/>
    <w:multiLevelType w:val="hybridMultilevel"/>
    <w:tmpl w:val="C21A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4798"/>
    <w:multiLevelType w:val="hybridMultilevel"/>
    <w:tmpl w:val="C21A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7"/>
    <w:rsid w:val="00010B3C"/>
    <w:rsid w:val="00015D69"/>
    <w:rsid w:val="00016441"/>
    <w:rsid w:val="000B265F"/>
    <w:rsid w:val="000B7929"/>
    <w:rsid w:val="000E16EA"/>
    <w:rsid w:val="000E3FAD"/>
    <w:rsid w:val="001029E7"/>
    <w:rsid w:val="001112DB"/>
    <w:rsid w:val="00123F63"/>
    <w:rsid w:val="00145AEE"/>
    <w:rsid w:val="00146E54"/>
    <w:rsid w:val="00153576"/>
    <w:rsid w:val="00184FF8"/>
    <w:rsid w:val="001E2C1D"/>
    <w:rsid w:val="001F7875"/>
    <w:rsid w:val="001F7FC1"/>
    <w:rsid w:val="00227C7D"/>
    <w:rsid w:val="002526B2"/>
    <w:rsid w:val="00255A85"/>
    <w:rsid w:val="00276DE9"/>
    <w:rsid w:val="0028421C"/>
    <w:rsid w:val="002A175A"/>
    <w:rsid w:val="002A6E2E"/>
    <w:rsid w:val="002B0D75"/>
    <w:rsid w:val="00345BA9"/>
    <w:rsid w:val="00393587"/>
    <w:rsid w:val="00432823"/>
    <w:rsid w:val="004546FC"/>
    <w:rsid w:val="0048381F"/>
    <w:rsid w:val="004923C9"/>
    <w:rsid w:val="00520E81"/>
    <w:rsid w:val="005436F8"/>
    <w:rsid w:val="00566B4C"/>
    <w:rsid w:val="00593325"/>
    <w:rsid w:val="005C1F53"/>
    <w:rsid w:val="005D4104"/>
    <w:rsid w:val="00613F39"/>
    <w:rsid w:val="00617B04"/>
    <w:rsid w:val="00626768"/>
    <w:rsid w:val="00644FCD"/>
    <w:rsid w:val="00675B20"/>
    <w:rsid w:val="0068727E"/>
    <w:rsid w:val="0068788B"/>
    <w:rsid w:val="00690713"/>
    <w:rsid w:val="00693000"/>
    <w:rsid w:val="006A5078"/>
    <w:rsid w:val="006B35F9"/>
    <w:rsid w:val="006C2BF9"/>
    <w:rsid w:val="006D6CF8"/>
    <w:rsid w:val="007306FA"/>
    <w:rsid w:val="007315A0"/>
    <w:rsid w:val="0075056F"/>
    <w:rsid w:val="00775A7E"/>
    <w:rsid w:val="00796856"/>
    <w:rsid w:val="007E09B8"/>
    <w:rsid w:val="007E7E46"/>
    <w:rsid w:val="00861D80"/>
    <w:rsid w:val="0086358E"/>
    <w:rsid w:val="008C15C0"/>
    <w:rsid w:val="008D0B7E"/>
    <w:rsid w:val="008D6ED1"/>
    <w:rsid w:val="008E2070"/>
    <w:rsid w:val="0095178B"/>
    <w:rsid w:val="009561B5"/>
    <w:rsid w:val="009867EA"/>
    <w:rsid w:val="009922B1"/>
    <w:rsid w:val="009D5185"/>
    <w:rsid w:val="00A04420"/>
    <w:rsid w:val="00A04E90"/>
    <w:rsid w:val="00A15FA9"/>
    <w:rsid w:val="00A33662"/>
    <w:rsid w:val="00AA54A0"/>
    <w:rsid w:val="00AE7950"/>
    <w:rsid w:val="00AF56C3"/>
    <w:rsid w:val="00B43DB3"/>
    <w:rsid w:val="00B57D24"/>
    <w:rsid w:val="00B727E5"/>
    <w:rsid w:val="00BB571F"/>
    <w:rsid w:val="00BC3500"/>
    <w:rsid w:val="00C016E0"/>
    <w:rsid w:val="00C147AB"/>
    <w:rsid w:val="00C14ECA"/>
    <w:rsid w:val="00C16F45"/>
    <w:rsid w:val="00C5011B"/>
    <w:rsid w:val="00C61CB8"/>
    <w:rsid w:val="00CB116D"/>
    <w:rsid w:val="00CB4E69"/>
    <w:rsid w:val="00CC53EF"/>
    <w:rsid w:val="00CD1A68"/>
    <w:rsid w:val="00CE3B64"/>
    <w:rsid w:val="00D34387"/>
    <w:rsid w:val="00D37AAF"/>
    <w:rsid w:val="00D6104A"/>
    <w:rsid w:val="00D71449"/>
    <w:rsid w:val="00D87468"/>
    <w:rsid w:val="00D97EC5"/>
    <w:rsid w:val="00DB3C4B"/>
    <w:rsid w:val="00DB774A"/>
    <w:rsid w:val="00E3014F"/>
    <w:rsid w:val="00E56059"/>
    <w:rsid w:val="00E96FD1"/>
    <w:rsid w:val="00EF0C17"/>
    <w:rsid w:val="00F13266"/>
    <w:rsid w:val="00F32137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29B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87"/>
  </w:style>
  <w:style w:type="paragraph" w:styleId="Footer">
    <w:name w:val="footer"/>
    <w:basedOn w:val="Normal"/>
    <w:link w:val="FooterChar"/>
    <w:uiPriority w:val="99"/>
    <w:unhideWhenUsed/>
    <w:rsid w:val="0039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87"/>
  </w:style>
  <w:style w:type="character" w:styleId="Hyperlink">
    <w:name w:val="Hyperlink"/>
    <w:basedOn w:val="DefaultParagraphFont"/>
    <w:uiPriority w:val="99"/>
    <w:unhideWhenUsed/>
    <w:rsid w:val="00153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57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46FC"/>
  </w:style>
  <w:style w:type="paragraph" w:styleId="NormalWeb">
    <w:name w:val="Normal (Web)"/>
    <w:basedOn w:val="Normal"/>
    <w:uiPriority w:val="99"/>
    <w:semiHidden/>
    <w:unhideWhenUsed/>
    <w:rsid w:val="001029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0292-2144-43CB-8AF8-600BC01D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2018-11-27T12:32:00Z</dcterms:created>
  <dcterms:modified xsi:type="dcterms:W3CDTF">2018-11-27T12:32:00Z</dcterms:modified>
</cp:coreProperties>
</file>