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37" w:rsidRDefault="001A3B37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1A3B37" w:rsidRDefault="001A3B37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1A3B37" w:rsidRDefault="001A3B37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1A3B37" w:rsidRDefault="001A3B37" w:rsidP="006F2271">
      <w:pPr>
        <w:jc w:val="center"/>
        <w:rPr>
          <w:rFonts w:ascii="Trebuchet MS" w:hAnsi="Trebuchet MS"/>
          <w:sz w:val="20"/>
        </w:rPr>
      </w:pPr>
    </w:p>
    <w:p w:rsidR="001A3B37" w:rsidRPr="005A2F75" w:rsidRDefault="001A3B3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1A3B37" w:rsidRPr="005A2F75" w:rsidRDefault="001A3B3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1A3B37" w:rsidRPr="005A2F75" w:rsidRDefault="001A3B3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1A3B37" w:rsidRPr="009D5245" w:rsidRDefault="001A3B37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1A3B37" w:rsidRDefault="001A3B37" w:rsidP="006F2271">
      <w:pPr>
        <w:spacing w:line="360" w:lineRule="auto"/>
        <w:rPr>
          <w:rFonts w:ascii="Arial Narrow" w:hAnsi="Arial Narrow" w:cs="Tunga"/>
          <w:b/>
          <w:sz w:val="24"/>
          <w:szCs w:val="24"/>
          <w:lang w:val="af-ZA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  <w:lang w:val="af-ZA"/>
        </w:rPr>
        <w:t>3654</w:t>
      </w:r>
      <w:bookmarkStart w:id="0" w:name="_GoBack"/>
      <w:bookmarkEnd w:id="0"/>
    </w:p>
    <w:p w:rsidR="001A3B37" w:rsidRPr="00196047" w:rsidRDefault="001A3B37" w:rsidP="0019604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196047">
        <w:rPr>
          <w:rFonts w:ascii="Times New Roman" w:hAnsi="Times New Roman"/>
          <w:b/>
          <w:sz w:val="24"/>
          <w:szCs w:val="24"/>
          <w:lang w:val="en-GB"/>
        </w:rPr>
        <w:t>3654.</w:t>
      </w:r>
      <w:r w:rsidRPr="00196047">
        <w:rPr>
          <w:rFonts w:ascii="Times New Roman" w:hAnsi="Times New Roman"/>
          <w:b/>
          <w:sz w:val="24"/>
          <w:szCs w:val="24"/>
          <w:lang w:val="en-GB"/>
        </w:rPr>
        <w:tab/>
        <w:t>Mr G Mackay (DA) to ask the Minister of Energy:</w:t>
      </w:r>
    </w:p>
    <w:p w:rsidR="001A3B37" w:rsidRPr="00196047" w:rsidRDefault="001A3B37" w:rsidP="00196047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196047">
        <w:rPr>
          <w:rFonts w:ascii="Times New Roman" w:hAnsi="Times New Roman"/>
          <w:sz w:val="24"/>
          <w:szCs w:val="24"/>
          <w:lang w:val="en-GB"/>
        </w:rPr>
        <w:t>(1)</w:t>
      </w:r>
      <w:r w:rsidRPr="00196047">
        <w:rPr>
          <w:rFonts w:ascii="Times New Roman" w:hAnsi="Times New Roman"/>
          <w:sz w:val="24"/>
          <w:szCs w:val="24"/>
          <w:lang w:val="en-GB"/>
        </w:rPr>
        <w:tab/>
        <w:t xml:space="preserve">Whether, with reference to recent reports that her department commissioned from three companies (names furnished) to provide information on (a) nuclear procurement models and (b) the cost of nuclear plants </w:t>
      </w:r>
      <w:r w:rsidRPr="00196047">
        <w:rPr>
          <w:rFonts w:ascii="Times New Roman" w:hAnsi="Times New Roman"/>
          <w:sz w:val="24"/>
          <w:szCs w:val="24"/>
          <w:lang w:val="en-ZA"/>
        </w:rPr>
        <w:t>and</w:t>
      </w:r>
      <w:r w:rsidRPr="00196047">
        <w:rPr>
          <w:rFonts w:ascii="Times New Roman" w:hAnsi="Times New Roman"/>
          <w:sz w:val="24"/>
          <w:szCs w:val="24"/>
          <w:lang w:val="en-GB"/>
        </w:rPr>
        <w:t xml:space="preserve"> financing models, each of the specified reports commissioned will be made available; if not, why not; if so, when;</w:t>
      </w:r>
    </w:p>
    <w:p w:rsidR="001A3B37" w:rsidRPr="00196047" w:rsidRDefault="001A3B37" w:rsidP="00196047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1A3B37" w:rsidRPr="00196047" w:rsidRDefault="001A3B37" w:rsidP="00196047">
      <w:pPr>
        <w:spacing w:before="100" w:beforeAutospacing="1" w:after="100" w:afterAutospacing="1" w:line="240" w:lineRule="auto"/>
        <w:ind w:left="1440" w:right="-142" w:hanging="589"/>
        <w:jc w:val="both"/>
        <w:outlineLvl w:val="0"/>
        <w:rPr>
          <w:sz w:val="24"/>
          <w:szCs w:val="24"/>
          <w:lang w:val="en-GB"/>
        </w:rPr>
      </w:pPr>
      <w:r w:rsidRPr="00196047">
        <w:rPr>
          <w:rFonts w:ascii="Times New Roman" w:hAnsi="Times New Roman"/>
          <w:sz w:val="24"/>
          <w:szCs w:val="24"/>
          <w:lang w:val="en-GB"/>
        </w:rPr>
        <w:t>(2)</w:t>
      </w:r>
      <w:r w:rsidRPr="00196047">
        <w:rPr>
          <w:rFonts w:ascii="Times New Roman" w:hAnsi="Times New Roman"/>
          <w:sz w:val="24"/>
          <w:szCs w:val="24"/>
          <w:lang w:val="en-GB"/>
        </w:rPr>
        <w:tab/>
        <w:t>whether she categorised the specified reports as classified; if not, (a) who did it and (b) under whose authority did such person act to categorise the specified reports as classified; if so, (i) under what law did she categorise  the specified reports as classified and (ii) what is the level of classification?</w:t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4"/>
          <w:szCs w:val="24"/>
          <w:lang w:val="en-GB"/>
        </w:rPr>
        <w:tab/>
      </w:r>
      <w:r w:rsidRPr="00196047">
        <w:rPr>
          <w:rFonts w:ascii="Times New Roman" w:hAnsi="Times New Roman"/>
          <w:sz w:val="20"/>
          <w:szCs w:val="20"/>
          <w:lang w:val="en-GB"/>
        </w:rPr>
        <w:t>NW4321E</w:t>
      </w:r>
    </w:p>
    <w:p w:rsidR="001A3B37" w:rsidRPr="00196047" w:rsidRDefault="001A3B37" w:rsidP="006F2271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96047">
        <w:rPr>
          <w:rFonts w:ascii="Times New Roman" w:hAnsi="Times New Roman"/>
          <w:b/>
          <w:sz w:val="24"/>
          <w:szCs w:val="24"/>
          <w:lang w:val="en-GB"/>
        </w:rPr>
        <w:t>Reply :</w:t>
      </w:r>
    </w:p>
    <w:p w:rsidR="001A3B37" w:rsidRPr="00196047" w:rsidRDefault="001A3B37" w:rsidP="006F227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96047">
        <w:rPr>
          <w:rFonts w:ascii="Times New Roman" w:hAnsi="Times New Roman"/>
          <w:sz w:val="24"/>
          <w:szCs w:val="24"/>
          <w:lang w:val="en-GB"/>
        </w:rPr>
        <w:t>The reports were commisioned by the Department of Energy to inform the decision making process of the Energy Security Cabinet Subcommittee on the Nuclear New Build Programme.</w:t>
      </w:r>
    </w:p>
    <w:sectPr w:rsidR="001A3B37" w:rsidRPr="00196047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37" w:rsidRDefault="001A3B37" w:rsidP="00E149A9">
      <w:pPr>
        <w:spacing w:after="0" w:line="240" w:lineRule="auto"/>
      </w:pPr>
      <w:r>
        <w:separator/>
      </w:r>
    </w:p>
  </w:endnote>
  <w:endnote w:type="continuationSeparator" w:id="0">
    <w:p w:rsidR="001A3B37" w:rsidRDefault="001A3B3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37" w:rsidRDefault="001A3B37">
    <w:pPr>
      <w:pStyle w:val="Footer"/>
      <w:rPr>
        <w:lang w:val="en-US"/>
      </w:rPr>
    </w:pPr>
  </w:p>
  <w:p w:rsidR="001A3B37" w:rsidRPr="00B85542" w:rsidRDefault="001A3B37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37" w:rsidRDefault="001A3B37" w:rsidP="00E149A9">
      <w:pPr>
        <w:spacing w:after="0" w:line="240" w:lineRule="auto"/>
      </w:pPr>
      <w:r>
        <w:separator/>
      </w:r>
    </w:p>
  </w:footnote>
  <w:footnote w:type="continuationSeparator" w:id="0">
    <w:p w:rsidR="001A3B37" w:rsidRDefault="001A3B3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E97E0E"/>
    <w:multiLevelType w:val="hybridMultilevel"/>
    <w:tmpl w:val="6592FF56"/>
    <w:lvl w:ilvl="0" w:tplc="68CA9C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A681C"/>
    <w:multiLevelType w:val="hybridMultilevel"/>
    <w:tmpl w:val="F948C7A8"/>
    <w:lvl w:ilvl="0" w:tplc="1196FE22">
      <w:start w:val="1"/>
      <w:numFmt w:val="lowerLetter"/>
      <w:lvlText w:val="(%1)"/>
      <w:lvlJc w:val="left"/>
      <w:pPr>
        <w:ind w:left="855" w:hanging="49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E84C8E"/>
    <w:multiLevelType w:val="hybridMultilevel"/>
    <w:tmpl w:val="0F301D9C"/>
    <w:lvl w:ilvl="0" w:tplc="537C3F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74AAB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3540EC"/>
    <w:multiLevelType w:val="hybridMultilevel"/>
    <w:tmpl w:val="DFBE2C30"/>
    <w:lvl w:ilvl="0" w:tplc="EFB203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3"/>
  </w:num>
  <w:num w:numId="5">
    <w:abstractNumId w:val="26"/>
  </w:num>
  <w:num w:numId="6">
    <w:abstractNumId w:val="30"/>
  </w:num>
  <w:num w:numId="7">
    <w:abstractNumId w:val="23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31"/>
  </w:num>
  <w:num w:numId="16">
    <w:abstractNumId w:val="21"/>
  </w:num>
  <w:num w:numId="17">
    <w:abstractNumId w:val="14"/>
  </w:num>
  <w:num w:numId="18">
    <w:abstractNumId w:val="19"/>
  </w:num>
  <w:num w:numId="19">
    <w:abstractNumId w:val="27"/>
  </w:num>
  <w:num w:numId="20">
    <w:abstractNumId w:val="29"/>
  </w:num>
  <w:num w:numId="21">
    <w:abstractNumId w:val="5"/>
  </w:num>
  <w:num w:numId="22">
    <w:abstractNumId w:val="24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17"/>
  </w:num>
  <w:num w:numId="30">
    <w:abstractNumId w:val="28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46ED"/>
    <w:rsid w:val="00087002"/>
    <w:rsid w:val="00090018"/>
    <w:rsid w:val="0009500E"/>
    <w:rsid w:val="00096EE7"/>
    <w:rsid w:val="000B10CD"/>
    <w:rsid w:val="000C4885"/>
    <w:rsid w:val="000C6359"/>
    <w:rsid w:val="000D5A0A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25C60"/>
    <w:rsid w:val="00131069"/>
    <w:rsid w:val="00135E5C"/>
    <w:rsid w:val="001367E9"/>
    <w:rsid w:val="001417C8"/>
    <w:rsid w:val="00143724"/>
    <w:rsid w:val="00151A9A"/>
    <w:rsid w:val="001704E3"/>
    <w:rsid w:val="00172F0B"/>
    <w:rsid w:val="00196047"/>
    <w:rsid w:val="001970D5"/>
    <w:rsid w:val="001A31A9"/>
    <w:rsid w:val="001A3B37"/>
    <w:rsid w:val="001B2E53"/>
    <w:rsid w:val="001C22F4"/>
    <w:rsid w:val="001D0B5E"/>
    <w:rsid w:val="001E1B86"/>
    <w:rsid w:val="001E1E6C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B5085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0EF7"/>
    <w:rsid w:val="003334D0"/>
    <w:rsid w:val="00333CDC"/>
    <w:rsid w:val="00360F73"/>
    <w:rsid w:val="00370830"/>
    <w:rsid w:val="00373825"/>
    <w:rsid w:val="00374361"/>
    <w:rsid w:val="003765BE"/>
    <w:rsid w:val="00382C05"/>
    <w:rsid w:val="00385891"/>
    <w:rsid w:val="003945C9"/>
    <w:rsid w:val="003959F5"/>
    <w:rsid w:val="003A154F"/>
    <w:rsid w:val="003A2CE7"/>
    <w:rsid w:val="003A5265"/>
    <w:rsid w:val="003B5158"/>
    <w:rsid w:val="003C19D9"/>
    <w:rsid w:val="003C57BC"/>
    <w:rsid w:val="003C6554"/>
    <w:rsid w:val="003D0704"/>
    <w:rsid w:val="003D092C"/>
    <w:rsid w:val="003E409E"/>
    <w:rsid w:val="003F1D73"/>
    <w:rsid w:val="003F31C1"/>
    <w:rsid w:val="003F3492"/>
    <w:rsid w:val="004012D7"/>
    <w:rsid w:val="0040562D"/>
    <w:rsid w:val="00410DE2"/>
    <w:rsid w:val="004227E5"/>
    <w:rsid w:val="00425E5B"/>
    <w:rsid w:val="0044740A"/>
    <w:rsid w:val="00471A4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485"/>
    <w:rsid w:val="004D0658"/>
    <w:rsid w:val="004D16A7"/>
    <w:rsid w:val="004D28D9"/>
    <w:rsid w:val="004D2AD1"/>
    <w:rsid w:val="004D316A"/>
    <w:rsid w:val="004D39CE"/>
    <w:rsid w:val="004E46BB"/>
    <w:rsid w:val="004E515D"/>
    <w:rsid w:val="004E67DE"/>
    <w:rsid w:val="004F5A8B"/>
    <w:rsid w:val="004F6D5D"/>
    <w:rsid w:val="00506541"/>
    <w:rsid w:val="00507786"/>
    <w:rsid w:val="0051472E"/>
    <w:rsid w:val="00517078"/>
    <w:rsid w:val="0052238A"/>
    <w:rsid w:val="00527904"/>
    <w:rsid w:val="00530602"/>
    <w:rsid w:val="00533BF0"/>
    <w:rsid w:val="00533E97"/>
    <w:rsid w:val="005346BD"/>
    <w:rsid w:val="005348F8"/>
    <w:rsid w:val="0055062F"/>
    <w:rsid w:val="00565C98"/>
    <w:rsid w:val="0057794C"/>
    <w:rsid w:val="005905F7"/>
    <w:rsid w:val="00591434"/>
    <w:rsid w:val="005967CA"/>
    <w:rsid w:val="005A0740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472"/>
    <w:rsid w:val="005E3F67"/>
    <w:rsid w:val="005F3188"/>
    <w:rsid w:val="005F384D"/>
    <w:rsid w:val="005F48A6"/>
    <w:rsid w:val="006018B8"/>
    <w:rsid w:val="006025BC"/>
    <w:rsid w:val="00605F24"/>
    <w:rsid w:val="00630041"/>
    <w:rsid w:val="00630410"/>
    <w:rsid w:val="00632FDF"/>
    <w:rsid w:val="00637026"/>
    <w:rsid w:val="006405E0"/>
    <w:rsid w:val="00651A3F"/>
    <w:rsid w:val="006542AE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C06BB"/>
    <w:rsid w:val="006C57FF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24063"/>
    <w:rsid w:val="007308D1"/>
    <w:rsid w:val="00751757"/>
    <w:rsid w:val="007602A5"/>
    <w:rsid w:val="00767CBC"/>
    <w:rsid w:val="007778A6"/>
    <w:rsid w:val="00781314"/>
    <w:rsid w:val="0078525E"/>
    <w:rsid w:val="00793474"/>
    <w:rsid w:val="007972B3"/>
    <w:rsid w:val="007A3217"/>
    <w:rsid w:val="007A4BAC"/>
    <w:rsid w:val="007A740E"/>
    <w:rsid w:val="007A75C5"/>
    <w:rsid w:val="007B0910"/>
    <w:rsid w:val="007C1CF7"/>
    <w:rsid w:val="007E1A5B"/>
    <w:rsid w:val="007E247D"/>
    <w:rsid w:val="007E3707"/>
    <w:rsid w:val="007E3FE1"/>
    <w:rsid w:val="007F093C"/>
    <w:rsid w:val="007F2619"/>
    <w:rsid w:val="00804E12"/>
    <w:rsid w:val="008119D0"/>
    <w:rsid w:val="008124A5"/>
    <w:rsid w:val="00815265"/>
    <w:rsid w:val="00822659"/>
    <w:rsid w:val="0082652C"/>
    <w:rsid w:val="00840907"/>
    <w:rsid w:val="00847999"/>
    <w:rsid w:val="00847F2F"/>
    <w:rsid w:val="00851F73"/>
    <w:rsid w:val="008614FE"/>
    <w:rsid w:val="00877EB3"/>
    <w:rsid w:val="00885331"/>
    <w:rsid w:val="008A05DE"/>
    <w:rsid w:val="008A7A4A"/>
    <w:rsid w:val="008B2406"/>
    <w:rsid w:val="008B5C19"/>
    <w:rsid w:val="008B754D"/>
    <w:rsid w:val="008C6D8B"/>
    <w:rsid w:val="008C7A37"/>
    <w:rsid w:val="008E7D17"/>
    <w:rsid w:val="008F2A97"/>
    <w:rsid w:val="008F5A20"/>
    <w:rsid w:val="009060DB"/>
    <w:rsid w:val="0091235E"/>
    <w:rsid w:val="00913241"/>
    <w:rsid w:val="00913478"/>
    <w:rsid w:val="00914EED"/>
    <w:rsid w:val="00926827"/>
    <w:rsid w:val="009310BE"/>
    <w:rsid w:val="00931E92"/>
    <w:rsid w:val="0093388D"/>
    <w:rsid w:val="00957552"/>
    <w:rsid w:val="0097364F"/>
    <w:rsid w:val="009753EC"/>
    <w:rsid w:val="00980AA3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1E61"/>
    <w:rsid w:val="009F3328"/>
    <w:rsid w:val="00A11DF3"/>
    <w:rsid w:val="00A11EE9"/>
    <w:rsid w:val="00A15220"/>
    <w:rsid w:val="00A162AB"/>
    <w:rsid w:val="00A16878"/>
    <w:rsid w:val="00A20164"/>
    <w:rsid w:val="00A23DF0"/>
    <w:rsid w:val="00A26EB5"/>
    <w:rsid w:val="00A278B6"/>
    <w:rsid w:val="00A30A0F"/>
    <w:rsid w:val="00A30EE4"/>
    <w:rsid w:val="00A4067C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4523F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1FE"/>
    <w:rsid w:val="00BF0ACD"/>
    <w:rsid w:val="00BF2FCA"/>
    <w:rsid w:val="00C00835"/>
    <w:rsid w:val="00C028F2"/>
    <w:rsid w:val="00C0389E"/>
    <w:rsid w:val="00C07C52"/>
    <w:rsid w:val="00C11295"/>
    <w:rsid w:val="00C2196C"/>
    <w:rsid w:val="00C23BEE"/>
    <w:rsid w:val="00C31510"/>
    <w:rsid w:val="00C34FC0"/>
    <w:rsid w:val="00C432A1"/>
    <w:rsid w:val="00C4508C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1853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16669"/>
    <w:rsid w:val="00D21858"/>
    <w:rsid w:val="00D2424B"/>
    <w:rsid w:val="00D37358"/>
    <w:rsid w:val="00D43B50"/>
    <w:rsid w:val="00D4777E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312B"/>
    <w:rsid w:val="00DF47F5"/>
    <w:rsid w:val="00DF4E4B"/>
    <w:rsid w:val="00E02A84"/>
    <w:rsid w:val="00E05F0F"/>
    <w:rsid w:val="00E07366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3340E"/>
    <w:rsid w:val="00E55A04"/>
    <w:rsid w:val="00E618DC"/>
    <w:rsid w:val="00E63AF7"/>
    <w:rsid w:val="00E679BC"/>
    <w:rsid w:val="00E70845"/>
    <w:rsid w:val="00E72AFB"/>
    <w:rsid w:val="00E85EB2"/>
    <w:rsid w:val="00E86810"/>
    <w:rsid w:val="00E87C4F"/>
    <w:rsid w:val="00EA2097"/>
    <w:rsid w:val="00EA40D4"/>
    <w:rsid w:val="00EB0017"/>
    <w:rsid w:val="00EB2A2E"/>
    <w:rsid w:val="00EC3F52"/>
    <w:rsid w:val="00ED0CE4"/>
    <w:rsid w:val="00ED4735"/>
    <w:rsid w:val="00EE50E3"/>
    <w:rsid w:val="00EF5FED"/>
    <w:rsid w:val="00F1279F"/>
    <w:rsid w:val="00F17402"/>
    <w:rsid w:val="00F2186B"/>
    <w:rsid w:val="00F5600F"/>
    <w:rsid w:val="00F60B09"/>
    <w:rsid w:val="00F70A5A"/>
    <w:rsid w:val="00F70AAB"/>
    <w:rsid w:val="00F72728"/>
    <w:rsid w:val="00F73C81"/>
    <w:rsid w:val="00F76D3C"/>
    <w:rsid w:val="00F8368C"/>
    <w:rsid w:val="00F844CA"/>
    <w:rsid w:val="00F93AC8"/>
    <w:rsid w:val="00FB3F45"/>
    <w:rsid w:val="00FB4DA2"/>
    <w:rsid w:val="00FB7EB8"/>
    <w:rsid w:val="00FC7972"/>
    <w:rsid w:val="00FD7C9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2015-08-07T14:05:00Z</cp:lastPrinted>
  <dcterms:created xsi:type="dcterms:W3CDTF">2015-10-20T10:59:00Z</dcterms:created>
  <dcterms:modified xsi:type="dcterms:W3CDTF">2015-10-20T10:59:00Z</dcterms:modified>
</cp:coreProperties>
</file>