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0A" w:rsidRPr="00514D41" w:rsidRDefault="00966E0A" w:rsidP="00966E0A">
      <w:pPr>
        <w:jc w:val="center"/>
        <w:rPr>
          <w:rFonts w:ascii="Arial" w:hAnsi="Arial" w:cs="Arial"/>
          <w:b/>
          <w:sz w:val="28"/>
          <w:szCs w:val="28"/>
        </w:rPr>
      </w:pPr>
      <w:r w:rsidRPr="00514D41">
        <w:rPr>
          <w:rFonts w:ascii="Arial" w:hAnsi="Arial" w:cs="Arial"/>
          <w:b/>
          <w:sz w:val="28"/>
          <w:szCs w:val="28"/>
        </w:rPr>
        <w:t>NATIONAL ASSEMBLY</w:t>
      </w:r>
    </w:p>
    <w:p w:rsidR="00966E0A" w:rsidRPr="00514D41" w:rsidRDefault="00966E0A" w:rsidP="00966E0A">
      <w:pPr>
        <w:jc w:val="center"/>
        <w:rPr>
          <w:rFonts w:ascii="Arial" w:hAnsi="Arial" w:cs="Arial"/>
          <w:b/>
          <w:sz w:val="28"/>
          <w:szCs w:val="28"/>
        </w:rPr>
      </w:pPr>
    </w:p>
    <w:p w:rsidR="00966E0A" w:rsidRPr="00514D41" w:rsidRDefault="00966E0A" w:rsidP="00966E0A">
      <w:pPr>
        <w:jc w:val="both"/>
        <w:rPr>
          <w:rFonts w:ascii="Arial" w:hAnsi="Arial" w:cs="Arial"/>
          <w:sz w:val="28"/>
          <w:szCs w:val="28"/>
        </w:rPr>
      </w:pPr>
    </w:p>
    <w:p w:rsidR="00966E0A" w:rsidRPr="00514D41" w:rsidRDefault="00966E0A" w:rsidP="00966E0A">
      <w:pPr>
        <w:jc w:val="both"/>
        <w:rPr>
          <w:rFonts w:ascii="Arial" w:hAnsi="Arial" w:cs="Arial"/>
          <w:sz w:val="28"/>
          <w:szCs w:val="28"/>
        </w:rPr>
      </w:pPr>
    </w:p>
    <w:p w:rsidR="00966E0A" w:rsidRPr="00514D41" w:rsidRDefault="00966E0A" w:rsidP="00966E0A">
      <w:pPr>
        <w:jc w:val="both"/>
        <w:rPr>
          <w:rFonts w:ascii="Arial" w:hAnsi="Arial" w:cs="Arial"/>
          <w:sz w:val="28"/>
          <w:szCs w:val="28"/>
        </w:rPr>
      </w:pPr>
      <w:r w:rsidRPr="00514D41">
        <w:rPr>
          <w:rFonts w:ascii="Arial" w:hAnsi="Arial" w:cs="Arial"/>
          <w:sz w:val="28"/>
          <w:szCs w:val="28"/>
        </w:rPr>
        <w:t xml:space="preserve">Question No. </w:t>
      </w:r>
      <w:r>
        <w:rPr>
          <w:rFonts w:ascii="Arial" w:hAnsi="Arial" w:cs="Arial"/>
          <w:sz w:val="28"/>
          <w:szCs w:val="28"/>
        </w:rPr>
        <w:t>3653</w:t>
      </w:r>
    </w:p>
    <w:p w:rsidR="00966E0A" w:rsidRPr="00514D41" w:rsidRDefault="00966E0A" w:rsidP="00966E0A">
      <w:pPr>
        <w:jc w:val="both"/>
        <w:rPr>
          <w:rFonts w:ascii="Arial" w:hAnsi="Arial" w:cs="Arial"/>
          <w:sz w:val="28"/>
          <w:szCs w:val="28"/>
        </w:rPr>
      </w:pPr>
      <w:r w:rsidRPr="00514D41">
        <w:rPr>
          <w:rFonts w:ascii="Arial" w:hAnsi="Arial" w:cs="Arial"/>
          <w:sz w:val="28"/>
          <w:szCs w:val="28"/>
        </w:rPr>
        <w:t>For Written Reply</w:t>
      </w:r>
    </w:p>
    <w:p w:rsidR="00966E0A" w:rsidRPr="00514D41" w:rsidRDefault="00966E0A" w:rsidP="00966E0A">
      <w:pPr>
        <w:jc w:val="both"/>
        <w:rPr>
          <w:rFonts w:ascii="Arial" w:hAnsi="Arial" w:cs="Arial"/>
          <w:sz w:val="28"/>
          <w:szCs w:val="28"/>
        </w:rPr>
      </w:pPr>
    </w:p>
    <w:p w:rsidR="00966E0A" w:rsidRPr="00514D41" w:rsidRDefault="00966E0A" w:rsidP="00966E0A">
      <w:pPr>
        <w:jc w:val="both"/>
        <w:rPr>
          <w:rFonts w:ascii="Arial" w:hAnsi="Arial" w:cs="Arial"/>
          <w:sz w:val="28"/>
          <w:szCs w:val="28"/>
          <w:u w:val="single"/>
        </w:rPr>
      </w:pPr>
      <w:r w:rsidRPr="00514D41">
        <w:rPr>
          <w:rFonts w:ascii="Arial" w:hAnsi="Arial" w:cs="Arial"/>
          <w:sz w:val="28"/>
          <w:szCs w:val="28"/>
          <w:u w:val="single"/>
        </w:rPr>
        <w:t xml:space="preserve">DATE OF PUBLICATION IN THE INTERNAL QUESTION PAPER: </w:t>
      </w:r>
    </w:p>
    <w:p w:rsidR="00966E0A" w:rsidRPr="00514D41" w:rsidRDefault="00966E0A" w:rsidP="00966E0A">
      <w:pPr>
        <w:jc w:val="both"/>
        <w:rPr>
          <w:rFonts w:ascii="Arial" w:hAnsi="Arial" w:cs="Arial"/>
          <w:sz w:val="28"/>
          <w:szCs w:val="28"/>
          <w:u w:val="single"/>
        </w:rPr>
      </w:pPr>
      <w:r w:rsidRPr="00514D41">
        <w:rPr>
          <w:rFonts w:ascii="Arial" w:hAnsi="Arial" w:cs="Arial"/>
          <w:sz w:val="28"/>
          <w:szCs w:val="28"/>
          <w:u w:val="single"/>
        </w:rPr>
        <w:t>(INTERNAL QUESTION PAPER NO</w:t>
      </w:r>
      <w:r>
        <w:rPr>
          <w:rFonts w:ascii="Arial" w:hAnsi="Arial" w:cs="Arial"/>
          <w:sz w:val="28"/>
          <w:szCs w:val="28"/>
          <w:u w:val="single"/>
        </w:rPr>
        <w:t xml:space="preserve"> 42 </w:t>
      </w:r>
      <w:r w:rsidRPr="00514D41">
        <w:rPr>
          <w:rFonts w:ascii="Arial" w:hAnsi="Arial" w:cs="Arial"/>
          <w:sz w:val="28"/>
          <w:szCs w:val="28"/>
          <w:u w:val="single"/>
        </w:rPr>
        <w:t>-</w:t>
      </w:r>
      <w:r>
        <w:rPr>
          <w:rFonts w:ascii="Arial" w:hAnsi="Arial" w:cs="Arial"/>
          <w:sz w:val="28"/>
          <w:szCs w:val="28"/>
          <w:u w:val="single"/>
        </w:rPr>
        <w:t xml:space="preserve"> </w:t>
      </w:r>
      <w:r w:rsidRPr="00514D41">
        <w:rPr>
          <w:rFonts w:ascii="Arial" w:hAnsi="Arial" w:cs="Arial"/>
          <w:sz w:val="28"/>
          <w:szCs w:val="28"/>
          <w:u w:val="single"/>
        </w:rPr>
        <w:t>201</w:t>
      </w:r>
      <w:r>
        <w:rPr>
          <w:rFonts w:ascii="Arial" w:hAnsi="Arial" w:cs="Arial"/>
          <w:sz w:val="28"/>
          <w:szCs w:val="28"/>
          <w:u w:val="single"/>
        </w:rPr>
        <w:t>7</w:t>
      </w:r>
      <w:r w:rsidRPr="00514D41">
        <w:rPr>
          <w:rFonts w:ascii="Arial" w:hAnsi="Arial" w:cs="Arial"/>
          <w:sz w:val="28"/>
          <w:szCs w:val="28"/>
          <w:u w:val="single"/>
        </w:rPr>
        <w:t>)</w:t>
      </w:r>
    </w:p>
    <w:p w:rsidR="00966E0A" w:rsidRPr="00514D41" w:rsidRDefault="00966E0A" w:rsidP="00966E0A">
      <w:pPr>
        <w:jc w:val="right"/>
        <w:rPr>
          <w:rFonts w:ascii="Arial" w:hAnsi="Arial" w:cs="Arial"/>
          <w:sz w:val="28"/>
          <w:szCs w:val="28"/>
          <w:u w:val="single"/>
        </w:rPr>
      </w:pPr>
    </w:p>
    <w:p w:rsidR="00966E0A" w:rsidRPr="00514D41" w:rsidRDefault="00966E0A" w:rsidP="00966E0A">
      <w:pPr>
        <w:rPr>
          <w:rFonts w:ascii="Arial Narrow" w:hAnsi="Arial Narrow"/>
          <w:b/>
          <w:sz w:val="28"/>
          <w:szCs w:val="28"/>
          <w:u w:val="single"/>
          <w:lang w:val="en-GB"/>
        </w:rPr>
      </w:pPr>
    </w:p>
    <w:p w:rsidR="00966E0A" w:rsidRDefault="00966E0A" w:rsidP="00966E0A">
      <w:pPr>
        <w:jc w:val="right"/>
        <w:rPr>
          <w:rFonts w:ascii="Arial" w:hAnsi="Arial" w:cs="Arial"/>
          <w:sz w:val="28"/>
          <w:szCs w:val="28"/>
          <w:lang w:val="en-GB"/>
        </w:rPr>
      </w:pPr>
      <w:r>
        <w:rPr>
          <w:rFonts w:ascii="Arial" w:hAnsi="Arial" w:cs="Arial"/>
          <w:sz w:val="28"/>
          <w:szCs w:val="28"/>
          <w:lang w:val="en-GB"/>
        </w:rPr>
        <w:t>NW4083</w:t>
      </w:r>
      <w:r w:rsidRPr="0037511A">
        <w:rPr>
          <w:rFonts w:ascii="Arial" w:hAnsi="Arial" w:cs="Arial"/>
          <w:sz w:val="28"/>
          <w:szCs w:val="28"/>
          <w:lang w:val="en-GB"/>
        </w:rPr>
        <w:t>E</w:t>
      </w:r>
    </w:p>
    <w:p w:rsidR="00966E0A" w:rsidRPr="0037511A" w:rsidRDefault="00966E0A" w:rsidP="00966E0A">
      <w:pPr>
        <w:jc w:val="right"/>
        <w:rPr>
          <w:rFonts w:ascii="Arial" w:hAnsi="Arial" w:cs="Arial"/>
          <w:sz w:val="28"/>
          <w:szCs w:val="28"/>
          <w:lang w:val="en-GB"/>
        </w:rPr>
      </w:pPr>
    </w:p>
    <w:p w:rsidR="00966E0A" w:rsidRPr="00514D41" w:rsidRDefault="00966E0A" w:rsidP="00966E0A">
      <w:pPr>
        <w:rPr>
          <w:rFonts w:ascii="Arial Narrow" w:hAnsi="Arial Narrow"/>
          <w:sz w:val="28"/>
          <w:szCs w:val="28"/>
          <w:lang w:val="en-GB"/>
        </w:rPr>
      </w:pPr>
    </w:p>
    <w:p w:rsidR="00966E0A" w:rsidRPr="00684AE7" w:rsidRDefault="00966E0A" w:rsidP="00966E0A">
      <w:pPr>
        <w:jc w:val="both"/>
        <w:rPr>
          <w:rFonts w:ascii="Arial" w:hAnsi="Arial" w:cs="Arial"/>
          <w:b/>
          <w:sz w:val="28"/>
          <w:szCs w:val="28"/>
          <w:u w:val="single"/>
        </w:rPr>
      </w:pPr>
      <w:r>
        <w:rPr>
          <w:rFonts w:ascii="Arial" w:hAnsi="Arial" w:cs="Arial"/>
          <w:b/>
          <w:sz w:val="28"/>
          <w:szCs w:val="28"/>
          <w:u w:val="single"/>
        </w:rPr>
        <w:t>Parliamentary Question:  3653</w:t>
      </w:r>
    </w:p>
    <w:p w:rsidR="00966E0A" w:rsidRDefault="00966E0A" w:rsidP="00966E0A">
      <w:pPr>
        <w:jc w:val="both"/>
        <w:rPr>
          <w:rFonts w:ascii="Arial" w:hAnsi="Arial" w:cs="Arial"/>
        </w:rPr>
      </w:pPr>
    </w:p>
    <w:p w:rsidR="00966E0A" w:rsidRDefault="00966E0A" w:rsidP="00966E0A">
      <w:pPr>
        <w:jc w:val="both"/>
        <w:rPr>
          <w:rFonts w:ascii="Arial" w:hAnsi="Arial" w:cs="Arial"/>
        </w:rPr>
      </w:pPr>
    </w:p>
    <w:p w:rsidR="00966E0A" w:rsidRDefault="00966E0A" w:rsidP="00966E0A">
      <w:pPr>
        <w:jc w:val="both"/>
        <w:rPr>
          <w:rFonts w:ascii="Arial" w:hAnsi="Arial" w:cs="Arial"/>
        </w:rPr>
      </w:pPr>
    </w:p>
    <w:p w:rsidR="00966E0A" w:rsidRPr="0037511A" w:rsidRDefault="00966E0A" w:rsidP="00966E0A">
      <w:pPr>
        <w:jc w:val="both"/>
        <w:rPr>
          <w:rFonts w:ascii="Arial" w:hAnsi="Arial" w:cs="Arial"/>
          <w:b/>
          <w:sz w:val="28"/>
          <w:szCs w:val="28"/>
          <w:lang w:val="en-GB"/>
        </w:rPr>
      </w:pPr>
      <w:r>
        <w:rPr>
          <w:rFonts w:ascii="Arial" w:hAnsi="Arial" w:cs="Arial"/>
          <w:b/>
          <w:sz w:val="28"/>
          <w:szCs w:val="28"/>
          <w:lang w:val="en-GB"/>
        </w:rPr>
        <w:t xml:space="preserve">Ms H </w:t>
      </w:r>
      <w:proofErr w:type="spellStart"/>
      <w:r>
        <w:rPr>
          <w:rFonts w:ascii="Arial" w:hAnsi="Arial" w:cs="Arial"/>
          <w:b/>
          <w:sz w:val="28"/>
          <w:szCs w:val="28"/>
          <w:lang w:val="en-GB"/>
        </w:rPr>
        <w:t>Bucwa</w:t>
      </w:r>
      <w:proofErr w:type="spellEnd"/>
      <w:r>
        <w:rPr>
          <w:rFonts w:ascii="Arial" w:hAnsi="Arial" w:cs="Arial"/>
          <w:b/>
          <w:sz w:val="28"/>
          <w:szCs w:val="28"/>
          <w:lang w:val="en-GB"/>
        </w:rPr>
        <w:t xml:space="preserve"> (DA)</w:t>
      </w:r>
      <w:r w:rsidRPr="0037511A">
        <w:rPr>
          <w:rFonts w:ascii="Arial" w:hAnsi="Arial" w:cs="Arial"/>
          <w:b/>
          <w:sz w:val="28"/>
          <w:szCs w:val="28"/>
          <w:lang w:val="en-GB"/>
        </w:rPr>
        <w:t xml:space="preserve"> to ask the Minister of State Security</w:t>
      </w:r>
    </w:p>
    <w:p w:rsidR="00966E0A" w:rsidRPr="0037511A" w:rsidRDefault="00966E0A" w:rsidP="00966E0A">
      <w:pPr>
        <w:jc w:val="both"/>
        <w:rPr>
          <w:rFonts w:ascii="Arial" w:hAnsi="Arial" w:cs="Arial"/>
          <w:b/>
          <w:sz w:val="28"/>
          <w:szCs w:val="28"/>
          <w:lang w:val="en-GB"/>
        </w:rPr>
      </w:pPr>
    </w:p>
    <w:p w:rsidR="00966E0A" w:rsidRPr="0037511A" w:rsidRDefault="00966E0A" w:rsidP="00966E0A">
      <w:pPr>
        <w:jc w:val="both"/>
        <w:rPr>
          <w:rFonts w:ascii="Arial" w:hAnsi="Arial" w:cs="Arial"/>
          <w:b/>
          <w:sz w:val="28"/>
          <w:szCs w:val="28"/>
          <w:lang w:val="en-GB"/>
        </w:rPr>
      </w:pPr>
    </w:p>
    <w:p w:rsidR="00966E0A" w:rsidRDefault="00966E0A" w:rsidP="00966E0A">
      <w:pPr>
        <w:numPr>
          <w:ilvl w:val="0"/>
          <w:numId w:val="19"/>
        </w:numPr>
        <w:ind w:left="450" w:hanging="450"/>
        <w:jc w:val="both"/>
        <w:rPr>
          <w:rFonts w:ascii="Arial" w:hAnsi="Arial" w:cs="Arial"/>
          <w:sz w:val="28"/>
          <w:szCs w:val="28"/>
          <w:lang w:val="en-GB"/>
        </w:rPr>
      </w:pPr>
      <w:r>
        <w:rPr>
          <w:rFonts w:ascii="Arial" w:hAnsi="Arial" w:cs="Arial"/>
          <w:sz w:val="28"/>
          <w:szCs w:val="28"/>
          <w:lang w:val="en-GB"/>
        </w:rPr>
        <w:t>Whether (a) he has been informed of an investigation conducted by the Independent Police Investigative Directorate and the Inspector General of Intelligence regarding funds from the Secret Service account which were used to fund aspects of the #</w:t>
      </w:r>
      <w:proofErr w:type="spellStart"/>
      <w:r>
        <w:rPr>
          <w:rFonts w:ascii="Arial" w:hAnsi="Arial" w:cs="Arial"/>
          <w:sz w:val="28"/>
          <w:szCs w:val="28"/>
          <w:lang w:val="en-GB"/>
        </w:rPr>
        <w:t>FeesMustFall</w:t>
      </w:r>
      <w:proofErr w:type="spellEnd"/>
      <w:r>
        <w:rPr>
          <w:rFonts w:ascii="Arial" w:hAnsi="Arial" w:cs="Arial"/>
          <w:sz w:val="28"/>
          <w:szCs w:val="28"/>
          <w:lang w:val="en-GB"/>
        </w:rPr>
        <w:t xml:space="preserve"> student protests (details furnished); if not, what is the position in this regard; if so, what are the relevant details;</w:t>
      </w:r>
    </w:p>
    <w:p w:rsidR="00966E0A" w:rsidRDefault="00966E0A" w:rsidP="00966E0A">
      <w:pPr>
        <w:ind w:left="450"/>
        <w:jc w:val="both"/>
        <w:rPr>
          <w:rFonts w:ascii="Arial" w:hAnsi="Arial" w:cs="Arial"/>
          <w:sz w:val="28"/>
          <w:szCs w:val="28"/>
          <w:lang w:val="en-GB"/>
        </w:rPr>
      </w:pPr>
    </w:p>
    <w:p w:rsidR="00966E0A" w:rsidRPr="0037511A" w:rsidRDefault="00966E0A" w:rsidP="00966E0A">
      <w:pPr>
        <w:numPr>
          <w:ilvl w:val="0"/>
          <w:numId w:val="19"/>
        </w:numPr>
        <w:ind w:left="450" w:hanging="450"/>
        <w:jc w:val="both"/>
        <w:rPr>
          <w:rFonts w:ascii="Arial" w:hAnsi="Arial" w:cs="Arial"/>
          <w:sz w:val="28"/>
          <w:szCs w:val="28"/>
          <w:lang w:val="en-GB"/>
        </w:rPr>
      </w:pPr>
      <w:r>
        <w:rPr>
          <w:rFonts w:ascii="Arial" w:hAnsi="Arial" w:cs="Arial"/>
          <w:sz w:val="28"/>
          <w:szCs w:val="28"/>
          <w:lang w:val="en-GB"/>
        </w:rPr>
        <w:t>Whether he has engaged with (a) the Minister of Higher Education and Training and (b) the Minister of Police regarding this matter; if not, why not; if so, what was the nature of the engagement?</w:t>
      </w:r>
    </w:p>
    <w:p w:rsidR="00966E0A" w:rsidRPr="0037511A" w:rsidRDefault="00966E0A" w:rsidP="00966E0A">
      <w:pPr>
        <w:jc w:val="both"/>
        <w:rPr>
          <w:rFonts w:ascii="Arial" w:hAnsi="Arial" w:cs="Arial"/>
          <w:sz w:val="28"/>
          <w:szCs w:val="28"/>
          <w:lang w:val="en-GB"/>
        </w:rPr>
      </w:pPr>
    </w:p>
    <w:p w:rsidR="00966E0A" w:rsidRPr="0037511A" w:rsidRDefault="00966E0A" w:rsidP="00966E0A">
      <w:pPr>
        <w:jc w:val="both"/>
        <w:rPr>
          <w:rFonts w:ascii="Arial" w:hAnsi="Arial" w:cs="Arial"/>
          <w:sz w:val="28"/>
          <w:szCs w:val="28"/>
          <w:lang w:val="en-GB"/>
        </w:rPr>
      </w:pPr>
    </w:p>
    <w:p w:rsidR="00966E0A" w:rsidRDefault="00966E0A" w:rsidP="00966E0A">
      <w:pPr>
        <w:jc w:val="both"/>
        <w:rPr>
          <w:rFonts w:ascii="Arial" w:hAnsi="Arial" w:cs="Arial"/>
          <w:lang w:val="en-GB"/>
        </w:rPr>
      </w:pPr>
    </w:p>
    <w:p w:rsidR="00966E0A" w:rsidRPr="00C83782" w:rsidRDefault="00966E0A" w:rsidP="00966E0A">
      <w:pPr>
        <w:rPr>
          <w:rFonts w:ascii="Arial Narrow" w:eastAsia="Times New Roman" w:hAnsi="Arial Narrow"/>
          <w:sz w:val="28"/>
          <w:szCs w:val="28"/>
          <w:lang w:val="en-GB" w:eastAsia="en-US"/>
        </w:rPr>
      </w:pPr>
    </w:p>
    <w:p w:rsidR="00966E0A" w:rsidRPr="00514D41" w:rsidRDefault="00966E0A" w:rsidP="00966E0A">
      <w:pPr>
        <w:rPr>
          <w:rFonts w:ascii="Arial Narrow" w:eastAsia="Times New Roman" w:hAnsi="Arial Narrow"/>
          <w:b/>
          <w:sz w:val="28"/>
          <w:szCs w:val="28"/>
          <w:u w:val="single"/>
          <w:lang w:val="en-GB" w:eastAsia="en-US"/>
        </w:rPr>
      </w:pPr>
      <w:r w:rsidRPr="00514D41">
        <w:rPr>
          <w:rFonts w:ascii="Arial Narrow" w:eastAsia="Times New Roman" w:hAnsi="Arial Narrow"/>
          <w:b/>
          <w:sz w:val="28"/>
          <w:szCs w:val="28"/>
          <w:u w:val="single"/>
          <w:lang w:val="en-GB" w:eastAsia="en-US"/>
        </w:rPr>
        <w:t>RESPONSE:</w:t>
      </w:r>
    </w:p>
    <w:p w:rsidR="00966E0A" w:rsidRPr="00172AD4" w:rsidRDefault="00966E0A" w:rsidP="00966E0A">
      <w:pPr>
        <w:rPr>
          <w:rFonts w:ascii="Arial" w:eastAsia="Times New Roman" w:hAnsi="Arial" w:cs="Arial"/>
          <w:b/>
          <w:sz w:val="28"/>
          <w:szCs w:val="28"/>
          <w:u w:val="single"/>
          <w:lang w:val="en-GB" w:eastAsia="en-US"/>
        </w:rPr>
      </w:pPr>
    </w:p>
    <w:p w:rsidR="00966E0A" w:rsidRDefault="00966E0A" w:rsidP="00966E0A">
      <w:pPr>
        <w:numPr>
          <w:ilvl w:val="0"/>
          <w:numId w:val="14"/>
        </w:numPr>
        <w:rPr>
          <w:rFonts w:ascii="Arial" w:hAnsi="Arial" w:cs="Arial"/>
          <w:sz w:val="28"/>
          <w:szCs w:val="28"/>
          <w:lang w:val="en-GB"/>
        </w:rPr>
      </w:pPr>
      <w:r>
        <w:rPr>
          <w:rFonts w:ascii="Arial" w:hAnsi="Arial" w:cs="Arial"/>
          <w:sz w:val="28"/>
          <w:szCs w:val="28"/>
          <w:lang w:val="en-GB"/>
        </w:rPr>
        <w:t>The alleged investigation, as referred to in the article, does not fall within the ambit of State Security.</w:t>
      </w:r>
    </w:p>
    <w:p w:rsidR="00966E0A" w:rsidRDefault="00966E0A" w:rsidP="00966E0A">
      <w:pPr>
        <w:ind w:left="720"/>
        <w:rPr>
          <w:rFonts w:ascii="Arial" w:hAnsi="Arial" w:cs="Arial"/>
          <w:sz w:val="28"/>
          <w:szCs w:val="28"/>
          <w:lang w:val="en-GB"/>
        </w:rPr>
      </w:pPr>
    </w:p>
    <w:p w:rsidR="00966E0A" w:rsidRDefault="00966E0A" w:rsidP="00966E0A">
      <w:pPr>
        <w:numPr>
          <w:ilvl w:val="0"/>
          <w:numId w:val="14"/>
        </w:numPr>
        <w:rPr>
          <w:rFonts w:ascii="Arial" w:hAnsi="Arial" w:cs="Arial"/>
          <w:sz w:val="28"/>
          <w:szCs w:val="28"/>
          <w:lang w:val="en-GB"/>
        </w:rPr>
      </w:pPr>
      <w:r>
        <w:rPr>
          <w:rFonts w:ascii="Arial" w:hAnsi="Arial" w:cs="Arial"/>
          <w:sz w:val="28"/>
          <w:szCs w:val="28"/>
          <w:lang w:val="en-GB"/>
        </w:rPr>
        <w:lastRenderedPageBreak/>
        <w:t>The SSA further does not interfere in the lawful investigations of other mandated departments.</w:t>
      </w:r>
    </w:p>
    <w:p w:rsidR="00966E0A" w:rsidRDefault="00966E0A" w:rsidP="00966E0A">
      <w:pPr>
        <w:ind w:left="720"/>
        <w:rPr>
          <w:rFonts w:ascii="Arial" w:hAnsi="Arial" w:cs="Arial"/>
          <w:sz w:val="28"/>
          <w:szCs w:val="28"/>
          <w:lang w:val="en-GB"/>
        </w:rPr>
      </w:pPr>
    </w:p>
    <w:p w:rsidR="00966E0A" w:rsidRDefault="00966E0A" w:rsidP="00966E0A">
      <w:pPr>
        <w:numPr>
          <w:ilvl w:val="0"/>
          <w:numId w:val="14"/>
        </w:numPr>
        <w:rPr>
          <w:rFonts w:ascii="Arial" w:hAnsi="Arial" w:cs="Arial"/>
          <w:sz w:val="28"/>
          <w:szCs w:val="28"/>
          <w:lang w:val="en-GB"/>
        </w:rPr>
      </w:pPr>
      <w:r>
        <w:rPr>
          <w:rFonts w:ascii="Arial" w:hAnsi="Arial" w:cs="Arial"/>
          <w:sz w:val="28"/>
          <w:szCs w:val="28"/>
          <w:lang w:val="en-GB"/>
        </w:rPr>
        <w:t>Furthermore, the Minister of State Security cannot be expected to act upon every single media article that is published.</w:t>
      </w:r>
    </w:p>
    <w:p w:rsidR="00B80B74" w:rsidRDefault="00B80B74" w:rsidP="00B80B74">
      <w:pPr>
        <w:rPr>
          <w:rFonts w:ascii="Arial" w:hAnsi="Arial" w:cs="Arial"/>
          <w:sz w:val="28"/>
          <w:szCs w:val="28"/>
          <w:lang w:val="en-GB"/>
        </w:rPr>
      </w:pPr>
    </w:p>
    <w:p w:rsidR="00172AD4" w:rsidRDefault="00172AD4" w:rsidP="00172AD4">
      <w:pPr>
        <w:rPr>
          <w:rFonts w:ascii="Arial Narrow" w:hAnsi="Arial Narrow"/>
          <w:sz w:val="28"/>
          <w:szCs w:val="28"/>
          <w:lang w:val="en-GB"/>
        </w:rPr>
      </w:pPr>
    </w:p>
    <w:p w:rsidR="00172AD4" w:rsidRDefault="00172AD4" w:rsidP="00172AD4">
      <w:pPr>
        <w:rPr>
          <w:rFonts w:ascii="Arial Narrow" w:hAnsi="Arial Narrow"/>
          <w:sz w:val="28"/>
          <w:szCs w:val="28"/>
          <w:lang w:val="en-GB"/>
        </w:rPr>
      </w:pPr>
    </w:p>
    <w:p w:rsidR="00327D7D" w:rsidRDefault="00327D7D" w:rsidP="00172AD4">
      <w:pPr>
        <w:rPr>
          <w:rFonts w:ascii="Arial Narrow" w:hAnsi="Arial Narrow"/>
          <w:sz w:val="28"/>
          <w:szCs w:val="28"/>
          <w:lang w:val="en-GB"/>
        </w:rPr>
      </w:pPr>
    </w:p>
    <w:sectPr w:rsidR="00327D7D"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E9" w:rsidRDefault="009B01E9" w:rsidP="006827E9">
      <w:r>
        <w:separator/>
      </w:r>
    </w:p>
  </w:endnote>
  <w:endnote w:type="continuationSeparator" w:id="0">
    <w:p w:rsidR="009B01E9" w:rsidRDefault="009B01E9"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E9" w:rsidRDefault="009B01E9" w:rsidP="006827E9">
      <w:r>
        <w:separator/>
      </w:r>
    </w:p>
  </w:footnote>
  <w:footnote w:type="continuationSeparator" w:id="0">
    <w:p w:rsidR="009B01E9" w:rsidRDefault="009B01E9"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5"/>
  </w:num>
  <w:num w:numId="5">
    <w:abstractNumId w:val="10"/>
  </w:num>
  <w:num w:numId="6">
    <w:abstractNumId w:val="0"/>
  </w:num>
  <w:num w:numId="7">
    <w:abstractNumId w:val="7"/>
  </w:num>
  <w:num w:numId="8">
    <w:abstractNumId w:val="11"/>
  </w:num>
  <w:num w:numId="9">
    <w:abstractNumId w:val="3"/>
  </w:num>
  <w:num w:numId="10">
    <w:abstractNumId w:val="4"/>
  </w:num>
  <w:num w:numId="11">
    <w:abstractNumId w:val="6"/>
  </w:num>
  <w:num w:numId="12">
    <w:abstractNumId w:val="12"/>
  </w:num>
  <w:num w:numId="13">
    <w:abstractNumId w:val="17"/>
  </w:num>
  <w:num w:numId="14">
    <w:abstractNumId w:val="1"/>
  </w:num>
  <w:num w:numId="15">
    <w:abstractNumId w:val="2"/>
  </w:num>
  <w:num w:numId="16">
    <w:abstractNumId w:val="5"/>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40C36"/>
    <w:rsid w:val="00045057"/>
    <w:rsid w:val="000547E9"/>
    <w:rsid w:val="00080795"/>
    <w:rsid w:val="00083838"/>
    <w:rsid w:val="000A0967"/>
    <w:rsid w:val="000A1B9B"/>
    <w:rsid w:val="000A3164"/>
    <w:rsid w:val="000A4F9C"/>
    <w:rsid w:val="000B4003"/>
    <w:rsid w:val="000E1B79"/>
    <w:rsid w:val="00112CD6"/>
    <w:rsid w:val="00134486"/>
    <w:rsid w:val="00156045"/>
    <w:rsid w:val="00172AD4"/>
    <w:rsid w:val="00183FF0"/>
    <w:rsid w:val="00185FA6"/>
    <w:rsid w:val="001A5E4A"/>
    <w:rsid w:val="001B40FC"/>
    <w:rsid w:val="001C14B1"/>
    <w:rsid w:val="0021186D"/>
    <w:rsid w:val="00227491"/>
    <w:rsid w:val="00233CA4"/>
    <w:rsid w:val="00233FC0"/>
    <w:rsid w:val="0025468B"/>
    <w:rsid w:val="002B602B"/>
    <w:rsid w:val="002C038A"/>
    <w:rsid w:val="002D45DD"/>
    <w:rsid w:val="002D739F"/>
    <w:rsid w:val="002E712A"/>
    <w:rsid w:val="0030116A"/>
    <w:rsid w:val="0031121B"/>
    <w:rsid w:val="00323EC0"/>
    <w:rsid w:val="00327D7D"/>
    <w:rsid w:val="00334E6A"/>
    <w:rsid w:val="00337C8D"/>
    <w:rsid w:val="00343AB0"/>
    <w:rsid w:val="003610FE"/>
    <w:rsid w:val="00364091"/>
    <w:rsid w:val="00364A9D"/>
    <w:rsid w:val="0037511A"/>
    <w:rsid w:val="0038139D"/>
    <w:rsid w:val="00393EFD"/>
    <w:rsid w:val="003A1F12"/>
    <w:rsid w:val="003B284B"/>
    <w:rsid w:val="003B4484"/>
    <w:rsid w:val="003B72F7"/>
    <w:rsid w:val="003C67E9"/>
    <w:rsid w:val="003C6C07"/>
    <w:rsid w:val="003E6126"/>
    <w:rsid w:val="003F338E"/>
    <w:rsid w:val="003F633D"/>
    <w:rsid w:val="003F6D07"/>
    <w:rsid w:val="004041DA"/>
    <w:rsid w:val="00410320"/>
    <w:rsid w:val="00414477"/>
    <w:rsid w:val="00414627"/>
    <w:rsid w:val="00424139"/>
    <w:rsid w:val="00426789"/>
    <w:rsid w:val="0043242E"/>
    <w:rsid w:val="00453613"/>
    <w:rsid w:val="004655D6"/>
    <w:rsid w:val="00473EE9"/>
    <w:rsid w:val="00486298"/>
    <w:rsid w:val="00491A3C"/>
    <w:rsid w:val="004936E5"/>
    <w:rsid w:val="00494963"/>
    <w:rsid w:val="004D56F5"/>
    <w:rsid w:val="004D7C1B"/>
    <w:rsid w:val="004F2428"/>
    <w:rsid w:val="004F4599"/>
    <w:rsid w:val="004F7518"/>
    <w:rsid w:val="00513036"/>
    <w:rsid w:val="00514D41"/>
    <w:rsid w:val="0054134C"/>
    <w:rsid w:val="00560B66"/>
    <w:rsid w:val="00590AD0"/>
    <w:rsid w:val="00595420"/>
    <w:rsid w:val="005A105A"/>
    <w:rsid w:val="005E1231"/>
    <w:rsid w:val="005E13FB"/>
    <w:rsid w:val="005E2586"/>
    <w:rsid w:val="005E26A8"/>
    <w:rsid w:val="005E763C"/>
    <w:rsid w:val="005F044D"/>
    <w:rsid w:val="005F4D90"/>
    <w:rsid w:val="00605DE1"/>
    <w:rsid w:val="0061608D"/>
    <w:rsid w:val="006242B1"/>
    <w:rsid w:val="00626025"/>
    <w:rsid w:val="006300B8"/>
    <w:rsid w:val="00634E67"/>
    <w:rsid w:val="00647676"/>
    <w:rsid w:val="00650236"/>
    <w:rsid w:val="0065231A"/>
    <w:rsid w:val="00653B1D"/>
    <w:rsid w:val="00662764"/>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5045"/>
    <w:rsid w:val="007B73A4"/>
    <w:rsid w:val="007C2DC5"/>
    <w:rsid w:val="007C7FE0"/>
    <w:rsid w:val="007E253A"/>
    <w:rsid w:val="0082164E"/>
    <w:rsid w:val="00825555"/>
    <w:rsid w:val="008261CA"/>
    <w:rsid w:val="00826625"/>
    <w:rsid w:val="00835CFB"/>
    <w:rsid w:val="00847C7C"/>
    <w:rsid w:val="00852950"/>
    <w:rsid w:val="00862141"/>
    <w:rsid w:val="0086331B"/>
    <w:rsid w:val="00865306"/>
    <w:rsid w:val="00865548"/>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66E0A"/>
    <w:rsid w:val="00981977"/>
    <w:rsid w:val="009827CD"/>
    <w:rsid w:val="009B01E9"/>
    <w:rsid w:val="009B473C"/>
    <w:rsid w:val="009B4787"/>
    <w:rsid w:val="009C215F"/>
    <w:rsid w:val="009C6516"/>
    <w:rsid w:val="009E3408"/>
    <w:rsid w:val="009E74A5"/>
    <w:rsid w:val="009F1BBB"/>
    <w:rsid w:val="00A06489"/>
    <w:rsid w:val="00A1585C"/>
    <w:rsid w:val="00A3552B"/>
    <w:rsid w:val="00A5760C"/>
    <w:rsid w:val="00A626BB"/>
    <w:rsid w:val="00A7798E"/>
    <w:rsid w:val="00A961AE"/>
    <w:rsid w:val="00AA03CC"/>
    <w:rsid w:val="00AA4E71"/>
    <w:rsid w:val="00AB1B70"/>
    <w:rsid w:val="00AC7F24"/>
    <w:rsid w:val="00AE13D1"/>
    <w:rsid w:val="00AE76A5"/>
    <w:rsid w:val="00AF0769"/>
    <w:rsid w:val="00AF21F1"/>
    <w:rsid w:val="00B00839"/>
    <w:rsid w:val="00B0757C"/>
    <w:rsid w:val="00B33FB5"/>
    <w:rsid w:val="00B41D1C"/>
    <w:rsid w:val="00B559DA"/>
    <w:rsid w:val="00B613B4"/>
    <w:rsid w:val="00B63FE0"/>
    <w:rsid w:val="00B64978"/>
    <w:rsid w:val="00B661F2"/>
    <w:rsid w:val="00B7281F"/>
    <w:rsid w:val="00B80B74"/>
    <w:rsid w:val="00B8403A"/>
    <w:rsid w:val="00BA2A54"/>
    <w:rsid w:val="00BA45F7"/>
    <w:rsid w:val="00BA50EB"/>
    <w:rsid w:val="00BB7967"/>
    <w:rsid w:val="00BC57B2"/>
    <w:rsid w:val="00BC745D"/>
    <w:rsid w:val="00BE0D42"/>
    <w:rsid w:val="00BF480A"/>
    <w:rsid w:val="00BF688B"/>
    <w:rsid w:val="00C07232"/>
    <w:rsid w:val="00C310B9"/>
    <w:rsid w:val="00C32EBE"/>
    <w:rsid w:val="00C57C9C"/>
    <w:rsid w:val="00C6509B"/>
    <w:rsid w:val="00C67C04"/>
    <w:rsid w:val="00C7009B"/>
    <w:rsid w:val="00C83782"/>
    <w:rsid w:val="00CA3F19"/>
    <w:rsid w:val="00CE63AB"/>
    <w:rsid w:val="00CE7565"/>
    <w:rsid w:val="00CF5C9F"/>
    <w:rsid w:val="00D3751A"/>
    <w:rsid w:val="00D432F1"/>
    <w:rsid w:val="00D611C6"/>
    <w:rsid w:val="00D72985"/>
    <w:rsid w:val="00D72CDA"/>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B10B2"/>
    <w:rsid w:val="00EB26B1"/>
    <w:rsid w:val="00EC2B02"/>
    <w:rsid w:val="00EC521E"/>
    <w:rsid w:val="00ED12B0"/>
    <w:rsid w:val="00EE5C42"/>
    <w:rsid w:val="00EF407F"/>
    <w:rsid w:val="00F0310A"/>
    <w:rsid w:val="00F251A4"/>
    <w:rsid w:val="00F3702A"/>
    <w:rsid w:val="00F64D75"/>
    <w:rsid w:val="00F75450"/>
    <w:rsid w:val="00F76B17"/>
    <w:rsid w:val="00F84C66"/>
    <w:rsid w:val="00F95037"/>
    <w:rsid w:val="00FA140B"/>
    <w:rsid w:val="00FB244E"/>
    <w:rsid w:val="00FD1D05"/>
    <w:rsid w:val="00FD2521"/>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549624">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C7DB-399B-4B87-88AA-0BF7B8EE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2017-11-08T10:02:00Z</cp:lastPrinted>
  <dcterms:created xsi:type="dcterms:W3CDTF">2017-12-12T12:24:00Z</dcterms:created>
  <dcterms:modified xsi:type="dcterms:W3CDTF">2017-12-12T12:24:00Z</dcterms:modified>
</cp:coreProperties>
</file>