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A468D2">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A468D2" w:rsidP="00A468D2">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A468D2" w:rsidP="00A468D2">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A20C74">
        <w:rPr>
          <w:rFonts w:ascii="Arial" w:eastAsia="Calibri" w:hAnsi="Arial" w:cs="Arial"/>
          <w:b/>
          <w:bCs/>
          <w:lang w:val="en-GB"/>
        </w:rPr>
        <w:t>36</w:t>
      </w:r>
      <w:r w:rsidR="00BE6E88">
        <w:rPr>
          <w:rFonts w:ascii="Arial" w:eastAsia="Calibri" w:hAnsi="Arial" w:cs="Arial"/>
          <w:b/>
          <w:bCs/>
          <w:lang w:val="en-GB"/>
        </w:rPr>
        <w:t>5</w:t>
      </w:r>
    </w:p>
    <w:p w:rsidR="002E7253" w:rsidRPr="00A468D2" w:rsidRDefault="002E7253" w:rsidP="00A468D2">
      <w:pPr>
        <w:spacing w:after="200" w:line="276" w:lineRule="auto"/>
        <w:rPr>
          <w:rFonts w:ascii="Arial" w:eastAsia="Calibri" w:hAnsi="Arial" w:cs="Arial"/>
          <w:b/>
          <w:bCs/>
          <w:lang w:val="en-GB"/>
        </w:rPr>
      </w:pPr>
      <w:r w:rsidRPr="00A468D2">
        <w:rPr>
          <w:rFonts w:ascii="Arial" w:eastAsia="Calibri" w:hAnsi="Arial" w:cs="Arial"/>
          <w:b/>
          <w:bCs/>
          <w:lang w:val="en-GB"/>
        </w:rPr>
        <w:t xml:space="preserve">DATE OF QUESTION PAPER: </w:t>
      </w:r>
      <w:r w:rsidR="00BE6E88" w:rsidRPr="00A468D2">
        <w:rPr>
          <w:rFonts w:ascii="Arial" w:eastAsia="Calibri" w:hAnsi="Arial" w:cs="Arial"/>
          <w:b/>
          <w:bCs/>
          <w:lang w:val="en-GB"/>
        </w:rPr>
        <w:t>26</w:t>
      </w:r>
      <w:r w:rsidR="00A468D2" w:rsidRPr="00A468D2">
        <w:rPr>
          <w:rFonts w:ascii="Arial" w:eastAsia="Calibri" w:hAnsi="Arial" w:cs="Arial"/>
          <w:b/>
          <w:bCs/>
          <w:lang w:val="en-GB"/>
        </w:rPr>
        <w:t xml:space="preserve"> JULY </w:t>
      </w:r>
      <w:r w:rsidRPr="00A468D2">
        <w:rPr>
          <w:rFonts w:ascii="Arial" w:eastAsia="Calibri" w:hAnsi="Arial" w:cs="Arial"/>
          <w:b/>
          <w:bCs/>
          <w:lang w:val="en-GB"/>
        </w:rPr>
        <w:t>201</w:t>
      </w:r>
      <w:r w:rsidR="00121378" w:rsidRPr="00A468D2">
        <w:rPr>
          <w:rFonts w:ascii="Arial" w:eastAsia="Calibri" w:hAnsi="Arial" w:cs="Arial"/>
          <w:b/>
          <w:bCs/>
          <w:lang w:val="en-GB"/>
        </w:rPr>
        <w:t>9</w:t>
      </w:r>
    </w:p>
    <w:p w:rsidR="00D463C8" w:rsidRPr="00A468D2" w:rsidRDefault="00791471" w:rsidP="00A468D2">
      <w:pPr>
        <w:spacing w:before="100" w:beforeAutospacing="1" w:after="100" w:afterAutospacing="1" w:line="276" w:lineRule="auto"/>
        <w:outlineLvl w:val="0"/>
        <w:rPr>
          <w:rFonts w:ascii="Arial" w:eastAsia="Calibri" w:hAnsi="Arial" w:cs="Arial"/>
          <w:b/>
          <w:bCs/>
          <w:lang w:val="en-GB"/>
        </w:rPr>
      </w:pPr>
      <w:r w:rsidRPr="00A468D2">
        <w:rPr>
          <w:rFonts w:ascii="Arial" w:eastAsia="Calibri" w:hAnsi="Arial" w:cs="Arial"/>
          <w:b/>
          <w:bCs/>
          <w:lang w:val="en-GB"/>
        </w:rPr>
        <w:t xml:space="preserve">DATE OF SUBMISSION: </w:t>
      </w:r>
      <w:r w:rsidR="00BE6E88" w:rsidRPr="00A468D2">
        <w:rPr>
          <w:rFonts w:ascii="Arial" w:eastAsia="Calibri" w:hAnsi="Arial" w:cs="Arial"/>
          <w:b/>
          <w:bCs/>
          <w:lang w:val="en-GB"/>
        </w:rPr>
        <w:t>12</w:t>
      </w:r>
      <w:r w:rsidR="00294A6E" w:rsidRPr="00A468D2">
        <w:rPr>
          <w:rFonts w:ascii="Arial" w:eastAsia="Calibri" w:hAnsi="Arial" w:cs="Arial"/>
          <w:b/>
          <w:bCs/>
          <w:lang w:val="en-GB"/>
        </w:rPr>
        <w:t xml:space="preserve"> AUGUST</w:t>
      </w:r>
      <w:r w:rsidR="00A0329A" w:rsidRPr="00A468D2">
        <w:rPr>
          <w:rFonts w:ascii="Arial" w:eastAsia="Calibri" w:hAnsi="Arial" w:cs="Arial"/>
          <w:b/>
          <w:bCs/>
          <w:lang w:val="en-GB"/>
        </w:rPr>
        <w:t xml:space="preserve"> </w:t>
      </w:r>
      <w:r w:rsidR="00D463C8" w:rsidRPr="00A468D2">
        <w:rPr>
          <w:rFonts w:ascii="Arial" w:eastAsia="Calibri" w:hAnsi="Arial" w:cs="Arial"/>
          <w:b/>
          <w:bCs/>
          <w:lang w:val="en-GB"/>
        </w:rPr>
        <w:t>201</w:t>
      </w:r>
      <w:r w:rsidR="00121378" w:rsidRPr="00A468D2">
        <w:rPr>
          <w:rFonts w:ascii="Arial" w:eastAsia="Calibri" w:hAnsi="Arial" w:cs="Arial"/>
          <w:b/>
          <w:bCs/>
          <w:lang w:val="en-GB"/>
        </w:rPr>
        <w:t>9</w:t>
      </w:r>
    </w:p>
    <w:p w:rsidR="00A20C74" w:rsidRPr="00A20C74" w:rsidRDefault="00A20C74" w:rsidP="00A20C74">
      <w:pPr>
        <w:spacing w:before="120" w:after="120" w:line="360" w:lineRule="auto"/>
        <w:jc w:val="both"/>
        <w:rPr>
          <w:rFonts w:ascii="Arial" w:hAnsi="Arial" w:cs="Arial"/>
          <w:b/>
          <w:bCs/>
          <w:lang w:val="en-ZA"/>
        </w:rPr>
      </w:pPr>
      <w:r w:rsidRPr="00A20C74">
        <w:rPr>
          <w:rFonts w:ascii="Arial" w:hAnsi="Arial" w:cs="Arial"/>
          <w:b/>
          <w:bCs/>
          <w:lang w:val="en-ZA"/>
        </w:rPr>
        <w:t>Ms N K Sharif (DA) to ask the Minister of Justice and Correctional Services</w:t>
      </w:r>
      <w:r w:rsidRPr="00A20C74">
        <w:rPr>
          <w:rFonts w:ascii="Arial" w:hAnsi="Arial" w:cs="Arial"/>
          <w:b/>
          <w:bCs/>
          <w:lang w:val="en-ZA"/>
        </w:rPr>
        <w:fldChar w:fldCharType="begin"/>
      </w:r>
      <w:r w:rsidRPr="00A20C74">
        <w:rPr>
          <w:rFonts w:ascii="Arial" w:hAnsi="Arial" w:cs="Arial"/>
          <w:b/>
          <w:bCs/>
          <w:lang w:val="en-ZA"/>
        </w:rPr>
        <w:instrText xml:space="preserve"> XE "Justice and Correctional Services" </w:instrText>
      </w:r>
      <w:r w:rsidRPr="00A20C74">
        <w:rPr>
          <w:rFonts w:ascii="Arial" w:hAnsi="Arial" w:cs="Arial"/>
          <w:b/>
          <w:bCs/>
          <w:lang w:val="en-ZA"/>
        </w:rPr>
        <w:fldChar w:fldCharType="end"/>
      </w:r>
      <w:r w:rsidRPr="00A20C74">
        <w:rPr>
          <w:rFonts w:ascii="Arial" w:hAnsi="Arial" w:cs="Arial"/>
          <w:b/>
          <w:bCs/>
          <w:lang w:val="en-ZA"/>
        </w:rPr>
        <w:t xml:space="preserve">: </w:t>
      </w:r>
    </w:p>
    <w:p w:rsidR="00A20C74" w:rsidRPr="00A20C74" w:rsidRDefault="00A20C74" w:rsidP="00A20C74">
      <w:pPr>
        <w:spacing w:before="120" w:after="120" w:line="360" w:lineRule="auto"/>
        <w:jc w:val="both"/>
        <w:rPr>
          <w:rFonts w:ascii="Arial" w:hAnsi="Arial" w:cs="Arial"/>
          <w:lang w:val="en-ZA"/>
        </w:rPr>
      </w:pPr>
      <w:r w:rsidRPr="00A20C74">
        <w:rPr>
          <w:rFonts w:ascii="Arial" w:hAnsi="Arial" w:cs="Arial"/>
          <w:lang w:val="en-ZA"/>
        </w:rPr>
        <w:t>What (a) number of official international trips is (i) he and (ii) his deputies planning to undertake in the 2019-22 medium term expenditure framework, (b) will the (i) destination, (ii) date, (iii) purpose and (iv) number of persons who will travel with the delegation be and (c) is the detailed breakdown of the expected cost of (i) flights, (ii) accommodation and (iii) any other expenses in each case?</w:t>
      </w:r>
      <w:r w:rsidRPr="00A20C74">
        <w:rPr>
          <w:rFonts w:ascii="Arial" w:hAnsi="Arial" w:cs="Arial"/>
          <w:lang w:val="en-ZA"/>
        </w:rPr>
        <w:tab/>
      </w:r>
      <w:r w:rsidRPr="00A20C74">
        <w:rPr>
          <w:rFonts w:ascii="Arial" w:hAnsi="Arial" w:cs="Arial"/>
          <w:lang w:val="en-ZA"/>
        </w:rPr>
        <w:tab/>
      </w:r>
      <w:r w:rsidRPr="00A20C74">
        <w:rPr>
          <w:rFonts w:ascii="Arial" w:hAnsi="Arial" w:cs="Arial"/>
          <w:lang w:val="en-ZA"/>
        </w:rPr>
        <w:tab/>
      </w:r>
    </w:p>
    <w:p w:rsidR="00A20C74" w:rsidRPr="00A20C74" w:rsidRDefault="00A20C74" w:rsidP="00A20C74">
      <w:pPr>
        <w:spacing w:before="120" w:after="120" w:line="360" w:lineRule="auto"/>
        <w:ind w:left="360"/>
        <w:jc w:val="right"/>
        <w:rPr>
          <w:rFonts w:ascii="Arial" w:hAnsi="Arial" w:cs="Arial"/>
          <w:b/>
          <w:lang w:val="en-ZA"/>
        </w:rPr>
      </w:pPr>
      <w:r w:rsidRPr="00A20C74">
        <w:rPr>
          <w:rFonts w:ascii="Arial" w:hAnsi="Arial" w:cs="Arial"/>
          <w:b/>
          <w:lang w:val="en-ZA"/>
        </w:rPr>
        <w:t>NW1337E</w:t>
      </w:r>
    </w:p>
    <w:p w:rsidR="00A20C74" w:rsidRPr="00E771E1" w:rsidRDefault="00A20C74" w:rsidP="00E771E1">
      <w:pPr>
        <w:spacing w:before="120" w:after="120" w:line="360" w:lineRule="auto"/>
        <w:ind w:left="360"/>
        <w:jc w:val="right"/>
        <w:rPr>
          <w:rFonts w:ascii="Arial" w:hAnsi="Arial" w:cs="Arial"/>
          <w:b/>
          <w:lang w:val="en-ZA"/>
        </w:rPr>
      </w:pPr>
    </w:p>
    <w:p w:rsidR="00E771E1" w:rsidRPr="00B53930" w:rsidRDefault="00E771E1" w:rsidP="00B53930">
      <w:pPr>
        <w:spacing w:before="120" w:after="120" w:line="360" w:lineRule="auto"/>
        <w:ind w:left="360"/>
        <w:jc w:val="right"/>
        <w:rPr>
          <w:rFonts w:ascii="Arial" w:hAnsi="Arial" w:cs="Arial"/>
          <w:b/>
          <w:lang w:val="en-ZA"/>
        </w:rPr>
      </w:pPr>
    </w:p>
    <w:p w:rsidR="00983C6B" w:rsidRDefault="00983C6B" w:rsidP="002F0095">
      <w:pPr>
        <w:spacing w:before="120" w:after="120" w:line="360" w:lineRule="auto"/>
        <w:jc w:val="both"/>
        <w:rPr>
          <w:rFonts w:ascii="Arial" w:hAnsi="Arial" w:cs="Arial"/>
          <w:b/>
        </w:rPr>
      </w:pPr>
      <w:r w:rsidRPr="008C0966">
        <w:rPr>
          <w:rFonts w:ascii="Arial" w:hAnsi="Arial" w:cs="Arial"/>
          <w:b/>
        </w:rPr>
        <w:br w:type="page"/>
      </w:r>
      <w:r w:rsidR="0007655F" w:rsidRPr="008C0966">
        <w:rPr>
          <w:rFonts w:ascii="Arial" w:hAnsi="Arial" w:cs="Arial"/>
          <w:b/>
        </w:rPr>
        <w:lastRenderedPageBreak/>
        <w:t>REPLY:</w:t>
      </w:r>
    </w:p>
    <w:p w:rsidR="00A15EE4" w:rsidRDefault="00A15EE4" w:rsidP="00F15B6B">
      <w:pPr>
        <w:spacing w:before="120" w:after="120" w:line="360" w:lineRule="auto"/>
        <w:jc w:val="both"/>
        <w:rPr>
          <w:rFonts w:ascii="Arial" w:hAnsi="Arial" w:cs="Arial"/>
        </w:rPr>
      </w:pPr>
    </w:p>
    <w:p w:rsidR="00F15B6B" w:rsidRPr="00F15B6B" w:rsidRDefault="008933B6" w:rsidP="00F15B6B">
      <w:pPr>
        <w:spacing w:before="120" w:after="120" w:line="360" w:lineRule="auto"/>
        <w:jc w:val="both"/>
        <w:rPr>
          <w:rFonts w:ascii="Arial" w:hAnsi="Arial" w:cs="Arial"/>
        </w:rPr>
      </w:pPr>
      <w:r>
        <w:rPr>
          <w:rFonts w:ascii="Arial" w:hAnsi="Arial" w:cs="Arial"/>
        </w:rPr>
        <w:t xml:space="preserve">We </w:t>
      </w:r>
      <w:r w:rsidR="00F15B6B" w:rsidRPr="00F15B6B">
        <w:rPr>
          <w:rFonts w:ascii="Arial" w:hAnsi="Arial" w:cs="Arial"/>
        </w:rPr>
        <w:t>wish to reply to the Honourable Member as follows:</w:t>
      </w:r>
    </w:p>
    <w:p w:rsidR="008933B6" w:rsidRDefault="008933B6" w:rsidP="008933B6">
      <w:pPr>
        <w:numPr>
          <w:ilvl w:val="0"/>
          <w:numId w:val="36"/>
        </w:numPr>
        <w:spacing w:before="120" w:after="120" w:line="360" w:lineRule="auto"/>
        <w:jc w:val="both"/>
        <w:rPr>
          <w:rFonts w:ascii="Arial" w:hAnsi="Arial" w:cs="Arial"/>
        </w:rPr>
      </w:pPr>
      <w:r>
        <w:rPr>
          <w:rFonts w:ascii="Arial" w:hAnsi="Arial" w:cs="Arial"/>
        </w:rPr>
        <w:t>The International trips for Minister are based on the requests for support from the Presidency and other key stakeholders such as the Department of International Relations and Cooperation, for essential issues of national interest related to justice and legal co-operation matters. However, the Departmental requests for international trips are based on the requirements of the Department of Justice and Constitutional Development (</w:t>
      </w:r>
      <w:proofErr w:type="spellStart"/>
      <w:r>
        <w:rPr>
          <w:rFonts w:ascii="Arial" w:hAnsi="Arial" w:cs="Arial"/>
        </w:rPr>
        <w:t>DoJ&amp;CD</w:t>
      </w:r>
      <w:proofErr w:type="spellEnd"/>
      <w:r>
        <w:rPr>
          <w:rFonts w:ascii="Arial" w:hAnsi="Arial" w:cs="Arial"/>
        </w:rPr>
        <w:t xml:space="preserve">)`s Annual Performance Plan as well as fulfilling prior commitments in multilateral engagements such as the United Nations (and its Special Agencies dealing with crime prevention and criminal justice matters such as the UNODC), African Union (AU) Ministerial meetings, engagements with the UN and AU Human Rights Mechanisms. Southern African Development Community (SADC), International Criminal Court (ICC) Commonwealth, Brazil, Russia, India, Chief and South Africa (BRICS) to advance South Africa`s position on international legal matters. </w:t>
      </w:r>
    </w:p>
    <w:p w:rsidR="008933B6" w:rsidRDefault="008933B6" w:rsidP="008933B6">
      <w:pPr>
        <w:numPr>
          <w:ilvl w:val="0"/>
          <w:numId w:val="36"/>
        </w:numPr>
        <w:spacing w:before="120" w:after="120" w:line="360" w:lineRule="auto"/>
        <w:jc w:val="both"/>
        <w:rPr>
          <w:rFonts w:ascii="Arial" w:hAnsi="Arial" w:cs="Arial"/>
        </w:rPr>
      </w:pPr>
      <w:r>
        <w:rPr>
          <w:rFonts w:ascii="Arial" w:hAnsi="Arial" w:cs="Arial"/>
        </w:rPr>
        <w:t xml:space="preserve">The size of the delegation to any Departmental international trip is governed by the </w:t>
      </w:r>
      <w:proofErr w:type="spellStart"/>
      <w:r>
        <w:rPr>
          <w:rFonts w:ascii="Arial" w:hAnsi="Arial" w:cs="Arial"/>
        </w:rPr>
        <w:t>DoJ&amp;CD`s</w:t>
      </w:r>
      <w:proofErr w:type="spellEnd"/>
      <w:r>
        <w:rPr>
          <w:rFonts w:ascii="Arial" w:hAnsi="Arial" w:cs="Arial"/>
        </w:rPr>
        <w:t xml:space="preserve"> Travel Policy and approved by the Director- General. The delegation for Ministry is determined in line with the Public Finance Management Act and in line with the Ministerial Handbook. </w:t>
      </w:r>
    </w:p>
    <w:p w:rsidR="008933B6" w:rsidRDefault="008933B6" w:rsidP="008933B6">
      <w:pPr>
        <w:numPr>
          <w:ilvl w:val="0"/>
          <w:numId w:val="36"/>
        </w:numPr>
        <w:spacing w:before="120" w:after="120" w:line="360" w:lineRule="auto"/>
        <w:jc w:val="both"/>
        <w:rPr>
          <w:rFonts w:ascii="Arial" w:hAnsi="Arial" w:cs="Arial"/>
        </w:rPr>
      </w:pPr>
      <w:r>
        <w:rPr>
          <w:rFonts w:ascii="Arial" w:hAnsi="Arial" w:cs="Arial"/>
        </w:rPr>
        <w:t xml:space="preserve">The flights, accommodation costs and other expenses are as per National Treasury Guidelines for the applicable job levels. </w:t>
      </w:r>
    </w:p>
    <w:p w:rsidR="00CA342D" w:rsidRPr="008933B6" w:rsidRDefault="008933B6" w:rsidP="008933B6">
      <w:pPr>
        <w:spacing w:before="120" w:after="120" w:line="360" w:lineRule="auto"/>
        <w:jc w:val="both"/>
        <w:rPr>
          <w:rFonts w:ascii="Arial" w:hAnsi="Arial" w:cs="Arial"/>
        </w:rPr>
      </w:pPr>
      <w:r>
        <w:rPr>
          <w:rFonts w:ascii="Arial" w:hAnsi="Arial" w:cs="Arial"/>
        </w:rPr>
        <w:t xml:space="preserve">Furthermore, it is impossible to accurately state the number </w:t>
      </w:r>
      <w:r w:rsidR="0088703E">
        <w:rPr>
          <w:rFonts w:ascii="Arial" w:hAnsi="Arial" w:cs="Arial"/>
        </w:rPr>
        <w:t xml:space="preserve">of trips and persons making up the delegations as invitations arise from time to time , and are dependent on budgetary considerations and personnel capacity. </w:t>
      </w:r>
      <w:r w:rsidRPr="008933B6">
        <w:rPr>
          <w:rFonts w:ascii="Arial" w:hAnsi="Arial" w:cs="Arial"/>
        </w:rPr>
        <w:t xml:space="preserve"> </w:t>
      </w:r>
    </w:p>
    <w:sectPr w:rsidR="00CA342D" w:rsidRPr="008933B6" w:rsidSect="00A468D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DE5" w:rsidRDefault="00D67DE5" w:rsidP="00913892">
      <w:r>
        <w:separator/>
      </w:r>
    </w:p>
  </w:endnote>
  <w:endnote w:type="continuationSeparator" w:id="0">
    <w:p w:rsidR="00D67DE5" w:rsidRDefault="00D67DE5"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DE5" w:rsidRDefault="00D67DE5" w:rsidP="00913892">
      <w:r>
        <w:separator/>
      </w:r>
    </w:p>
  </w:footnote>
  <w:footnote w:type="continuationSeparator" w:id="0">
    <w:p w:rsidR="00D67DE5" w:rsidRDefault="00D67DE5"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4C00443"/>
    <w:multiLevelType w:val="hybridMultilevel"/>
    <w:tmpl w:val="BE0077EE"/>
    <w:lvl w:ilvl="0" w:tplc="F4227FD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6122DBA"/>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3">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4">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6E52188"/>
    <w:multiLevelType w:val="hybridMultilevel"/>
    <w:tmpl w:val="F0A6D228"/>
    <w:lvl w:ilvl="0" w:tplc="46768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5464C88"/>
    <w:multiLevelType w:val="hybridMultilevel"/>
    <w:tmpl w:val="6D5E2FF8"/>
    <w:lvl w:ilvl="0" w:tplc="C5DAB24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7EF7E89"/>
    <w:multiLevelType w:val="hybridMultilevel"/>
    <w:tmpl w:val="4B7EA100"/>
    <w:lvl w:ilvl="0" w:tplc="1C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9">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1">
    <w:nsid w:val="6F014990"/>
    <w:multiLevelType w:val="hybridMultilevel"/>
    <w:tmpl w:val="C78A82B2"/>
    <w:lvl w:ilvl="0" w:tplc="1C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782C73B5"/>
    <w:multiLevelType w:val="hybridMultilevel"/>
    <w:tmpl w:val="6C2EA91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A0612D6"/>
    <w:multiLevelType w:val="hybridMultilevel"/>
    <w:tmpl w:val="89527284"/>
    <w:lvl w:ilvl="0" w:tplc="E2A685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2"/>
  </w:num>
  <w:num w:numId="5">
    <w:abstractNumId w:val="26"/>
  </w:num>
  <w:num w:numId="6">
    <w:abstractNumId w:val="2"/>
  </w:num>
  <w:num w:numId="7">
    <w:abstractNumId w:val="33"/>
  </w:num>
  <w:num w:numId="8">
    <w:abstractNumId w:val="8"/>
  </w:num>
  <w:num w:numId="9">
    <w:abstractNumId w:val="14"/>
  </w:num>
  <w:num w:numId="10">
    <w:abstractNumId w:val="28"/>
  </w:num>
  <w:num w:numId="11">
    <w:abstractNumId w:val="1"/>
  </w:num>
  <w:num w:numId="12">
    <w:abstractNumId w:val="19"/>
  </w:num>
  <w:num w:numId="13">
    <w:abstractNumId w:val="12"/>
  </w:num>
  <w:num w:numId="14">
    <w:abstractNumId w:val="15"/>
  </w:num>
  <w:num w:numId="15">
    <w:abstractNumId w:val="7"/>
  </w:num>
  <w:num w:numId="16">
    <w:abstractNumId w:val="13"/>
  </w:num>
  <w:num w:numId="17">
    <w:abstractNumId w:val="30"/>
  </w:num>
  <w:num w:numId="18">
    <w:abstractNumId w:val="21"/>
  </w:num>
  <w:num w:numId="19">
    <w:abstractNumId w:val="17"/>
  </w:num>
  <w:num w:numId="20">
    <w:abstractNumId w:val="29"/>
  </w:num>
  <w:num w:numId="21">
    <w:abstractNumId w:val="23"/>
  </w:num>
  <w:num w:numId="22">
    <w:abstractNumId w:val="24"/>
  </w:num>
  <w:num w:numId="23">
    <w:abstractNumId w:val="6"/>
  </w:num>
  <w:num w:numId="24">
    <w:abstractNumId w:val="25"/>
  </w:num>
  <w:num w:numId="25">
    <w:abstractNumId w:val="4"/>
  </w:num>
  <w:num w:numId="26">
    <w:abstractNumId w:val="5"/>
  </w:num>
  <w:num w:numId="27">
    <w:abstractNumId w:val="32"/>
  </w:num>
  <w:num w:numId="28">
    <w:abstractNumId w:val="10"/>
  </w:num>
  <w:num w:numId="29">
    <w:abstractNumId w:val="18"/>
  </w:num>
  <w:num w:numId="30">
    <w:abstractNumId w:val="31"/>
  </w:num>
  <w:num w:numId="31">
    <w:abstractNumId w:val="16"/>
  </w:num>
  <w:num w:numId="32">
    <w:abstractNumId w:val="9"/>
  </w:num>
  <w:num w:numId="33">
    <w:abstractNumId w:val="27"/>
  </w:num>
  <w:num w:numId="34">
    <w:abstractNumId w:val="35"/>
  </w:num>
  <w:num w:numId="35">
    <w:abstractNumId w:val="20"/>
  </w:num>
  <w:num w:numId="36">
    <w:abstractNumId w:val="3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55AFD"/>
    <w:rsid w:val="00001C4E"/>
    <w:rsid w:val="000269E3"/>
    <w:rsid w:val="00026EC0"/>
    <w:rsid w:val="00030927"/>
    <w:rsid w:val="0004105D"/>
    <w:rsid w:val="0004190C"/>
    <w:rsid w:val="00046588"/>
    <w:rsid w:val="00052CE2"/>
    <w:rsid w:val="00070401"/>
    <w:rsid w:val="00072E1B"/>
    <w:rsid w:val="0007655F"/>
    <w:rsid w:val="00084622"/>
    <w:rsid w:val="000A3DA5"/>
    <w:rsid w:val="000C01D4"/>
    <w:rsid w:val="000D4F57"/>
    <w:rsid w:val="000D68A7"/>
    <w:rsid w:val="000E7085"/>
    <w:rsid w:val="000E76BA"/>
    <w:rsid w:val="000F68A2"/>
    <w:rsid w:val="00105174"/>
    <w:rsid w:val="00110B8F"/>
    <w:rsid w:val="00120775"/>
    <w:rsid w:val="00121378"/>
    <w:rsid w:val="001346C1"/>
    <w:rsid w:val="00134C16"/>
    <w:rsid w:val="001354F5"/>
    <w:rsid w:val="00144111"/>
    <w:rsid w:val="00156483"/>
    <w:rsid w:val="00160DF2"/>
    <w:rsid w:val="001702F2"/>
    <w:rsid w:val="001774BC"/>
    <w:rsid w:val="001848C4"/>
    <w:rsid w:val="00192D26"/>
    <w:rsid w:val="00194B05"/>
    <w:rsid w:val="001A5564"/>
    <w:rsid w:val="001A6D2A"/>
    <w:rsid w:val="001B00F0"/>
    <w:rsid w:val="001B6C8E"/>
    <w:rsid w:val="001C7288"/>
    <w:rsid w:val="001D4FE7"/>
    <w:rsid w:val="001D7518"/>
    <w:rsid w:val="001E1BE7"/>
    <w:rsid w:val="001E68D7"/>
    <w:rsid w:val="001E7699"/>
    <w:rsid w:val="001F445E"/>
    <w:rsid w:val="00203F6A"/>
    <w:rsid w:val="00213182"/>
    <w:rsid w:val="0021549B"/>
    <w:rsid w:val="0023660D"/>
    <w:rsid w:val="00242AB1"/>
    <w:rsid w:val="002554A4"/>
    <w:rsid w:val="00262407"/>
    <w:rsid w:val="002659E2"/>
    <w:rsid w:val="002728F4"/>
    <w:rsid w:val="002857B6"/>
    <w:rsid w:val="00286311"/>
    <w:rsid w:val="002901E6"/>
    <w:rsid w:val="00290D2B"/>
    <w:rsid w:val="00294A6E"/>
    <w:rsid w:val="002A0DB1"/>
    <w:rsid w:val="002B2B31"/>
    <w:rsid w:val="002B6D18"/>
    <w:rsid w:val="002C719B"/>
    <w:rsid w:val="002D5BF7"/>
    <w:rsid w:val="002D7BBD"/>
    <w:rsid w:val="002E7253"/>
    <w:rsid w:val="002F0095"/>
    <w:rsid w:val="002F74EA"/>
    <w:rsid w:val="0031652F"/>
    <w:rsid w:val="00322BA4"/>
    <w:rsid w:val="00343B24"/>
    <w:rsid w:val="0034648A"/>
    <w:rsid w:val="00346942"/>
    <w:rsid w:val="00347F17"/>
    <w:rsid w:val="00361E4B"/>
    <w:rsid w:val="0037187E"/>
    <w:rsid w:val="003767D7"/>
    <w:rsid w:val="00381B64"/>
    <w:rsid w:val="00381E37"/>
    <w:rsid w:val="00386CA6"/>
    <w:rsid w:val="003A07DD"/>
    <w:rsid w:val="003A53EB"/>
    <w:rsid w:val="003A64C5"/>
    <w:rsid w:val="003C43F4"/>
    <w:rsid w:val="003C4D22"/>
    <w:rsid w:val="003C5B62"/>
    <w:rsid w:val="003D526D"/>
    <w:rsid w:val="003D6ADE"/>
    <w:rsid w:val="003D775C"/>
    <w:rsid w:val="003E0CEE"/>
    <w:rsid w:val="003F1C4B"/>
    <w:rsid w:val="003F5064"/>
    <w:rsid w:val="003F5AFF"/>
    <w:rsid w:val="003F6245"/>
    <w:rsid w:val="004031F8"/>
    <w:rsid w:val="00417DB4"/>
    <w:rsid w:val="00422DF6"/>
    <w:rsid w:val="004313A5"/>
    <w:rsid w:val="00431C9F"/>
    <w:rsid w:val="00433C19"/>
    <w:rsid w:val="00436057"/>
    <w:rsid w:val="00436842"/>
    <w:rsid w:val="00440FFF"/>
    <w:rsid w:val="00441BD5"/>
    <w:rsid w:val="004509C4"/>
    <w:rsid w:val="004550D1"/>
    <w:rsid w:val="0045511C"/>
    <w:rsid w:val="00455BFB"/>
    <w:rsid w:val="004572CE"/>
    <w:rsid w:val="00465448"/>
    <w:rsid w:val="00465A51"/>
    <w:rsid w:val="004B6B6B"/>
    <w:rsid w:val="004C3B43"/>
    <w:rsid w:val="004F6AA2"/>
    <w:rsid w:val="004F6FEC"/>
    <w:rsid w:val="00515B6A"/>
    <w:rsid w:val="005160F8"/>
    <w:rsid w:val="005239ED"/>
    <w:rsid w:val="00537078"/>
    <w:rsid w:val="0054211D"/>
    <w:rsid w:val="00555B5C"/>
    <w:rsid w:val="00567640"/>
    <w:rsid w:val="00572463"/>
    <w:rsid w:val="00572F09"/>
    <w:rsid w:val="005835BC"/>
    <w:rsid w:val="005856A7"/>
    <w:rsid w:val="00585897"/>
    <w:rsid w:val="005E365A"/>
    <w:rsid w:val="006033D1"/>
    <w:rsid w:val="00612214"/>
    <w:rsid w:val="00617C48"/>
    <w:rsid w:val="00625CD7"/>
    <w:rsid w:val="00630932"/>
    <w:rsid w:val="00635C5D"/>
    <w:rsid w:val="00644117"/>
    <w:rsid w:val="00653FE5"/>
    <w:rsid w:val="00670788"/>
    <w:rsid w:val="00674D1E"/>
    <w:rsid w:val="0067545A"/>
    <w:rsid w:val="006959E4"/>
    <w:rsid w:val="006B0F80"/>
    <w:rsid w:val="006C0567"/>
    <w:rsid w:val="006D21F9"/>
    <w:rsid w:val="006D4407"/>
    <w:rsid w:val="006D7E71"/>
    <w:rsid w:val="006F2454"/>
    <w:rsid w:val="006F63D7"/>
    <w:rsid w:val="00720D4C"/>
    <w:rsid w:val="00724689"/>
    <w:rsid w:val="007261FA"/>
    <w:rsid w:val="00733217"/>
    <w:rsid w:val="00740A5A"/>
    <w:rsid w:val="00745638"/>
    <w:rsid w:val="007540CF"/>
    <w:rsid w:val="00755C22"/>
    <w:rsid w:val="00757E02"/>
    <w:rsid w:val="00760BFE"/>
    <w:rsid w:val="00777A77"/>
    <w:rsid w:val="0078425B"/>
    <w:rsid w:val="00791471"/>
    <w:rsid w:val="007961D4"/>
    <w:rsid w:val="007B146F"/>
    <w:rsid w:val="007C0AC3"/>
    <w:rsid w:val="007E7201"/>
    <w:rsid w:val="007F2B0B"/>
    <w:rsid w:val="007F4CFD"/>
    <w:rsid w:val="007F66FF"/>
    <w:rsid w:val="00846897"/>
    <w:rsid w:val="00865132"/>
    <w:rsid w:val="00866885"/>
    <w:rsid w:val="00866DFD"/>
    <w:rsid w:val="00871075"/>
    <w:rsid w:val="008769EF"/>
    <w:rsid w:val="00881381"/>
    <w:rsid w:val="0088703E"/>
    <w:rsid w:val="00892846"/>
    <w:rsid w:val="008933B6"/>
    <w:rsid w:val="008A1398"/>
    <w:rsid w:val="008A1837"/>
    <w:rsid w:val="008A2523"/>
    <w:rsid w:val="008C0966"/>
    <w:rsid w:val="008C1506"/>
    <w:rsid w:val="008C1A56"/>
    <w:rsid w:val="008C3CA7"/>
    <w:rsid w:val="008D4373"/>
    <w:rsid w:val="008E312C"/>
    <w:rsid w:val="008E78E6"/>
    <w:rsid w:val="008F6A5A"/>
    <w:rsid w:val="009025C1"/>
    <w:rsid w:val="00905C38"/>
    <w:rsid w:val="00913892"/>
    <w:rsid w:val="0092193B"/>
    <w:rsid w:val="009229AD"/>
    <w:rsid w:val="0094372F"/>
    <w:rsid w:val="009511DF"/>
    <w:rsid w:val="009541F2"/>
    <w:rsid w:val="009551F2"/>
    <w:rsid w:val="00961D75"/>
    <w:rsid w:val="00973033"/>
    <w:rsid w:val="009752E0"/>
    <w:rsid w:val="00982A23"/>
    <w:rsid w:val="00983C6B"/>
    <w:rsid w:val="009868D6"/>
    <w:rsid w:val="00995362"/>
    <w:rsid w:val="00995B46"/>
    <w:rsid w:val="009A331A"/>
    <w:rsid w:val="009A43D2"/>
    <w:rsid w:val="009A755B"/>
    <w:rsid w:val="009B0CAB"/>
    <w:rsid w:val="009D4F78"/>
    <w:rsid w:val="009E0268"/>
    <w:rsid w:val="009E1C96"/>
    <w:rsid w:val="009F1B70"/>
    <w:rsid w:val="009F2338"/>
    <w:rsid w:val="009F2D5C"/>
    <w:rsid w:val="00A0329A"/>
    <w:rsid w:val="00A0544D"/>
    <w:rsid w:val="00A15EE4"/>
    <w:rsid w:val="00A1614B"/>
    <w:rsid w:val="00A20A27"/>
    <w:rsid w:val="00A20C74"/>
    <w:rsid w:val="00A25C60"/>
    <w:rsid w:val="00A42301"/>
    <w:rsid w:val="00A468D2"/>
    <w:rsid w:val="00A4711C"/>
    <w:rsid w:val="00A50E59"/>
    <w:rsid w:val="00A56C15"/>
    <w:rsid w:val="00A64328"/>
    <w:rsid w:val="00A6432A"/>
    <w:rsid w:val="00A66729"/>
    <w:rsid w:val="00A7136B"/>
    <w:rsid w:val="00AA2AB0"/>
    <w:rsid w:val="00AA39AC"/>
    <w:rsid w:val="00AB3AF9"/>
    <w:rsid w:val="00AD49E3"/>
    <w:rsid w:val="00AD7B7A"/>
    <w:rsid w:val="00AF5D91"/>
    <w:rsid w:val="00AF7CA5"/>
    <w:rsid w:val="00B13369"/>
    <w:rsid w:val="00B170EA"/>
    <w:rsid w:val="00B26AB3"/>
    <w:rsid w:val="00B27582"/>
    <w:rsid w:val="00B40A2F"/>
    <w:rsid w:val="00B46E62"/>
    <w:rsid w:val="00B5021D"/>
    <w:rsid w:val="00B53930"/>
    <w:rsid w:val="00B553A6"/>
    <w:rsid w:val="00B56CAD"/>
    <w:rsid w:val="00B8345D"/>
    <w:rsid w:val="00B958BA"/>
    <w:rsid w:val="00BA3361"/>
    <w:rsid w:val="00BA3A67"/>
    <w:rsid w:val="00BA61AF"/>
    <w:rsid w:val="00BB53A8"/>
    <w:rsid w:val="00BC7AFB"/>
    <w:rsid w:val="00BD6D36"/>
    <w:rsid w:val="00BE6E88"/>
    <w:rsid w:val="00BF0672"/>
    <w:rsid w:val="00BF0809"/>
    <w:rsid w:val="00BF738D"/>
    <w:rsid w:val="00C10297"/>
    <w:rsid w:val="00C15423"/>
    <w:rsid w:val="00C31057"/>
    <w:rsid w:val="00C331B7"/>
    <w:rsid w:val="00C360AA"/>
    <w:rsid w:val="00C3772F"/>
    <w:rsid w:val="00C41A50"/>
    <w:rsid w:val="00C60CB9"/>
    <w:rsid w:val="00C636D1"/>
    <w:rsid w:val="00C75ACC"/>
    <w:rsid w:val="00C770B6"/>
    <w:rsid w:val="00C8589D"/>
    <w:rsid w:val="00C90886"/>
    <w:rsid w:val="00C95F59"/>
    <w:rsid w:val="00CA342D"/>
    <w:rsid w:val="00CA3980"/>
    <w:rsid w:val="00CC239F"/>
    <w:rsid w:val="00CD042D"/>
    <w:rsid w:val="00CD3DB4"/>
    <w:rsid w:val="00CD4D18"/>
    <w:rsid w:val="00CE0598"/>
    <w:rsid w:val="00CE71CA"/>
    <w:rsid w:val="00CF1B81"/>
    <w:rsid w:val="00D209A0"/>
    <w:rsid w:val="00D222F0"/>
    <w:rsid w:val="00D24750"/>
    <w:rsid w:val="00D3067D"/>
    <w:rsid w:val="00D341C9"/>
    <w:rsid w:val="00D463C8"/>
    <w:rsid w:val="00D50C5D"/>
    <w:rsid w:val="00D56B43"/>
    <w:rsid w:val="00D67DE5"/>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44964"/>
    <w:rsid w:val="00E44AFC"/>
    <w:rsid w:val="00E55AFD"/>
    <w:rsid w:val="00E771E1"/>
    <w:rsid w:val="00EA23A0"/>
    <w:rsid w:val="00EA4D5C"/>
    <w:rsid w:val="00EA53D2"/>
    <w:rsid w:val="00EA760B"/>
    <w:rsid w:val="00EA7A64"/>
    <w:rsid w:val="00EB54FA"/>
    <w:rsid w:val="00EC283B"/>
    <w:rsid w:val="00EC5379"/>
    <w:rsid w:val="00EC758C"/>
    <w:rsid w:val="00EC7CB5"/>
    <w:rsid w:val="00ED5CF6"/>
    <w:rsid w:val="00EE1177"/>
    <w:rsid w:val="00EF081C"/>
    <w:rsid w:val="00EF32C9"/>
    <w:rsid w:val="00F15B6B"/>
    <w:rsid w:val="00F20EAD"/>
    <w:rsid w:val="00F220CD"/>
    <w:rsid w:val="00F26B86"/>
    <w:rsid w:val="00F31805"/>
    <w:rsid w:val="00F36003"/>
    <w:rsid w:val="00F475A6"/>
    <w:rsid w:val="00F55893"/>
    <w:rsid w:val="00F63F57"/>
    <w:rsid w:val="00F646C9"/>
    <w:rsid w:val="00F7343E"/>
    <w:rsid w:val="00F739F4"/>
    <w:rsid w:val="00F770DB"/>
    <w:rsid w:val="00F845F2"/>
    <w:rsid w:val="00F86709"/>
    <w:rsid w:val="00F91926"/>
    <w:rsid w:val="00F95D9E"/>
    <w:rsid w:val="00FA26A6"/>
    <w:rsid w:val="00FA4D8E"/>
    <w:rsid w:val="00FA74AE"/>
    <w:rsid w:val="00FB34BA"/>
    <w:rsid w:val="00FC068E"/>
    <w:rsid w:val="00FC63B1"/>
    <w:rsid w:val="00FD32ED"/>
    <w:rsid w:val="00FD46AA"/>
    <w:rsid w:val="00FE25AE"/>
    <w:rsid w:val="00FE64CB"/>
    <w:rsid w:val="00FE7EED"/>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6033D1"/>
    <w:rPr>
      <w:sz w:val="16"/>
      <w:szCs w:val="16"/>
    </w:rPr>
  </w:style>
  <w:style w:type="paragraph" w:styleId="CommentText">
    <w:name w:val="annotation text"/>
    <w:basedOn w:val="Normal"/>
    <w:link w:val="CommentTextChar"/>
    <w:uiPriority w:val="99"/>
    <w:semiHidden/>
    <w:unhideWhenUsed/>
    <w:rsid w:val="006033D1"/>
    <w:rPr>
      <w:sz w:val="20"/>
      <w:szCs w:val="20"/>
    </w:rPr>
  </w:style>
  <w:style w:type="character" w:customStyle="1" w:styleId="CommentTextChar">
    <w:name w:val="Comment Text Char"/>
    <w:link w:val="CommentText"/>
    <w:uiPriority w:val="99"/>
    <w:semiHidden/>
    <w:rsid w:val="006033D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033D1"/>
    <w:rPr>
      <w:b/>
      <w:bCs/>
    </w:rPr>
  </w:style>
  <w:style w:type="character" w:customStyle="1" w:styleId="CommentSubjectChar">
    <w:name w:val="Comment Subject Char"/>
    <w:link w:val="CommentSubject"/>
    <w:uiPriority w:val="99"/>
    <w:semiHidden/>
    <w:rsid w:val="006033D1"/>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75481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2019-08-26T10:43:00Z</cp:lastPrinted>
  <dcterms:created xsi:type="dcterms:W3CDTF">2019-09-27T10:23:00Z</dcterms:created>
  <dcterms:modified xsi:type="dcterms:W3CDTF">2019-09-27T10:23:00Z</dcterms:modified>
</cp:coreProperties>
</file>