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41" w:rsidRPr="002E7CD1" w:rsidRDefault="00594C41"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16 October 2015</w:t>
      </w:r>
      <w:bookmarkStart w:id="0" w:name="_GoBack"/>
      <w:bookmarkEnd w:id="0"/>
    </w:p>
    <w:p w:rsidR="00594C41" w:rsidRDefault="00594C41"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594C41" w:rsidRPr="002E7CD1" w:rsidRDefault="00594C41"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 xml:space="preserve">QUESTION 3647 / </w:t>
      </w:r>
      <w:r w:rsidRPr="002E7CD1">
        <w:rPr>
          <w:rFonts w:ascii="Arial" w:hAnsi="Arial" w:cs="Arial"/>
          <w:b/>
          <w:lang w:val="en-ZA"/>
        </w:rPr>
        <w:t>201</w:t>
      </w:r>
      <w:r>
        <w:rPr>
          <w:rFonts w:ascii="Arial" w:hAnsi="Arial" w:cs="Arial"/>
          <w:b/>
          <w:lang w:val="en-ZA"/>
        </w:rPr>
        <w:t>5</w:t>
      </w:r>
    </w:p>
    <w:p w:rsidR="00594C41" w:rsidRPr="002E7CD1" w:rsidRDefault="00594C41"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594C41" w:rsidRPr="0089068D" w:rsidRDefault="00594C41"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25 September </w:t>
      </w:r>
      <w:r w:rsidRPr="0089068D">
        <w:rPr>
          <w:rFonts w:ascii="Arial" w:hAnsi="Arial" w:cs="Arial"/>
          <w:sz w:val="22"/>
          <w:szCs w:val="22"/>
          <w:lang w:val="en-ZA"/>
        </w:rPr>
        <w:t>2015</w:t>
      </w:r>
    </w:p>
    <w:p w:rsidR="00594C41" w:rsidRDefault="00594C41"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37</w:t>
      </w:r>
    </w:p>
    <w:p w:rsidR="00594C41" w:rsidRPr="009B38FB" w:rsidRDefault="00594C41" w:rsidP="00E1671A">
      <w:pPr>
        <w:rPr>
          <w:rFonts w:ascii="Arial" w:hAnsi="Arial" w:cs="Arial"/>
          <w:sz w:val="22"/>
          <w:szCs w:val="22"/>
          <w:lang w:val="en-ZA"/>
        </w:rPr>
      </w:pPr>
    </w:p>
    <w:p w:rsidR="00594C41" w:rsidRPr="001D0D95" w:rsidRDefault="00594C41" w:rsidP="001D0D95">
      <w:pPr>
        <w:spacing w:before="100" w:beforeAutospacing="1" w:after="100" w:afterAutospacing="1"/>
        <w:ind w:left="851" w:hanging="851"/>
        <w:jc w:val="both"/>
        <w:outlineLvl w:val="0"/>
        <w:rPr>
          <w:rFonts w:ascii="Arial" w:hAnsi="Arial" w:cs="Arial"/>
          <w:b/>
        </w:rPr>
      </w:pPr>
      <w:r w:rsidRPr="001D0D95">
        <w:rPr>
          <w:rFonts w:ascii="Arial" w:hAnsi="Arial" w:cs="Arial"/>
          <w:b/>
        </w:rPr>
        <w:t>3647.</w:t>
      </w:r>
      <w:r w:rsidRPr="001D0D95">
        <w:rPr>
          <w:rFonts w:ascii="Arial" w:hAnsi="Arial" w:cs="Arial"/>
          <w:b/>
        </w:rPr>
        <w:tab/>
        <w:t>Mr G Mackay (DA) to ask the Minister of Social Development:</w:t>
      </w:r>
    </w:p>
    <w:p w:rsidR="00594C41" w:rsidRPr="001D0D95" w:rsidRDefault="00594C41" w:rsidP="001D0D95">
      <w:pPr>
        <w:spacing w:before="100" w:beforeAutospacing="1" w:after="100" w:afterAutospacing="1"/>
        <w:ind w:left="720" w:hanging="720"/>
        <w:jc w:val="both"/>
        <w:outlineLvl w:val="0"/>
        <w:rPr>
          <w:rFonts w:ascii="Arial" w:hAnsi="Arial" w:cs="Arial"/>
          <w:lang w:val="en-ZA"/>
        </w:rPr>
      </w:pPr>
      <w:r w:rsidRPr="001D0D95">
        <w:rPr>
          <w:rFonts w:ascii="Arial" w:hAnsi="Arial" w:cs="Arial"/>
          <w:lang w:val="en-ZA"/>
        </w:rPr>
        <w:t>(1)</w:t>
      </w:r>
      <w:r w:rsidRPr="001D0D95">
        <w:rPr>
          <w:rFonts w:ascii="Arial" w:hAnsi="Arial" w:cs="Arial"/>
          <w:lang w:val="en-ZA"/>
        </w:rPr>
        <w:tab/>
        <w:t>Is her department aware of three pension pay-out centres at Tsakane Mall in Brakpan; if so, is her department aware that (a) recipients of grants, namely the elderly, sick and mothers with children, wait for hours in the queues to receive their grants and (b) there is no shelter or benches resulting in recipients having to stand in all weather conditions while waiting for their grants to be paid out;</w:t>
      </w:r>
    </w:p>
    <w:p w:rsidR="00594C41" w:rsidRPr="001D0D95" w:rsidRDefault="00594C41" w:rsidP="001D0D95">
      <w:pPr>
        <w:spacing w:before="100" w:beforeAutospacing="1" w:after="100" w:afterAutospacing="1"/>
        <w:ind w:left="720" w:hanging="720"/>
        <w:jc w:val="both"/>
        <w:outlineLvl w:val="0"/>
        <w:rPr>
          <w:rFonts w:ascii="Arial" w:hAnsi="Arial" w:cs="Arial"/>
          <w:lang w:val="en-ZA"/>
        </w:rPr>
      </w:pPr>
      <w:r w:rsidRPr="001D0D95">
        <w:rPr>
          <w:rFonts w:ascii="Arial" w:hAnsi="Arial" w:cs="Arial"/>
          <w:lang w:val="en-ZA"/>
        </w:rPr>
        <w:t>(2)</w:t>
      </w:r>
      <w:r w:rsidRPr="001D0D95">
        <w:rPr>
          <w:rFonts w:ascii="Arial" w:hAnsi="Arial" w:cs="Arial"/>
          <w:lang w:val="en-ZA"/>
        </w:rPr>
        <w:tab/>
        <w:t xml:space="preserve">whether her department intends to go into partnership with the owners of the </w:t>
      </w:r>
      <w:r w:rsidRPr="001D0D95">
        <w:rPr>
          <w:rFonts w:ascii="Arial" w:hAnsi="Arial" w:cs="Arial"/>
        </w:rPr>
        <w:t>specified</w:t>
      </w:r>
      <w:r w:rsidRPr="001D0D95">
        <w:rPr>
          <w:rFonts w:ascii="Arial" w:hAnsi="Arial" w:cs="Arial"/>
          <w:lang w:val="en-ZA"/>
        </w:rPr>
        <w:t xml:space="preserve"> mall in order to build shelters and provide shelters; if so, what process will her department undertake with the owners of the mall;</w:t>
      </w:r>
    </w:p>
    <w:p w:rsidR="00594C41" w:rsidRPr="001D0D95" w:rsidRDefault="00594C41" w:rsidP="001D0D95">
      <w:pPr>
        <w:spacing w:before="100" w:beforeAutospacing="1" w:after="100" w:afterAutospacing="1"/>
        <w:ind w:right="-142"/>
        <w:jc w:val="both"/>
        <w:outlineLvl w:val="0"/>
        <w:rPr>
          <w:rFonts w:ascii="Arial" w:hAnsi="Arial" w:cs="Arial"/>
        </w:rPr>
      </w:pPr>
      <w:r w:rsidRPr="001D0D95">
        <w:rPr>
          <w:rFonts w:ascii="Arial" w:hAnsi="Arial" w:cs="Arial"/>
          <w:lang w:val="en-ZA"/>
        </w:rPr>
        <w:t>(3)</w:t>
      </w:r>
      <w:r w:rsidRPr="001D0D95">
        <w:rPr>
          <w:rFonts w:ascii="Arial" w:hAnsi="Arial" w:cs="Arial"/>
          <w:lang w:val="en-ZA"/>
        </w:rPr>
        <w:tab/>
        <w:t xml:space="preserve">will a </w:t>
      </w:r>
      <w:r w:rsidRPr="001D0D95">
        <w:rPr>
          <w:rFonts w:ascii="Arial" w:hAnsi="Arial" w:cs="Arial"/>
        </w:rPr>
        <w:t>progress</w:t>
      </w:r>
      <w:r w:rsidRPr="001D0D95">
        <w:rPr>
          <w:rFonts w:ascii="Arial" w:hAnsi="Arial" w:cs="Arial"/>
          <w:lang w:val="en-ZA"/>
        </w:rPr>
        <w:t xml:space="preserve"> report be provided on a monthly basis;  if not, why not</w:t>
      </w:r>
      <w:r w:rsidRPr="001D0D95">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D0D95">
        <w:rPr>
          <w:rFonts w:ascii="Arial" w:hAnsi="Arial" w:cs="Arial"/>
        </w:rPr>
        <w:tab/>
      </w:r>
      <w:r w:rsidRPr="001D0D95">
        <w:rPr>
          <w:rFonts w:ascii="Arial" w:hAnsi="Arial" w:cs="Arial"/>
          <w:sz w:val="20"/>
        </w:rPr>
        <w:t>NW4314E</w:t>
      </w:r>
    </w:p>
    <w:p w:rsidR="00594C41" w:rsidRPr="00E27EFD" w:rsidRDefault="00594C41" w:rsidP="00497C19">
      <w:pPr>
        <w:spacing w:before="100" w:beforeAutospacing="1" w:after="100" w:afterAutospacing="1"/>
        <w:ind w:left="709" w:hanging="709"/>
        <w:jc w:val="both"/>
        <w:rPr>
          <w:rFonts w:ascii="Arial" w:hAnsi="Arial" w:cs="Arial"/>
          <w:sz w:val="20"/>
          <w:szCs w:val="20"/>
        </w:rPr>
      </w:pPr>
    </w:p>
    <w:p w:rsidR="00594C41" w:rsidRDefault="00594C41" w:rsidP="00B7108B">
      <w:pPr>
        <w:tabs>
          <w:tab w:val="left" w:pos="1335"/>
        </w:tabs>
        <w:rPr>
          <w:rFonts w:ascii="Arial" w:hAnsi="Arial" w:cs="Arial"/>
          <w:b/>
        </w:rPr>
      </w:pPr>
      <w:r w:rsidRPr="006C5F96">
        <w:rPr>
          <w:rFonts w:ascii="Arial" w:hAnsi="Arial" w:cs="Arial"/>
          <w:b/>
        </w:rPr>
        <w:t>Reply:</w:t>
      </w:r>
    </w:p>
    <w:p w:rsidR="00594C41" w:rsidRDefault="00594C41" w:rsidP="00B7108B">
      <w:pPr>
        <w:tabs>
          <w:tab w:val="left" w:pos="1335"/>
        </w:tabs>
        <w:rPr>
          <w:rFonts w:ascii="Arial" w:hAnsi="Arial" w:cs="Arial"/>
          <w:b/>
        </w:rPr>
      </w:pPr>
    </w:p>
    <w:p w:rsidR="00594C41" w:rsidRDefault="00594C41" w:rsidP="00B7108B">
      <w:pPr>
        <w:tabs>
          <w:tab w:val="left" w:pos="1335"/>
        </w:tabs>
        <w:rPr>
          <w:rFonts w:ascii="Arial" w:hAnsi="Arial" w:cs="Arial"/>
          <w:b/>
        </w:rPr>
      </w:pPr>
    </w:p>
    <w:p w:rsidR="00594C41" w:rsidRPr="00DF4E93" w:rsidRDefault="00594C41" w:rsidP="00B9746E">
      <w:pPr>
        <w:pStyle w:val="ListParagraph"/>
        <w:numPr>
          <w:ilvl w:val="0"/>
          <w:numId w:val="8"/>
        </w:numPr>
        <w:autoSpaceDE w:val="0"/>
        <w:autoSpaceDN w:val="0"/>
        <w:adjustRightInd w:val="0"/>
        <w:spacing w:line="360" w:lineRule="auto"/>
        <w:jc w:val="both"/>
        <w:rPr>
          <w:rFonts w:ascii="Arial" w:hAnsi="Arial" w:cs="Arial"/>
        </w:rPr>
      </w:pPr>
      <w:r w:rsidRPr="00DF4E93">
        <w:rPr>
          <w:rFonts w:ascii="Arial" w:hAnsi="Arial" w:cs="Arial"/>
        </w:rPr>
        <w:t xml:space="preserve">The department has established a paypoint in Tsakane where beneficiaries can draw their </w:t>
      </w:r>
      <w:r>
        <w:rPr>
          <w:rFonts w:ascii="Arial" w:hAnsi="Arial" w:cs="Arial"/>
        </w:rPr>
        <w:t xml:space="preserve">cash - </w:t>
      </w:r>
      <w:r w:rsidRPr="00DF4E93">
        <w:rPr>
          <w:rFonts w:ascii="Arial" w:hAnsi="Arial" w:cs="Arial"/>
        </w:rPr>
        <w:t xml:space="preserve">grants </w:t>
      </w:r>
      <w:r>
        <w:rPr>
          <w:rFonts w:ascii="Arial" w:hAnsi="Arial" w:cs="Arial"/>
        </w:rPr>
        <w:t xml:space="preserve">over the </w:t>
      </w:r>
      <w:r w:rsidRPr="00DF4E93">
        <w:rPr>
          <w:rFonts w:ascii="Arial" w:hAnsi="Arial" w:cs="Arial"/>
        </w:rPr>
        <w:t>first five days of the months and it is a kilometer away from Tsakane Mall</w:t>
      </w:r>
      <w:r>
        <w:rPr>
          <w:rFonts w:ascii="Arial" w:hAnsi="Arial" w:cs="Arial"/>
        </w:rPr>
        <w:t xml:space="preserve">. </w:t>
      </w:r>
    </w:p>
    <w:p w:rsidR="00594C41" w:rsidRPr="00DF4E93" w:rsidRDefault="00594C41" w:rsidP="00DF4E93">
      <w:pPr>
        <w:pStyle w:val="ListParagraph"/>
        <w:numPr>
          <w:ilvl w:val="0"/>
          <w:numId w:val="8"/>
        </w:numPr>
        <w:autoSpaceDE w:val="0"/>
        <w:autoSpaceDN w:val="0"/>
        <w:adjustRightInd w:val="0"/>
        <w:spacing w:line="360" w:lineRule="auto"/>
        <w:jc w:val="both"/>
        <w:rPr>
          <w:rFonts w:ascii="Segoe UI" w:hAnsi="Segoe UI" w:cs="Segoe UI"/>
          <w:sz w:val="18"/>
          <w:szCs w:val="18"/>
        </w:rPr>
      </w:pPr>
      <w:r>
        <w:rPr>
          <w:rFonts w:ascii="Arial" w:hAnsi="Arial" w:cs="Arial"/>
        </w:rPr>
        <w:t xml:space="preserve">&amp; (3) </w:t>
      </w:r>
      <w:r w:rsidRPr="00DF4E93">
        <w:rPr>
          <w:rFonts w:ascii="Arial" w:hAnsi="Arial" w:cs="Arial"/>
        </w:rPr>
        <w:t xml:space="preserve">There is no pay point at Tsakane Mall in Brakpan. </w:t>
      </w:r>
      <w:r>
        <w:rPr>
          <w:rFonts w:ascii="Arial" w:hAnsi="Arial" w:cs="Arial"/>
        </w:rPr>
        <w:t xml:space="preserve">Because of the multiple options and benefits beneficiaries derives in receiving their grants, other distribution channels exist and in this regard there are 3 merchants stores which are pay out centres. </w:t>
      </w:r>
      <w:r w:rsidRPr="00DF4E93">
        <w:rPr>
          <w:rFonts w:ascii="Arial" w:hAnsi="Arial" w:cs="Arial"/>
        </w:rPr>
        <w:t xml:space="preserve">The beneficiaries </w:t>
      </w:r>
      <w:r>
        <w:rPr>
          <w:rFonts w:ascii="Arial" w:hAnsi="Arial" w:cs="Arial"/>
        </w:rPr>
        <w:t xml:space="preserve">opting these pay – out centres </w:t>
      </w:r>
      <w:r w:rsidRPr="00DF4E93">
        <w:rPr>
          <w:rFonts w:ascii="Arial" w:hAnsi="Arial" w:cs="Arial"/>
        </w:rPr>
        <w:t xml:space="preserve">not only withdraw money but also </w:t>
      </w:r>
      <w:r>
        <w:rPr>
          <w:rFonts w:ascii="Arial" w:hAnsi="Arial" w:cs="Arial"/>
        </w:rPr>
        <w:t>access</w:t>
      </w:r>
      <w:r w:rsidRPr="00DF4E93">
        <w:rPr>
          <w:rFonts w:ascii="Arial" w:hAnsi="Arial" w:cs="Arial"/>
        </w:rPr>
        <w:t xml:space="preserve"> other services </w:t>
      </w:r>
      <w:r>
        <w:rPr>
          <w:rFonts w:ascii="Arial" w:hAnsi="Arial" w:cs="Arial"/>
        </w:rPr>
        <w:t>in the mall. The department is constant contact with the service provider to improve queue management during the pay days.</w:t>
      </w:r>
    </w:p>
    <w:p w:rsidR="00594C41" w:rsidRPr="00AD7456" w:rsidRDefault="00594C41" w:rsidP="00B7108B">
      <w:pPr>
        <w:tabs>
          <w:tab w:val="left" w:pos="1335"/>
        </w:tabs>
        <w:rPr>
          <w:rFonts w:ascii="Arial" w:hAnsi="Arial" w:cs="Arial"/>
          <w:b/>
        </w:rPr>
      </w:pPr>
    </w:p>
    <w:sectPr w:rsidR="00594C41" w:rsidRPr="00AD745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41" w:rsidRDefault="00594C41" w:rsidP="0050056C">
      <w:pPr>
        <w:pStyle w:val="BodyTextIndent"/>
        <w:spacing w:line="240" w:lineRule="auto"/>
      </w:pPr>
      <w:r>
        <w:separator/>
      </w:r>
    </w:p>
  </w:endnote>
  <w:endnote w:type="continuationSeparator" w:id="0">
    <w:p w:rsidR="00594C41" w:rsidRDefault="00594C41"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41" w:rsidRDefault="00594C41">
    <w:pPr>
      <w:pStyle w:val="Footer"/>
      <w:jc w:val="center"/>
    </w:pPr>
    <w:fldSimple w:instr=" PAGE   \* MERGEFORMAT ">
      <w:r>
        <w:rPr>
          <w:noProof/>
        </w:rPr>
        <w:t>1</w:t>
      </w:r>
    </w:fldSimple>
  </w:p>
  <w:p w:rsidR="00594C41" w:rsidRDefault="00594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41" w:rsidRDefault="00594C41" w:rsidP="0050056C">
      <w:pPr>
        <w:pStyle w:val="BodyTextIndent"/>
        <w:spacing w:line="240" w:lineRule="auto"/>
      </w:pPr>
      <w:r>
        <w:separator/>
      </w:r>
    </w:p>
  </w:footnote>
  <w:footnote w:type="continuationSeparator" w:id="0">
    <w:p w:rsidR="00594C41" w:rsidRDefault="00594C41"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4E374CD8"/>
    <w:multiLevelType w:val="hybridMultilevel"/>
    <w:tmpl w:val="8266E57E"/>
    <w:lvl w:ilvl="0" w:tplc="BFEC7648">
      <w:start w:val="1"/>
      <w:numFmt w:val="decimal"/>
      <w:lvlText w:val="(%1)"/>
      <w:lvlJc w:val="left"/>
      <w:pPr>
        <w:ind w:left="720" w:hanging="360"/>
      </w:pPr>
      <w:rPr>
        <w:rFonts w:ascii="Arial" w:eastAsia="Times New Roman" w:hAnsi="Arial" w:cs="Arial"/>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6EF216B0"/>
    <w:multiLevelType w:val="hybridMultilevel"/>
    <w:tmpl w:val="09E4C6AE"/>
    <w:lvl w:ilvl="0" w:tplc="B3C2CB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0D95"/>
    <w:rsid w:val="001D177F"/>
    <w:rsid w:val="001D3B46"/>
    <w:rsid w:val="001F4E65"/>
    <w:rsid w:val="00212777"/>
    <w:rsid w:val="00223686"/>
    <w:rsid w:val="002312E8"/>
    <w:rsid w:val="00232D3E"/>
    <w:rsid w:val="002364A0"/>
    <w:rsid w:val="0024019E"/>
    <w:rsid w:val="00241B57"/>
    <w:rsid w:val="0024686B"/>
    <w:rsid w:val="002512A5"/>
    <w:rsid w:val="00251ECE"/>
    <w:rsid w:val="00254B81"/>
    <w:rsid w:val="00261CBB"/>
    <w:rsid w:val="00264E98"/>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43D2E"/>
    <w:rsid w:val="00350EAD"/>
    <w:rsid w:val="00351E24"/>
    <w:rsid w:val="00362F4B"/>
    <w:rsid w:val="003833B5"/>
    <w:rsid w:val="0038354A"/>
    <w:rsid w:val="003861FC"/>
    <w:rsid w:val="00390271"/>
    <w:rsid w:val="003A38CE"/>
    <w:rsid w:val="003A59B9"/>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0353"/>
    <w:rsid w:val="00563151"/>
    <w:rsid w:val="00567FEE"/>
    <w:rsid w:val="00573782"/>
    <w:rsid w:val="00573E47"/>
    <w:rsid w:val="00586D2F"/>
    <w:rsid w:val="00586F75"/>
    <w:rsid w:val="0059175A"/>
    <w:rsid w:val="00592AEE"/>
    <w:rsid w:val="00594C41"/>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46FD5"/>
    <w:rsid w:val="00653EA4"/>
    <w:rsid w:val="00682B0A"/>
    <w:rsid w:val="006930AB"/>
    <w:rsid w:val="00694B46"/>
    <w:rsid w:val="00697B74"/>
    <w:rsid w:val="006A077E"/>
    <w:rsid w:val="006B0FC2"/>
    <w:rsid w:val="006B20F3"/>
    <w:rsid w:val="006C2FD1"/>
    <w:rsid w:val="006C30B5"/>
    <w:rsid w:val="006C5F96"/>
    <w:rsid w:val="006C68A4"/>
    <w:rsid w:val="006C6F53"/>
    <w:rsid w:val="006D0276"/>
    <w:rsid w:val="006D6166"/>
    <w:rsid w:val="006E3ABA"/>
    <w:rsid w:val="006E7D27"/>
    <w:rsid w:val="006F05B2"/>
    <w:rsid w:val="006F1169"/>
    <w:rsid w:val="006F15C6"/>
    <w:rsid w:val="006F1920"/>
    <w:rsid w:val="00706FD1"/>
    <w:rsid w:val="00710253"/>
    <w:rsid w:val="007144A6"/>
    <w:rsid w:val="00714C72"/>
    <w:rsid w:val="0071583F"/>
    <w:rsid w:val="00715D0A"/>
    <w:rsid w:val="00730082"/>
    <w:rsid w:val="00740B4A"/>
    <w:rsid w:val="00751306"/>
    <w:rsid w:val="00754648"/>
    <w:rsid w:val="00767452"/>
    <w:rsid w:val="0077028E"/>
    <w:rsid w:val="00774163"/>
    <w:rsid w:val="0077512D"/>
    <w:rsid w:val="00776CE8"/>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1F56"/>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38FB"/>
    <w:rsid w:val="009C7DD6"/>
    <w:rsid w:val="009D5491"/>
    <w:rsid w:val="009E2500"/>
    <w:rsid w:val="009F0795"/>
    <w:rsid w:val="009F4D79"/>
    <w:rsid w:val="009F56A7"/>
    <w:rsid w:val="00A00888"/>
    <w:rsid w:val="00A04D06"/>
    <w:rsid w:val="00A062C0"/>
    <w:rsid w:val="00A07492"/>
    <w:rsid w:val="00A07BC5"/>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A5DEA"/>
    <w:rsid w:val="00AB26AD"/>
    <w:rsid w:val="00AB3B4E"/>
    <w:rsid w:val="00AD3FE7"/>
    <w:rsid w:val="00AD7456"/>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9746E"/>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D3C39"/>
    <w:rsid w:val="00DE2B39"/>
    <w:rsid w:val="00DE2D7A"/>
    <w:rsid w:val="00DF1683"/>
    <w:rsid w:val="00DF1805"/>
    <w:rsid w:val="00DF4E93"/>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628A5"/>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uiPriority w:val="99"/>
    <w:rsid w:val="00146851"/>
    <w:rPr>
      <w:rFonts w:eastAsia="Calibri"/>
      <w:lang w:val="en-ZA" w:eastAsia="en-ZA"/>
    </w:rPr>
  </w:style>
  <w:style w:type="paragraph" w:styleId="Title">
    <w:name w:val="Title"/>
    <w:basedOn w:val="Normal"/>
    <w:link w:val="TitleChar1"/>
    <w:uiPriority w:val="99"/>
    <w:qFormat/>
    <w:rsid w:val="00DE2B39"/>
    <w:pPr>
      <w:jc w:val="center"/>
    </w:pPr>
    <w:rPr>
      <w:b/>
      <w:bCs/>
      <w:i/>
      <w:iCs/>
      <w:lang w:val="en-GB"/>
    </w:rPr>
  </w:style>
  <w:style w:type="character" w:customStyle="1" w:styleId="TitleChar">
    <w:name w:val="Title Char"/>
    <w:basedOn w:val="DefaultParagraphFont"/>
    <w:link w:val="Title"/>
    <w:uiPriority w:val="99"/>
    <w:rsid w:val="00DE2B39"/>
    <w:rPr>
      <w:rFonts w:ascii="Cambria" w:hAnsi="Cambria" w:cs="Times New Roman"/>
      <w:color w:val="17365D"/>
      <w:spacing w:val="5"/>
      <w:kern w:val="28"/>
      <w:sz w:val="52"/>
      <w:szCs w:val="52"/>
      <w:lang w:val="en-US"/>
    </w:rPr>
  </w:style>
  <w:style w:type="character" w:customStyle="1" w:styleId="TitleChar1">
    <w:name w:val="Title Char1"/>
    <w:link w:val="Title"/>
    <w:uiPriority w:val="99"/>
    <w:locked/>
    <w:rsid w:val="00DE2B39"/>
    <w:rPr>
      <w:rFonts w:ascii="Times New Roman" w:hAnsi="Times New Roman"/>
      <w:b/>
      <w:i/>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248</Words>
  <Characters>1418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16 October 2015</dc:title>
  <dc:subject/>
  <dc:creator>IngridN</dc:creator>
  <cp:keywords/>
  <dc:description/>
  <cp:lastModifiedBy>schuene</cp:lastModifiedBy>
  <cp:revision>2</cp:revision>
  <cp:lastPrinted>2015-10-08T10:37:00Z</cp:lastPrinted>
  <dcterms:created xsi:type="dcterms:W3CDTF">2015-10-16T08:42:00Z</dcterms:created>
  <dcterms:modified xsi:type="dcterms:W3CDTF">2015-10-16T08:42:00Z</dcterms:modified>
</cp:coreProperties>
</file>