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F" w:rsidRPr="006D7B63" w:rsidRDefault="001C7D8F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1C7D8F" w:rsidRPr="006D7B63" w:rsidRDefault="001C7D8F">
      <w:pPr>
        <w:rPr>
          <w:rFonts w:ascii="Times New Roman" w:hAnsi="Times New Roman"/>
          <w:b/>
          <w:sz w:val="24"/>
          <w:szCs w:val="24"/>
        </w:rPr>
      </w:pPr>
    </w:p>
    <w:p w:rsidR="001C7D8F" w:rsidRPr="006D7B63" w:rsidRDefault="001C7D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1C7D8F" w:rsidRPr="006D7B63" w:rsidRDefault="001C7D8F">
      <w:pPr>
        <w:rPr>
          <w:rFonts w:ascii="Times New Roman" w:hAnsi="Times New Roman"/>
          <w:b/>
          <w:sz w:val="24"/>
          <w:szCs w:val="24"/>
        </w:rPr>
      </w:pPr>
    </w:p>
    <w:p w:rsidR="001C7D8F" w:rsidRPr="006D7B63" w:rsidRDefault="001C7D8F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3643</w:t>
      </w:r>
    </w:p>
    <w:p w:rsidR="001C7D8F" w:rsidRPr="006D7B63" w:rsidRDefault="001C7D8F">
      <w:pPr>
        <w:rPr>
          <w:rFonts w:ascii="Times New Roman" w:hAnsi="Times New Roman"/>
          <w:b/>
          <w:sz w:val="24"/>
          <w:szCs w:val="24"/>
        </w:rPr>
      </w:pPr>
    </w:p>
    <w:p w:rsidR="001C7D8F" w:rsidRPr="006D7B63" w:rsidRDefault="001C7D8F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25/09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1C7D8F" w:rsidRDefault="001C7D8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1C7D8F" w:rsidRPr="00AB0057" w:rsidRDefault="001C7D8F" w:rsidP="00AB005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AB0057">
        <w:rPr>
          <w:rFonts w:ascii="Times New Roman" w:hAnsi="Times New Roman"/>
          <w:b/>
          <w:sz w:val="24"/>
          <w:szCs w:val="24"/>
          <w:lang w:val="en-GB"/>
        </w:rPr>
        <w:t>3643.</w:t>
      </w:r>
      <w:r w:rsidRPr="00AB0057">
        <w:rPr>
          <w:rFonts w:ascii="Times New Roman" w:hAnsi="Times New Roman"/>
          <w:b/>
          <w:sz w:val="24"/>
          <w:szCs w:val="24"/>
          <w:lang w:val="en-GB"/>
        </w:rPr>
        <w:tab/>
        <w:t xml:space="preserve">Prof C T Msimang (IFP) to ask the Minister of Basic Education: </w:t>
      </w:r>
    </w:p>
    <w:p w:rsidR="001C7D8F" w:rsidRPr="00AB0057" w:rsidRDefault="001C7D8F" w:rsidP="00AB0057">
      <w:pPr>
        <w:spacing w:before="100" w:beforeAutospacing="1" w:after="100" w:afterAutospacing="1" w:line="240" w:lineRule="auto"/>
        <w:ind w:left="851" w:right="-142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AB0057">
        <w:rPr>
          <w:rFonts w:ascii="Times New Roman" w:hAnsi="Times New Roman"/>
          <w:sz w:val="24"/>
          <w:szCs w:val="24"/>
          <w:lang w:val="en-GB"/>
        </w:rPr>
        <w:t>Whether she has any plans in place to replace the two teachers who were suspended in February 2015 for allegedly sexually assaulting students in Phusela High School in Tzaneen; if not, why not; if so, what are the relevant details?</w:t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4"/>
          <w:szCs w:val="24"/>
          <w:lang w:val="en-GB"/>
        </w:rPr>
        <w:tab/>
      </w:r>
      <w:r w:rsidRPr="00AB0057">
        <w:rPr>
          <w:rFonts w:ascii="Times New Roman" w:hAnsi="Times New Roman"/>
          <w:sz w:val="20"/>
          <w:szCs w:val="24"/>
          <w:lang w:val="en-GB"/>
        </w:rPr>
        <w:t>NW4310E</w:t>
      </w:r>
    </w:p>
    <w:p w:rsidR="001C7D8F" w:rsidRPr="006D7B63" w:rsidRDefault="001C7D8F">
      <w:pPr>
        <w:rPr>
          <w:rFonts w:ascii="Times New Roman" w:hAnsi="Times New Roman"/>
          <w:sz w:val="28"/>
          <w:szCs w:val="28"/>
        </w:rPr>
      </w:pPr>
    </w:p>
    <w:p w:rsidR="001C7D8F" w:rsidRDefault="001C7D8F" w:rsidP="00E62981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0"/>
          <w:szCs w:val="24"/>
        </w:rPr>
        <w:t>REPLY:</w:t>
      </w:r>
    </w:p>
    <w:p w:rsidR="001C7D8F" w:rsidRDefault="001C7D8F" w:rsidP="00E62981">
      <w:pPr>
        <w:pStyle w:val="ParaAttribute3"/>
        <w:jc w:val="both"/>
        <w:rPr>
          <w:rFonts w:eastAsia="Times New Roman"/>
          <w:sz w:val="24"/>
          <w:szCs w:val="24"/>
        </w:rPr>
      </w:pPr>
    </w:p>
    <w:p w:rsidR="001C7D8F" w:rsidRPr="00760789" w:rsidRDefault="001C7D8F" w:rsidP="00E62981">
      <w:pPr>
        <w:pStyle w:val="ParaAttribute0"/>
        <w:spacing w:line="276" w:lineRule="auto"/>
        <w:rPr>
          <w:rFonts w:eastAsia="Times New Roman"/>
          <w:sz w:val="24"/>
          <w:szCs w:val="24"/>
        </w:rPr>
      </w:pPr>
      <w:r w:rsidRPr="00760789">
        <w:rPr>
          <w:rFonts w:eastAsia="Times New Roman"/>
          <w:sz w:val="24"/>
          <w:szCs w:val="24"/>
        </w:rPr>
        <w:t>The Minister has no jurisdiction to replace the two teachers who were suspended in February 2015 for allegedly sexually assaulting students in Phusela High School in Tzaneen.</w:t>
      </w:r>
    </w:p>
    <w:p w:rsidR="001C7D8F" w:rsidRPr="00760789" w:rsidRDefault="001C7D8F" w:rsidP="00E62981">
      <w:pPr>
        <w:pStyle w:val="ParaAttribute0"/>
        <w:spacing w:line="276" w:lineRule="auto"/>
        <w:rPr>
          <w:rFonts w:eastAsia="Times New Roman"/>
          <w:sz w:val="24"/>
          <w:szCs w:val="24"/>
        </w:rPr>
      </w:pPr>
      <w:r w:rsidRPr="00760789">
        <w:rPr>
          <w:rFonts w:eastAsia="Times New Roman"/>
          <w:sz w:val="24"/>
          <w:szCs w:val="24"/>
        </w:rPr>
        <w:t>Subject to the provisions of Section 6 of the Employment of Educators Act, 76 of 1998, the appointment of any person, or the promotion or transfer of any educator in the service of a provincial Department of Education shall be made by the Head of Department.   It is therefore, the responsibility of the Head of the Limpopo Education Department to deal with the matter.</w:t>
      </w:r>
    </w:p>
    <w:p w:rsidR="001C7D8F" w:rsidRPr="00760789" w:rsidRDefault="001C7D8F" w:rsidP="00E62981">
      <w:pPr>
        <w:pStyle w:val="ParaAttribute0"/>
        <w:spacing w:line="276" w:lineRule="auto"/>
        <w:rPr>
          <w:rFonts w:ascii="Arial" w:hAnsi="Arial" w:cs="Arial"/>
          <w:sz w:val="24"/>
          <w:szCs w:val="24"/>
        </w:rPr>
      </w:pPr>
    </w:p>
    <w:p w:rsidR="001C7D8F" w:rsidRDefault="001C7D8F" w:rsidP="00E62981">
      <w:pPr>
        <w:pStyle w:val="ParaAttribute0"/>
        <w:spacing w:line="276" w:lineRule="auto"/>
        <w:rPr>
          <w:rFonts w:eastAsia="Times New Roman"/>
          <w:sz w:val="22"/>
          <w:szCs w:val="22"/>
        </w:rPr>
      </w:pPr>
    </w:p>
    <w:p w:rsidR="001C7D8F" w:rsidRDefault="001C7D8F" w:rsidP="00E62981">
      <w:pPr>
        <w:pStyle w:val="ParaAttribute0"/>
        <w:spacing w:line="276" w:lineRule="auto"/>
        <w:rPr>
          <w:rFonts w:eastAsia="Times New Roman"/>
          <w:sz w:val="22"/>
          <w:szCs w:val="22"/>
        </w:rPr>
      </w:pPr>
    </w:p>
    <w:p w:rsidR="001C7D8F" w:rsidRDefault="001C7D8F" w:rsidP="00E62981">
      <w:pPr>
        <w:pStyle w:val="ParaAttribute0"/>
        <w:spacing w:line="276" w:lineRule="auto"/>
        <w:rPr>
          <w:rFonts w:eastAsia="Times New Roman"/>
          <w:sz w:val="22"/>
          <w:szCs w:val="22"/>
        </w:rPr>
      </w:pPr>
    </w:p>
    <w:p w:rsidR="001C7D8F" w:rsidRDefault="001C7D8F" w:rsidP="00E62981">
      <w:pPr>
        <w:pStyle w:val="ParaAttribute0"/>
        <w:spacing w:line="276" w:lineRule="auto"/>
        <w:rPr>
          <w:rFonts w:eastAsia="Times New Roman"/>
          <w:sz w:val="22"/>
          <w:szCs w:val="22"/>
        </w:rPr>
      </w:pPr>
      <w:bookmarkStart w:id="0" w:name="_GoBack"/>
      <w:bookmarkEnd w:id="0"/>
    </w:p>
    <w:sectPr w:rsidR="001C7D8F" w:rsidSect="00BA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183BCF"/>
    <w:rsid w:val="001C7D8F"/>
    <w:rsid w:val="0027063B"/>
    <w:rsid w:val="002C32A6"/>
    <w:rsid w:val="0037043F"/>
    <w:rsid w:val="003B39A7"/>
    <w:rsid w:val="00405587"/>
    <w:rsid w:val="004532C0"/>
    <w:rsid w:val="004A2F02"/>
    <w:rsid w:val="00570560"/>
    <w:rsid w:val="005818DD"/>
    <w:rsid w:val="005827AF"/>
    <w:rsid w:val="00615A3B"/>
    <w:rsid w:val="00616D1B"/>
    <w:rsid w:val="006D7B63"/>
    <w:rsid w:val="006F297B"/>
    <w:rsid w:val="00752C0B"/>
    <w:rsid w:val="00760789"/>
    <w:rsid w:val="007A4190"/>
    <w:rsid w:val="007F25CB"/>
    <w:rsid w:val="00830D56"/>
    <w:rsid w:val="00857A1D"/>
    <w:rsid w:val="008E742B"/>
    <w:rsid w:val="00975403"/>
    <w:rsid w:val="009B6115"/>
    <w:rsid w:val="009D302C"/>
    <w:rsid w:val="00A30AD2"/>
    <w:rsid w:val="00A666AB"/>
    <w:rsid w:val="00AB0057"/>
    <w:rsid w:val="00B6783D"/>
    <w:rsid w:val="00BA325A"/>
    <w:rsid w:val="00D34C31"/>
    <w:rsid w:val="00D94B1F"/>
    <w:rsid w:val="00D97E99"/>
    <w:rsid w:val="00E62981"/>
    <w:rsid w:val="00E67F6F"/>
    <w:rsid w:val="00E97C59"/>
    <w:rsid w:val="00F344D7"/>
    <w:rsid w:val="00F574BB"/>
    <w:rsid w:val="00FF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5A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uiPriority w:val="99"/>
    <w:rsid w:val="00E97C59"/>
    <w:pPr>
      <w:widowControl w:val="0"/>
      <w:wordWrap w:val="0"/>
      <w:spacing w:after="200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3">
    <w:name w:val="ParaAttribute3"/>
    <w:uiPriority w:val="99"/>
    <w:rsid w:val="00E97C59"/>
    <w:pPr>
      <w:widowControl w:val="0"/>
      <w:wordWrap w:val="0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4">
    <w:name w:val="ParaAttribute4"/>
    <w:uiPriority w:val="99"/>
    <w:rsid w:val="00E97C59"/>
    <w:pPr>
      <w:widowControl w:val="0"/>
      <w:wordWrap w:val="0"/>
      <w:spacing w:before="280"/>
      <w:ind w:left="851" w:hanging="851"/>
      <w:jc w:val="both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5">
    <w:name w:val="ParaAttribute5"/>
    <w:uiPriority w:val="99"/>
    <w:rsid w:val="00E97C59"/>
    <w:pPr>
      <w:widowControl w:val="0"/>
      <w:wordWrap w:val="0"/>
      <w:ind w:left="720" w:hanging="720"/>
      <w:jc w:val="both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6">
    <w:name w:val="ParaAttribute6"/>
    <w:uiPriority w:val="99"/>
    <w:rsid w:val="00E97C59"/>
    <w:pPr>
      <w:widowControl w:val="0"/>
      <w:wordWrap w:val="0"/>
      <w:jc w:val="both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7">
    <w:name w:val="ParaAttribute7"/>
    <w:uiPriority w:val="99"/>
    <w:rsid w:val="00E97C59"/>
    <w:pPr>
      <w:widowControl w:val="0"/>
      <w:wordWrap w:val="0"/>
      <w:spacing w:before="280" w:after="280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8">
    <w:name w:val="ParaAttribute8"/>
    <w:uiPriority w:val="99"/>
    <w:rsid w:val="00E97C59"/>
    <w:pPr>
      <w:widowControl w:val="0"/>
      <w:wordWrap w:val="0"/>
      <w:spacing w:before="280"/>
      <w:ind w:left="851" w:hanging="709"/>
      <w:jc w:val="both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9">
    <w:name w:val="ParaAttribute9"/>
    <w:uiPriority w:val="99"/>
    <w:rsid w:val="00E97C59"/>
    <w:pPr>
      <w:widowControl w:val="0"/>
      <w:wordWrap w:val="0"/>
      <w:spacing w:after="200"/>
      <w:jc w:val="both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10">
    <w:name w:val="ParaAttribute10"/>
    <w:uiPriority w:val="99"/>
    <w:rsid w:val="00E97C59"/>
    <w:pPr>
      <w:widowControl w:val="0"/>
      <w:wordWrap w:val="0"/>
      <w:spacing w:after="200"/>
      <w:ind w:left="720" w:hanging="720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11">
    <w:name w:val="ParaAttribute11"/>
    <w:uiPriority w:val="99"/>
    <w:rsid w:val="00E97C59"/>
    <w:pPr>
      <w:widowControl w:val="0"/>
      <w:wordWrap w:val="0"/>
      <w:ind w:left="720" w:hanging="720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12">
    <w:name w:val="ParaAttribute12"/>
    <w:uiPriority w:val="99"/>
    <w:rsid w:val="00E97C59"/>
    <w:pPr>
      <w:widowControl w:val="0"/>
      <w:wordWrap w:val="0"/>
      <w:spacing w:before="280"/>
      <w:ind w:left="1440"/>
      <w:jc w:val="both"/>
    </w:pPr>
    <w:rPr>
      <w:rFonts w:ascii="Times New Roman" w:eastAsia="Batang" w:hAnsi="Times New Roman"/>
      <w:sz w:val="20"/>
      <w:szCs w:val="20"/>
      <w:lang w:val="en-ZA" w:eastAsia="en-ZA"/>
    </w:rPr>
  </w:style>
  <w:style w:type="paragraph" w:customStyle="1" w:styleId="ParaAttribute13">
    <w:name w:val="ParaAttribute13"/>
    <w:uiPriority w:val="99"/>
    <w:rsid w:val="00E97C59"/>
    <w:pPr>
      <w:widowControl w:val="0"/>
      <w:wordWrap w:val="0"/>
      <w:spacing w:after="200"/>
    </w:pPr>
    <w:rPr>
      <w:rFonts w:ascii="Times New Roman" w:eastAsia="Batang" w:hAnsi="Times New Roman"/>
      <w:sz w:val="20"/>
      <w:szCs w:val="20"/>
      <w:lang w:val="en-ZA" w:eastAsia="en-ZA"/>
    </w:rPr>
  </w:style>
  <w:style w:type="character" w:customStyle="1" w:styleId="CharAttribute0">
    <w:name w:val="CharAttribute0"/>
    <w:uiPriority w:val="99"/>
    <w:rsid w:val="00E97C59"/>
    <w:rPr>
      <w:rFonts w:ascii="Times New Roman" w:hAnsi="Times New Roman"/>
      <w:b/>
      <w:sz w:val="24"/>
    </w:rPr>
  </w:style>
  <w:style w:type="character" w:customStyle="1" w:styleId="CharAttribute3">
    <w:name w:val="CharAttribute3"/>
    <w:uiPriority w:val="99"/>
    <w:rsid w:val="00E97C5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2015-10-29T06:02:00Z</dcterms:created>
  <dcterms:modified xsi:type="dcterms:W3CDTF">2015-10-29T06:02:00Z</dcterms:modified>
</cp:coreProperties>
</file>