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C7" w:rsidRPr="00990959" w:rsidRDefault="00B425C7" w:rsidP="00B425C7">
      <w:pPr>
        <w:pStyle w:val="Title"/>
        <w:rPr>
          <w:rFonts w:cs="Arial"/>
          <w:szCs w:val="22"/>
          <w:lang w:val="en-GB"/>
        </w:rPr>
      </w:pPr>
      <w:bookmarkStart w:id="0" w:name="_GoBack"/>
      <w:bookmarkEnd w:id="0"/>
      <w:r w:rsidRPr="00990959">
        <w:rPr>
          <w:rFonts w:cs="Arial"/>
          <w:szCs w:val="22"/>
          <w:lang w:val="en-GB"/>
        </w:rPr>
        <w:t>NATIONAL ASSEMBLY</w:t>
      </w:r>
    </w:p>
    <w:p w:rsidR="00B425C7" w:rsidRPr="00990959" w:rsidRDefault="00B425C7" w:rsidP="00B425C7">
      <w:pPr>
        <w:pStyle w:val="Title"/>
        <w:jc w:val="both"/>
        <w:rPr>
          <w:rFonts w:cs="Arial"/>
          <w:szCs w:val="22"/>
          <w:lang w:val="en-GB"/>
        </w:rPr>
      </w:pPr>
    </w:p>
    <w:p w:rsidR="00B425C7" w:rsidRPr="00990959" w:rsidRDefault="00B425C7" w:rsidP="00986635">
      <w:pPr>
        <w:jc w:val="both"/>
        <w:rPr>
          <w:rFonts w:ascii="Arial" w:hAnsi="Arial" w:cs="Arial"/>
          <w:b/>
          <w:sz w:val="22"/>
          <w:szCs w:val="22"/>
          <w:u w:val="single"/>
        </w:rPr>
      </w:pPr>
      <w:r w:rsidRPr="00990959">
        <w:rPr>
          <w:rFonts w:ascii="Arial" w:hAnsi="Arial" w:cs="Arial"/>
          <w:b/>
          <w:sz w:val="22"/>
          <w:szCs w:val="22"/>
          <w:u w:val="single"/>
        </w:rPr>
        <w:t>FOR WRITTEN REPLY</w:t>
      </w:r>
    </w:p>
    <w:p w:rsidR="00B425C7" w:rsidRPr="00990959" w:rsidRDefault="00B425C7" w:rsidP="00986635">
      <w:pPr>
        <w:jc w:val="both"/>
        <w:rPr>
          <w:rFonts w:ascii="Arial" w:hAnsi="Arial" w:cs="Arial"/>
          <w:b/>
          <w:sz w:val="22"/>
          <w:szCs w:val="22"/>
          <w:u w:val="single"/>
        </w:rPr>
      </w:pPr>
    </w:p>
    <w:p w:rsidR="00B425C7" w:rsidRPr="00990959" w:rsidRDefault="00B425C7" w:rsidP="00986635">
      <w:pPr>
        <w:jc w:val="both"/>
        <w:rPr>
          <w:rFonts w:ascii="Arial" w:hAnsi="Arial" w:cs="Arial"/>
          <w:b/>
          <w:sz w:val="22"/>
          <w:szCs w:val="22"/>
          <w:u w:val="single"/>
        </w:rPr>
      </w:pPr>
      <w:r w:rsidRPr="00990959">
        <w:rPr>
          <w:rFonts w:ascii="Arial" w:hAnsi="Arial" w:cs="Arial"/>
          <w:b/>
          <w:sz w:val="22"/>
          <w:szCs w:val="22"/>
          <w:u w:val="single"/>
        </w:rPr>
        <w:t xml:space="preserve">QUESTION NO </w:t>
      </w:r>
      <w:r w:rsidR="00DE5A13">
        <w:rPr>
          <w:rFonts w:ascii="Arial" w:hAnsi="Arial" w:cs="Arial"/>
          <w:b/>
          <w:sz w:val="22"/>
          <w:szCs w:val="22"/>
          <w:u w:val="single"/>
        </w:rPr>
        <w:t>3617</w:t>
      </w:r>
    </w:p>
    <w:p w:rsidR="00B425C7" w:rsidRPr="00990959" w:rsidRDefault="00B425C7" w:rsidP="00986635">
      <w:pPr>
        <w:jc w:val="both"/>
        <w:rPr>
          <w:rFonts w:ascii="Arial" w:hAnsi="Arial" w:cs="Arial"/>
          <w:b/>
          <w:sz w:val="22"/>
          <w:szCs w:val="22"/>
          <w:u w:val="single"/>
        </w:rPr>
      </w:pPr>
    </w:p>
    <w:p w:rsidR="00B425C7" w:rsidRPr="00990959" w:rsidRDefault="00B425C7" w:rsidP="00986635">
      <w:pPr>
        <w:jc w:val="both"/>
        <w:rPr>
          <w:rFonts w:ascii="Arial" w:hAnsi="Arial" w:cs="Arial"/>
          <w:b/>
          <w:sz w:val="22"/>
          <w:szCs w:val="22"/>
          <w:u w:val="single"/>
        </w:rPr>
      </w:pPr>
      <w:r w:rsidRPr="00990959">
        <w:rPr>
          <w:rFonts w:ascii="Arial" w:hAnsi="Arial" w:cs="Arial"/>
          <w:b/>
          <w:sz w:val="22"/>
          <w:szCs w:val="22"/>
          <w:u w:val="single"/>
        </w:rPr>
        <w:t xml:space="preserve">DATE OF PUBLICATION IN INTERNAL QUESTION PAPER: </w:t>
      </w:r>
      <w:r w:rsidR="007C3899">
        <w:rPr>
          <w:rFonts w:ascii="Arial" w:hAnsi="Arial" w:cs="Arial"/>
          <w:b/>
          <w:sz w:val="22"/>
          <w:szCs w:val="22"/>
          <w:u w:val="single"/>
        </w:rPr>
        <w:t>23</w:t>
      </w:r>
      <w:r w:rsidR="00F40190" w:rsidRPr="00990959">
        <w:rPr>
          <w:rFonts w:ascii="Arial" w:hAnsi="Arial" w:cs="Arial"/>
          <w:b/>
          <w:sz w:val="22"/>
          <w:szCs w:val="22"/>
          <w:u w:val="single"/>
        </w:rPr>
        <w:t xml:space="preserve"> NOVEMBER</w:t>
      </w:r>
      <w:r w:rsidRPr="00990959">
        <w:rPr>
          <w:rFonts w:ascii="Arial" w:hAnsi="Arial" w:cs="Arial"/>
          <w:b/>
          <w:sz w:val="22"/>
          <w:szCs w:val="22"/>
          <w:u w:val="single"/>
        </w:rPr>
        <w:t xml:space="preserve"> 2018</w:t>
      </w:r>
    </w:p>
    <w:p w:rsidR="00B425C7" w:rsidRDefault="00B425C7" w:rsidP="00986635">
      <w:pPr>
        <w:tabs>
          <w:tab w:val="left" w:pos="1418"/>
        </w:tabs>
        <w:jc w:val="both"/>
        <w:rPr>
          <w:rFonts w:ascii="Arial" w:hAnsi="Arial" w:cs="Arial"/>
          <w:b/>
          <w:sz w:val="22"/>
          <w:szCs w:val="22"/>
          <w:u w:val="single"/>
        </w:rPr>
      </w:pPr>
      <w:r w:rsidRPr="00990959">
        <w:rPr>
          <w:rFonts w:ascii="Arial" w:hAnsi="Arial" w:cs="Arial"/>
          <w:b/>
          <w:sz w:val="22"/>
          <w:szCs w:val="22"/>
          <w:u w:val="single"/>
        </w:rPr>
        <w:t xml:space="preserve">(INTERNAL QUESTION PAPER NO. </w:t>
      </w:r>
      <w:r w:rsidR="007C3899">
        <w:rPr>
          <w:rFonts w:ascii="Arial" w:hAnsi="Arial" w:cs="Arial"/>
          <w:b/>
          <w:sz w:val="22"/>
          <w:szCs w:val="22"/>
          <w:u w:val="single"/>
        </w:rPr>
        <w:t>42</w:t>
      </w:r>
      <w:r w:rsidRPr="00990959">
        <w:rPr>
          <w:rFonts w:ascii="Arial" w:hAnsi="Arial" w:cs="Arial"/>
          <w:b/>
          <w:sz w:val="22"/>
          <w:szCs w:val="22"/>
          <w:u w:val="single"/>
        </w:rPr>
        <w:t>)</w:t>
      </w:r>
    </w:p>
    <w:p w:rsidR="00986635" w:rsidRPr="00990959" w:rsidRDefault="00986635" w:rsidP="00986635">
      <w:pPr>
        <w:tabs>
          <w:tab w:val="left" w:pos="1418"/>
        </w:tabs>
        <w:jc w:val="both"/>
        <w:rPr>
          <w:rFonts w:ascii="Arial" w:hAnsi="Arial" w:cs="Arial"/>
          <w:b/>
          <w:sz w:val="22"/>
          <w:szCs w:val="22"/>
          <w:u w:val="single"/>
        </w:rPr>
      </w:pPr>
    </w:p>
    <w:p w:rsidR="00DE5A13" w:rsidRPr="00DE5A13" w:rsidRDefault="00DE5A13" w:rsidP="00986635">
      <w:pPr>
        <w:ind w:left="851" w:hanging="851"/>
        <w:rPr>
          <w:rFonts w:ascii="Arial" w:eastAsia="Calibri" w:hAnsi="Arial" w:cs="Arial"/>
          <w:b/>
          <w:sz w:val="22"/>
          <w:szCs w:val="22"/>
          <w:lang w:val="af-ZA"/>
        </w:rPr>
      </w:pPr>
      <w:r w:rsidRPr="00DE5A13">
        <w:rPr>
          <w:rFonts w:ascii="Arial" w:eastAsia="Calibri" w:hAnsi="Arial" w:cs="Arial"/>
          <w:b/>
          <w:bCs/>
          <w:sz w:val="22"/>
          <w:szCs w:val="22"/>
          <w:lang w:val="af-ZA"/>
        </w:rPr>
        <w:t>3617.</w:t>
      </w:r>
      <w:r w:rsidRPr="00DE5A13">
        <w:rPr>
          <w:rFonts w:ascii="Arial" w:eastAsia="Calibri" w:hAnsi="Arial" w:cs="Arial"/>
          <w:b/>
          <w:bCs/>
          <w:sz w:val="22"/>
          <w:szCs w:val="22"/>
          <w:lang w:val="af-ZA"/>
        </w:rPr>
        <w:tab/>
        <w:t>Mrs</w:t>
      </w:r>
      <w:r w:rsidRPr="00DE5A13">
        <w:rPr>
          <w:rFonts w:ascii="Arial" w:eastAsia="Calibri" w:hAnsi="Arial" w:cs="Arial"/>
          <w:b/>
          <w:sz w:val="22"/>
          <w:szCs w:val="22"/>
          <w:lang w:val="af-ZA"/>
        </w:rPr>
        <w:t xml:space="preserve"> A M Dreyer (DA) to ask the Minister of Water and Sanitation:</w:t>
      </w:r>
    </w:p>
    <w:p w:rsidR="00DE5A13" w:rsidRPr="00DE5A13" w:rsidRDefault="00DE5A13" w:rsidP="00986635">
      <w:pPr>
        <w:ind w:left="851"/>
        <w:jc w:val="both"/>
        <w:rPr>
          <w:rFonts w:ascii="Arial" w:eastAsia="Calibri" w:hAnsi="Arial" w:cs="Arial"/>
          <w:sz w:val="16"/>
          <w:szCs w:val="16"/>
          <w:lang w:val="af-ZA"/>
        </w:rPr>
      </w:pPr>
      <w:r w:rsidRPr="00DE5A13">
        <w:rPr>
          <w:rFonts w:ascii="Arial" w:eastAsia="Calibri" w:hAnsi="Arial" w:cs="Arial"/>
          <w:sz w:val="22"/>
          <w:szCs w:val="22"/>
          <w:lang w:val="af-ZA"/>
        </w:rPr>
        <w:t>(a) What strategy is in place to rehabilitate the (i) Vaal Dam and (ii) Vaal River, (b) what will be the cost of rehabilitation in each case and (c) by what date is the rehabilitation envisaged to be completed in each case?</w:t>
      </w:r>
      <w:r w:rsidRPr="00DE5A13">
        <w:rPr>
          <w:rFonts w:ascii="Arial" w:eastAsia="Calibri" w:hAnsi="Arial" w:cs="Arial"/>
          <w:sz w:val="22"/>
          <w:szCs w:val="22"/>
          <w:lang w:val="af-ZA"/>
        </w:rPr>
        <w:tab/>
      </w:r>
      <w:r w:rsidRPr="00DE5A13">
        <w:rPr>
          <w:rFonts w:ascii="Arial" w:eastAsia="Calibri" w:hAnsi="Arial" w:cs="Arial"/>
          <w:sz w:val="22"/>
          <w:szCs w:val="22"/>
          <w:lang w:val="af-ZA"/>
        </w:rPr>
        <w:tab/>
      </w:r>
      <w:r w:rsidRPr="00DE5A13">
        <w:rPr>
          <w:rFonts w:ascii="Arial" w:eastAsia="Calibri" w:hAnsi="Arial" w:cs="Arial"/>
          <w:sz w:val="22"/>
          <w:szCs w:val="22"/>
          <w:lang w:val="af-ZA"/>
        </w:rPr>
        <w:tab/>
      </w:r>
      <w:r>
        <w:rPr>
          <w:rFonts w:ascii="Arial" w:eastAsia="Calibri" w:hAnsi="Arial" w:cs="Arial"/>
          <w:sz w:val="22"/>
          <w:szCs w:val="22"/>
          <w:lang w:val="af-ZA"/>
        </w:rPr>
        <w:tab/>
      </w:r>
      <w:r>
        <w:rPr>
          <w:rFonts w:ascii="Arial" w:eastAsia="Calibri" w:hAnsi="Arial" w:cs="Arial"/>
          <w:sz w:val="22"/>
          <w:szCs w:val="22"/>
          <w:lang w:val="af-ZA"/>
        </w:rPr>
        <w:tab/>
      </w:r>
      <w:r w:rsidRPr="00DE5A13">
        <w:rPr>
          <w:rFonts w:ascii="Arial" w:eastAsia="Calibri" w:hAnsi="Arial" w:cs="Arial"/>
          <w:sz w:val="16"/>
          <w:szCs w:val="16"/>
          <w:lang w:val="af-ZA"/>
        </w:rPr>
        <w:t>NW4188E</w:t>
      </w:r>
    </w:p>
    <w:p w:rsidR="00B425C7" w:rsidRPr="00990959" w:rsidRDefault="00B425C7" w:rsidP="00986635">
      <w:pPr>
        <w:jc w:val="center"/>
        <w:rPr>
          <w:rFonts w:ascii="Arial" w:hAnsi="Arial" w:cs="Arial"/>
          <w:sz w:val="22"/>
          <w:szCs w:val="22"/>
        </w:rPr>
      </w:pPr>
    </w:p>
    <w:p w:rsidR="00B425C7" w:rsidRPr="00990959" w:rsidRDefault="00B425C7" w:rsidP="00986635">
      <w:pPr>
        <w:tabs>
          <w:tab w:val="left" w:pos="6105"/>
        </w:tabs>
        <w:jc w:val="both"/>
        <w:rPr>
          <w:rFonts w:ascii="Arial" w:hAnsi="Arial" w:cs="Arial"/>
          <w:b/>
          <w:bCs/>
          <w:sz w:val="22"/>
          <w:szCs w:val="22"/>
        </w:rPr>
      </w:pPr>
      <w:r w:rsidRPr="00990959">
        <w:rPr>
          <w:rFonts w:ascii="Arial" w:hAnsi="Arial" w:cs="Arial"/>
          <w:b/>
          <w:bCs/>
          <w:sz w:val="22"/>
          <w:szCs w:val="22"/>
        </w:rPr>
        <w:t>THE MINISTER OF WATER AND SANITATION</w:t>
      </w:r>
    </w:p>
    <w:p w:rsidR="00B425C7" w:rsidRDefault="00B425C7" w:rsidP="00986635">
      <w:pPr>
        <w:ind w:left="720"/>
        <w:jc w:val="both"/>
        <w:rPr>
          <w:rFonts w:ascii="Arial" w:hAnsi="Arial" w:cs="Arial"/>
          <w:sz w:val="22"/>
          <w:szCs w:val="22"/>
        </w:rPr>
      </w:pPr>
    </w:p>
    <w:p w:rsidR="00431CCC" w:rsidRPr="003C4FC1" w:rsidRDefault="003C4FC1" w:rsidP="003C4FC1">
      <w:pPr>
        <w:pStyle w:val="ListParagraph"/>
        <w:numPr>
          <w:ilvl w:val="0"/>
          <w:numId w:val="6"/>
        </w:numPr>
        <w:jc w:val="both"/>
        <w:rPr>
          <w:rFonts w:ascii="Arial" w:hAnsi="Arial" w:cs="Arial"/>
          <w:sz w:val="22"/>
          <w:szCs w:val="22"/>
        </w:rPr>
      </w:pPr>
      <w:r>
        <w:rPr>
          <w:rFonts w:ascii="Arial" w:hAnsi="Arial" w:cs="Arial"/>
          <w:sz w:val="22"/>
          <w:szCs w:val="22"/>
        </w:rPr>
        <w:t>Currently</w:t>
      </w:r>
      <w:r w:rsidR="00431CCC" w:rsidRPr="006D037F">
        <w:rPr>
          <w:rFonts w:ascii="Arial" w:hAnsi="Arial" w:cs="Arial"/>
          <w:sz w:val="22"/>
          <w:szCs w:val="22"/>
        </w:rPr>
        <w:t xml:space="preserve"> the Department does not have a river rehabilitation programme </w:t>
      </w:r>
      <w:r w:rsidR="006D037F">
        <w:rPr>
          <w:rFonts w:ascii="Arial" w:hAnsi="Arial" w:cs="Arial"/>
          <w:sz w:val="22"/>
          <w:szCs w:val="22"/>
        </w:rPr>
        <w:t>for the Vaal Dam and the Vaal River</w:t>
      </w:r>
      <w:r w:rsidR="00285670">
        <w:rPr>
          <w:rFonts w:ascii="Arial" w:hAnsi="Arial" w:cs="Arial"/>
          <w:sz w:val="22"/>
          <w:szCs w:val="22"/>
        </w:rPr>
        <w:t>;</w:t>
      </w:r>
      <w:r w:rsidR="006D037F">
        <w:rPr>
          <w:rFonts w:ascii="Arial" w:hAnsi="Arial" w:cs="Arial"/>
          <w:sz w:val="22"/>
          <w:szCs w:val="22"/>
        </w:rPr>
        <w:t xml:space="preserve"> </w:t>
      </w:r>
      <w:r>
        <w:rPr>
          <w:rFonts w:ascii="Arial" w:hAnsi="Arial" w:cs="Arial"/>
          <w:sz w:val="22"/>
          <w:szCs w:val="22"/>
        </w:rPr>
        <w:t>however we have</w:t>
      </w:r>
      <w:r w:rsidR="00431CCC" w:rsidRPr="006D037F">
        <w:rPr>
          <w:rFonts w:ascii="Arial" w:hAnsi="Arial" w:cs="Arial"/>
          <w:sz w:val="22"/>
          <w:szCs w:val="22"/>
        </w:rPr>
        <w:t xml:space="preserve"> the following programmes that are aimed at managing the quality of water</w:t>
      </w:r>
      <w:r>
        <w:rPr>
          <w:rFonts w:ascii="Arial" w:hAnsi="Arial" w:cs="Arial"/>
          <w:sz w:val="22"/>
          <w:szCs w:val="22"/>
        </w:rPr>
        <w:t xml:space="preserve"> as follows</w:t>
      </w:r>
      <w:r w:rsidR="00431CCC" w:rsidRPr="006D037F">
        <w:rPr>
          <w:rFonts w:ascii="Arial" w:hAnsi="Arial" w:cs="Arial"/>
          <w:sz w:val="22"/>
          <w:szCs w:val="22"/>
        </w:rPr>
        <w:t>:</w:t>
      </w:r>
    </w:p>
    <w:p w:rsidR="00431CCC" w:rsidRPr="004C7A2C" w:rsidRDefault="00431CCC" w:rsidP="003C4FC1">
      <w:pPr>
        <w:pStyle w:val="ListParagraph"/>
        <w:numPr>
          <w:ilvl w:val="0"/>
          <w:numId w:val="5"/>
        </w:numPr>
        <w:ind w:left="1701" w:hanging="567"/>
        <w:jc w:val="both"/>
        <w:rPr>
          <w:rFonts w:ascii="Arial" w:hAnsi="Arial" w:cs="Arial"/>
          <w:sz w:val="22"/>
          <w:szCs w:val="22"/>
        </w:rPr>
      </w:pPr>
      <w:r w:rsidRPr="004C7A2C">
        <w:rPr>
          <w:rFonts w:ascii="Arial" w:hAnsi="Arial" w:cs="Arial"/>
          <w:sz w:val="22"/>
          <w:szCs w:val="22"/>
        </w:rPr>
        <w:t>River ecosystatus monitoring programme to determine the status of the river health with the following objectives:</w:t>
      </w:r>
    </w:p>
    <w:p w:rsidR="00431CCC" w:rsidRDefault="00431CCC" w:rsidP="003C4FC1">
      <w:pPr>
        <w:pStyle w:val="ListParagraph"/>
        <w:numPr>
          <w:ilvl w:val="0"/>
          <w:numId w:val="13"/>
        </w:numPr>
        <w:jc w:val="both"/>
        <w:rPr>
          <w:rFonts w:ascii="Arial" w:hAnsi="Arial" w:cs="Arial"/>
          <w:sz w:val="22"/>
          <w:szCs w:val="22"/>
        </w:rPr>
      </w:pPr>
      <w:r w:rsidRPr="000E2E0D">
        <w:rPr>
          <w:rFonts w:ascii="Arial" w:hAnsi="Arial" w:cs="Arial"/>
          <w:sz w:val="22"/>
          <w:szCs w:val="22"/>
        </w:rPr>
        <w:t>Measure, assess and report on the ecological state of aquatic ecosystems (river health data);</w:t>
      </w:r>
    </w:p>
    <w:p w:rsidR="00431CCC" w:rsidRDefault="00431CCC" w:rsidP="003C4FC1">
      <w:pPr>
        <w:pStyle w:val="ListParagraph"/>
        <w:numPr>
          <w:ilvl w:val="0"/>
          <w:numId w:val="13"/>
        </w:numPr>
        <w:jc w:val="both"/>
        <w:rPr>
          <w:rFonts w:ascii="Arial" w:hAnsi="Arial" w:cs="Arial"/>
          <w:sz w:val="22"/>
          <w:szCs w:val="22"/>
        </w:rPr>
      </w:pPr>
      <w:r w:rsidRPr="000E2E0D">
        <w:rPr>
          <w:rFonts w:ascii="Arial" w:hAnsi="Arial" w:cs="Arial"/>
          <w:sz w:val="22"/>
          <w:szCs w:val="22"/>
        </w:rPr>
        <w:t>Detect and report on spatial and temporal trends;</w:t>
      </w:r>
    </w:p>
    <w:p w:rsidR="00431CCC" w:rsidRDefault="00431CCC" w:rsidP="003C4FC1">
      <w:pPr>
        <w:pStyle w:val="ListParagraph"/>
        <w:numPr>
          <w:ilvl w:val="0"/>
          <w:numId w:val="13"/>
        </w:numPr>
        <w:jc w:val="both"/>
        <w:rPr>
          <w:rFonts w:ascii="Arial" w:hAnsi="Arial" w:cs="Arial"/>
          <w:sz w:val="22"/>
          <w:szCs w:val="22"/>
        </w:rPr>
      </w:pPr>
      <w:r w:rsidRPr="000E2E0D">
        <w:rPr>
          <w:rFonts w:ascii="Arial" w:hAnsi="Arial" w:cs="Arial"/>
          <w:sz w:val="22"/>
          <w:szCs w:val="22"/>
        </w:rPr>
        <w:t xml:space="preserve">Identify and report on emerging problems regarding aquatic ecosystems; </w:t>
      </w:r>
    </w:p>
    <w:p w:rsidR="004B7A9A" w:rsidRDefault="00431CCC" w:rsidP="003C4FC1">
      <w:pPr>
        <w:pStyle w:val="ListParagraph"/>
        <w:numPr>
          <w:ilvl w:val="0"/>
          <w:numId w:val="13"/>
        </w:numPr>
        <w:jc w:val="both"/>
        <w:rPr>
          <w:rFonts w:ascii="Arial" w:hAnsi="Arial" w:cs="Arial"/>
          <w:sz w:val="22"/>
          <w:szCs w:val="22"/>
        </w:rPr>
      </w:pPr>
      <w:r w:rsidRPr="000E2E0D">
        <w:rPr>
          <w:rFonts w:ascii="Arial" w:hAnsi="Arial" w:cs="Arial"/>
          <w:sz w:val="22"/>
          <w:szCs w:val="22"/>
        </w:rPr>
        <w:t>Ensure that reports provide scientifically and managerially relevant information.</w:t>
      </w:r>
    </w:p>
    <w:p w:rsidR="004B7A9A" w:rsidRDefault="006D037F" w:rsidP="003C4FC1">
      <w:pPr>
        <w:pStyle w:val="ListParagraph"/>
        <w:numPr>
          <w:ilvl w:val="0"/>
          <w:numId w:val="13"/>
        </w:numPr>
        <w:jc w:val="both"/>
        <w:rPr>
          <w:rFonts w:ascii="Arial" w:hAnsi="Arial" w:cs="Arial"/>
          <w:sz w:val="22"/>
          <w:szCs w:val="22"/>
        </w:rPr>
      </w:pPr>
      <w:r w:rsidRPr="000E2E0D">
        <w:rPr>
          <w:rFonts w:ascii="Arial" w:hAnsi="Arial" w:cs="Arial"/>
          <w:sz w:val="22"/>
          <w:szCs w:val="22"/>
        </w:rPr>
        <w:t>Six (6) rivers are monitored</w:t>
      </w:r>
      <w:r w:rsidR="00431CCC" w:rsidRPr="000E2E0D">
        <w:rPr>
          <w:rFonts w:ascii="Arial" w:hAnsi="Arial" w:cs="Arial"/>
          <w:sz w:val="22"/>
          <w:szCs w:val="22"/>
        </w:rPr>
        <w:t xml:space="preserve"> in </w:t>
      </w:r>
      <w:r w:rsidRPr="000E2E0D">
        <w:rPr>
          <w:rFonts w:ascii="Arial" w:hAnsi="Arial" w:cs="Arial"/>
          <w:sz w:val="22"/>
          <w:szCs w:val="22"/>
        </w:rPr>
        <w:t>the Upper Vaal</w:t>
      </w:r>
    </w:p>
    <w:p w:rsidR="00431CCC" w:rsidRDefault="004B7A9A" w:rsidP="003C4FC1">
      <w:pPr>
        <w:pStyle w:val="ListParagraph"/>
        <w:numPr>
          <w:ilvl w:val="0"/>
          <w:numId w:val="13"/>
        </w:numPr>
        <w:jc w:val="both"/>
        <w:rPr>
          <w:rFonts w:ascii="Arial" w:hAnsi="Arial" w:cs="Arial"/>
          <w:sz w:val="22"/>
          <w:szCs w:val="22"/>
        </w:rPr>
      </w:pPr>
      <w:r w:rsidRPr="00285670">
        <w:rPr>
          <w:rFonts w:ascii="Arial" w:hAnsi="Arial" w:cs="Arial"/>
          <w:sz w:val="22"/>
          <w:szCs w:val="22"/>
        </w:rPr>
        <w:t xml:space="preserve">Six (6) rivers also monitored </w:t>
      </w:r>
      <w:r w:rsidR="00B603CA" w:rsidRPr="00285670">
        <w:rPr>
          <w:rFonts w:ascii="Arial" w:hAnsi="Arial" w:cs="Arial"/>
          <w:sz w:val="22"/>
          <w:szCs w:val="22"/>
        </w:rPr>
        <w:t>in</w:t>
      </w:r>
      <w:r w:rsidRPr="00285670">
        <w:rPr>
          <w:rFonts w:ascii="Arial" w:hAnsi="Arial" w:cs="Arial"/>
          <w:sz w:val="22"/>
          <w:szCs w:val="22"/>
        </w:rPr>
        <w:t xml:space="preserve"> the Middle Vaal W</w:t>
      </w:r>
      <w:r w:rsidR="00B603CA" w:rsidRPr="00285670">
        <w:rPr>
          <w:rFonts w:ascii="Arial" w:hAnsi="Arial" w:cs="Arial"/>
          <w:sz w:val="22"/>
          <w:szCs w:val="22"/>
        </w:rPr>
        <w:t xml:space="preserve">ater </w:t>
      </w:r>
      <w:r w:rsidRPr="00285670">
        <w:rPr>
          <w:rFonts w:ascii="Arial" w:hAnsi="Arial" w:cs="Arial"/>
          <w:sz w:val="22"/>
          <w:szCs w:val="22"/>
        </w:rPr>
        <w:t>M</w:t>
      </w:r>
      <w:r w:rsidR="00285670">
        <w:rPr>
          <w:rFonts w:ascii="Arial" w:hAnsi="Arial" w:cs="Arial"/>
          <w:sz w:val="22"/>
          <w:szCs w:val="22"/>
        </w:rPr>
        <w:t>anagement Area;</w:t>
      </w:r>
      <w:r w:rsidR="00B603CA" w:rsidRPr="00285670">
        <w:rPr>
          <w:rFonts w:ascii="Arial" w:hAnsi="Arial" w:cs="Arial"/>
          <w:sz w:val="22"/>
          <w:szCs w:val="22"/>
        </w:rPr>
        <w:t xml:space="preserve"> namely the </w:t>
      </w:r>
      <w:r w:rsidRPr="00285670">
        <w:rPr>
          <w:rFonts w:ascii="Arial" w:hAnsi="Arial" w:cs="Arial"/>
          <w:sz w:val="22"/>
          <w:szCs w:val="22"/>
        </w:rPr>
        <w:t>Vaal, Renoster, Vals, Vet and Sand</w:t>
      </w:r>
      <w:r w:rsidR="00B603CA" w:rsidRPr="00285670">
        <w:rPr>
          <w:rFonts w:ascii="Arial" w:hAnsi="Arial" w:cs="Arial"/>
          <w:sz w:val="22"/>
          <w:szCs w:val="22"/>
        </w:rPr>
        <w:t xml:space="preserve"> Rivers</w:t>
      </w:r>
      <w:r w:rsidRPr="00285670">
        <w:rPr>
          <w:rFonts w:ascii="Arial" w:hAnsi="Arial" w:cs="Arial"/>
          <w:sz w:val="22"/>
          <w:szCs w:val="22"/>
        </w:rPr>
        <w:t xml:space="preserve">. </w:t>
      </w:r>
      <w:r w:rsidR="00B603CA" w:rsidRPr="00285670">
        <w:rPr>
          <w:rFonts w:ascii="Arial" w:hAnsi="Arial" w:cs="Arial"/>
          <w:sz w:val="22"/>
          <w:szCs w:val="22"/>
        </w:rPr>
        <w:t xml:space="preserve"> This monitoring is done on </w:t>
      </w:r>
      <w:r w:rsidR="00317362" w:rsidRPr="00285670">
        <w:rPr>
          <w:rFonts w:ascii="Arial" w:hAnsi="Arial" w:cs="Arial"/>
          <w:sz w:val="22"/>
          <w:szCs w:val="22"/>
        </w:rPr>
        <w:t xml:space="preserve">a </w:t>
      </w:r>
      <w:r w:rsidR="00B603CA" w:rsidRPr="00285670">
        <w:rPr>
          <w:rFonts w:ascii="Arial" w:hAnsi="Arial" w:cs="Arial"/>
          <w:sz w:val="22"/>
          <w:szCs w:val="22"/>
        </w:rPr>
        <w:t>quarterly basis.</w:t>
      </w:r>
    </w:p>
    <w:p w:rsidR="00A316D6" w:rsidRPr="00A316D6" w:rsidRDefault="00A316D6" w:rsidP="003C4FC1">
      <w:pPr>
        <w:pStyle w:val="ListParagraph"/>
        <w:numPr>
          <w:ilvl w:val="0"/>
          <w:numId w:val="13"/>
        </w:numPr>
        <w:jc w:val="both"/>
        <w:rPr>
          <w:rFonts w:ascii="Arial" w:hAnsi="Arial" w:cs="Arial"/>
          <w:sz w:val="22"/>
          <w:szCs w:val="22"/>
        </w:rPr>
      </w:pPr>
      <w:r>
        <w:rPr>
          <w:rFonts w:ascii="Arial" w:hAnsi="Arial" w:cs="Arial"/>
          <w:sz w:val="22"/>
          <w:szCs w:val="22"/>
        </w:rPr>
        <w:t>Two (2) rivers (Harts and Lower Vaal) are monitored in the Lower Vaal.</w:t>
      </w:r>
    </w:p>
    <w:p w:rsidR="00431CCC" w:rsidRPr="00431CCC" w:rsidRDefault="004B7A9A" w:rsidP="00285670">
      <w:pPr>
        <w:jc w:val="both"/>
        <w:rPr>
          <w:rFonts w:ascii="Arial" w:hAnsi="Arial" w:cs="Arial"/>
          <w:sz w:val="22"/>
          <w:szCs w:val="22"/>
        </w:rPr>
      </w:pPr>
      <w:r>
        <w:rPr>
          <w:rFonts w:ascii="Arial" w:hAnsi="Arial" w:cs="Arial"/>
          <w:sz w:val="22"/>
          <w:szCs w:val="22"/>
        </w:rPr>
        <w:tab/>
      </w:r>
    </w:p>
    <w:p w:rsidR="004B7A9A" w:rsidRDefault="00431CCC" w:rsidP="003C4FC1">
      <w:pPr>
        <w:pStyle w:val="ListParagraph"/>
        <w:numPr>
          <w:ilvl w:val="0"/>
          <w:numId w:val="5"/>
        </w:numPr>
        <w:ind w:left="1701" w:hanging="567"/>
        <w:jc w:val="both"/>
        <w:rPr>
          <w:rFonts w:ascii="Arial" w:hAnsi="Arial" w:cs="Arial"/>
          <w:sz w:val="22"/>
          <w:szCs w:val="22"/>
        </w:rPr>
      </w:pPr>
      <w:r w:rsidRPr="006D037F">
        <w:rPr>
          <w:rFonts w:ascii="Arial" w:hAnsi="Arial" w:cs="Arial"/>
          <w:sz w:val="22"/>
          <w:szCs w:val="22"/>
        </w:rPr>
        <w:t>Surface water monitoring programme to determine the quality of surface water.  The programme an</w:t>
      </w:r>
      <w:r w:rsidR="004B7A9A">
        <w:rPr>
          <w:rFonts w:ascii="Arial" w:hAnsi="Arial" w:cs="Arial"/>
          <w:sz w:val="22"/>
          <w:szCs w:val="22"/>
        </w:rPr>
        <w:t>a</w:t>
      </w:r>
      <w:r w:rsidRPr="006D037F">
        <w:rPr>
          <w:rFonts w:ascii="Arial" w:hAnsi="Arial" w:cs="Arial"/>
          <w:sz w:val="22"/>
          <w:szCs w:val="22"/>
        </w:rPr>
        <w:t xml:space="preserve">lyses chemical and microbiological variables. </w:t>
      </w:r>
      <w:r w:rsidR="00285670" w:rsidRPr="007F0944">
        <w:rPr>
          <w:rFonts w:ascii="Arial" w:hAnsi="Arial" w:cs="Arial"/>
          <w:sz w:val="22"/>
          <w:szCs w:val="22"/>
        </w:rPr>
        <w:t>28</w:t>
      </w:r>
      <w:r w:rsidR="000E2E0D" w:rsidRPr="007F0944">
        <w:rPr>
          <w:rFonts w:ascii="Arial" w:hAnsi="Arial" w:cs="Arial"/>
          <w:sz w:val="22"/>
          <w:szCs w:val="22"/>
        </w:rPr>
        <w:t xml:space="preserve"> surface monitoring points monitored in the Middle Vaal W</w:t>
      </w:r>
      <w:r w:rsidR="00B603CA" w:rsidRPr="007F0944">
        <w:rPr>
          <w:rFonts w:ascii="Arial" w:hAnsi="Arial" w:cs="Arial"/>
          <w:sz w:val="22"/>
          <w:szCs w:val="22"/>
        </w:rPr>
        <w:t xml:space="preserve">ater </w:t>
      </w:r>
      <w:r w:rsidR="000E2E0D" w:rsidRPr="007F0944">
        <w:rPr>
          <w:rFonts w:ascii="Arial" w:hAnsi="Arial" w:cs="Arial"/>
          <w:sz w:val="22"/>
          <w:szCs w:val="22"/>
        </w:rPr>
        <w:t>M</w:t>
      </w:r>
      <w:r w:rsidR="00B603CA" w:rsidRPr="007F0944">
        <w:rPr>
          <w:rFonts w:ascii="Arial" w:hAnsi="Arial" w:cs="Arial"/>
          <w:sz w:val="22"/>
          <w:szCs w:val="22"/>
        </w:rPr>
        <w:t xml:space="preserve">anagement </w:t>
      </w:r>
      <w:r w:rsidR="000E2E0D" w:rsidRPr="007F0944">
        <w:rPr>
          <w:rFonts w:ascii="Arial" w:hAnsi="Arial" w:cs="Arial"/>
          <w:sz w:val="22"/>
          <w:szCs w:val="22"/>
        </w:rPr>
        <w:t>A</w:t>
      </w:r>
      <w:r w:rsidR="00B603CA" w:rsidRPr="007F0944">
        <w:rPr>
          <w:rFonts w:ascii="Arial" w:hAnsi="Arial" w:cs="Arial"/>
          <w:sz w:val="22"/>
          <w:szCs w:val="22"/>
        </w:rPr>
        <w:t>rea, of which s</w:t>
      </w:r>
      <w:r w:rsidR="000E2E0D" w:rsidRPr="007F0944">
        <w:rPr>
          <w:rFonts w:ascii="Arial" w:hAnsi="Arial" w:cs="Arial"/>
          <w:sz w:val="22"/>
          <w:szCs w:val="22"/>
        </w:rPr>
        <w:t>ix (6)</w:t>
      </w:r>
      <w:r w:rsidR="00B603CA" w:rsidRPr="007F0944">
        <w:rPr>
          <w:rFonts w:ascii="Arial" w:hAnsi="Arial" w:cs="Arial"/>
          <w:sz w:val="22"/>
          <w:szCs w:val="22"/>
        </w:rPr>
        <w:t xml:space="preserve"> points are on the</w:t>
      </w:r>
      <w:r w:rsidR="000E2E0D" w:rsidRPr="007F0944">
        <w:rPr>
          <w:rFonts w:ascii="Arial" w:hAnsi="Arial" w:cs="Arial"/>
          <w:sz w:val="22"/>
          <w:szCs w:val="22"/>
        </w:rPr>
        <w:t xml:space="preserve"> Vaal</w:t>
      </w:r>
      <w:r w:rsidR="00B603CA" w:rsidRPr="007F0944">
        <w:rPr>
          <w:rFonts w:ascii="Arial" w:hAnsi="Arial" w:cs="Arial"/>
          <w:sz w:val="22"/>
          <w:szCs w:val="22"/>
        </w:rPr>
        <w:t xml:space="preserve"> River mainstream, f</w:t>
      </w:r>
      <w:r w:rsidR="000E2E0D" w:rsidRPr="007F0944">
        <w:rPr>
          <w:rFonts w:ascii="Arial" w:hAnsi="Arial" w:cs="Arial"/>
          <w:sz w:val="22"/>
          <w:szCs w:val="22"/>
        </w:rPr>
        <w:t xml:space="preserve">our (4) </w:t>
      </w:r>
      <w:r w:rsidR="00B603CA" w:rsidRPr="007F0944">
        <w:rPr>
          <w:rFonts w:ascii="Arial" w:hAnsi="Arial" w:cs="Arial"/>
          <w:sz w:val="22"/>
          <w:szCs w:val="22"/>
        </w:rPr>
        <w:t xml:space="preserve">on the </w:t>
      </w:r>
      <w:r w:rsidR="000E2E0D" w:rsidRPr="007F0944">
        <w:rPr>
          <w:rFonts w:ascii="Arial" w:hAnsi="Arial" w:cs="Arial"/>
          <w:sz w:val="22"/>
          <w:szCs w:val="22"/>
        </w:rPr>
        <w:t>Renoster</w:t>
      </w:r>
      <w:r w:rsidR="00B603CA" w:rsidRPr="007F0944">
        <w:rPr>
          <w:rFonts w:ascii="Arial" w:hAnsi="Arial" w:cs="Arial"/>
          <w:sz w:val="22"/>
          <w:szCs w:val="22"/>
        </w:rPr>
        <w:t xml:space="preserve"> River, t</w:t>
      </w:r>
      <w:r w:rsidR="000E2E0D" w:rsidRPr="007F0944">
        <w:rPr>
          <w:rFonts w:ascii="Arial" w:hAnsi="Arial" w:cs="Arial"/>
          <w:sz w:val="22"/>
          <w:szCs w:val="22"/>
        </w:rPr>
        <w:t>hree (3)</w:t>
      </w:r>
      <w:r w:rsidR="00B603CA" w:rsidRPr="007F0944">
        <w:rPr>
          <w:rFonts w:ascii="Arial" w:hAnsi="Arial" w:cs="Arial"/>
          <w:sz w:val="22"/>
          <w:szCs w:val="22"/>
        </w:rPr>
        <w:t xml:space="preserve"> on the</w:t>
      </w:r>
      <w:r w:rsidR="000E2E0D" w:rsidRPr="007F0944">
        <w:rPr>
          <w:rFonts w:ascii="Arial" w:hAnsi="Arial" w:cs="Arial"/>
          <w:sz w:val="22"/>
          <w:szCs w:val="22"/>
        </w:rPr>
        <w:t xml:space="preserve"> Vals</w:t>
      </w:r>
      <w:r w:rsidR="00B603CA" w:rsidRPr="007F0944">
        <w:rPr>
          <w:rFonts w:ascii="Arial" w:hAnsi="Arial" w:cs="Arial"/>
          <w:sz w:val="22"/>
          <w:szCs w:val="22"/>
        </w:rPr>
        <w:t xml:space="preserve"> River, f</w:t>
      </w:r>
      <w:r w:rsidR="000E2E0D" w:rsidRPr="007F0944">
        <w:rPr>
          <w:rFonts w:ascii="Arial" w:hAnsi="Arial" w:cs="Arial"/>
          <w:sz w:val="22"/>
          <w:szCs w:val="22"/>
        </w:rPr>
        <w:t>ive (5)</w:t>
      </w:r>
      <w:r w:rsidR="00B603CA" w:rsidRPr="007F0944">
        <w:rPr>
          <w:rFonts w:ascii="Arial" w:hAnsi="Arial" w:cs="Arial"/>
          <w:sz w:val="22"/>
          <w:szCs w:val="22"/>
        </w:rPr>
        <w:t xml:space="preserve"> on the</w:t>
      </w:r>
      <w:r w:rsidR="000E2E0D" w:rsidRPr="007F0944">
        <w:rPr>
          <w:rFonts w:ascii="Arial" w:hAnsi="Arial" w:cs="Arial"/>
          <w:sz w:val="22"/>
          <w:szCs w:val="22"/>
        </w:rPr>
        <w:t xml:space="preserve"> Schoon</w:t>
      </w:r>
      <w:r w:rsidR="00B603CA" w:rsidRPr="007F0944">
        <w:rPr>
          <w:rFonts w:ascii="Arial" w:hAnsi="Arial" w:cs="Arial"/>
          <w:sz w:val="22"/>
          <w:szCs w:val="22"/>
        </w:rPr>
        <w:t>spruit, f</w:t>
      </w:r>
      <w:r w:rsidR="000E2E0D" w:rsidRPr="007F0944">
        <w:rPr>
          <w:rFonts w:ascii="Arial" w:hAnsi="Arial" w:cs="Arial"/>
          <w:sz w:val="22"/>
          <w:szCs w:val="22"/>
        </w:rPr>
        <w:t>ive (5)</w:t>
      </w:r>
      <w:r w:rsidR="00B603CA" w:rsidRPr="007F0944">
        <w:rPr>
          <w:rFonts w:ascii="Arial" w:hAnsi="Arial" w:cs="Arial"/>
          <w:sz w:val="22"/>
          <w:szCs w:val="22"/>
        </w:rPr>
        <w:t xml:space="preserve"> on the Sand and f</w:t>
      </w:r>
      <w:r w:rsidR="000E2E0D" w:rsidRPr="007F0944">
        <w:rPr>
          <w:rFonts w:ascii="Arial" w:hAnsi="Arial" w:cs="Arial"/>
          <w:sz w:val="22"/>
          <w:szCs w:val="22"/>
        </w:rPr>
        <w:t xml:space="preserve">ive (5) </w:t>
      </w:r>
      <w:r w:rsidR="00B603CA" w:rsidRPr="007F0944">
        <w:rPr>
          <w:rFonts w:ascii="Arial" w:hAnsi="Arial" w:cs="Arial"/>
          <w:sz w:val="22"/>
          <w:szCs w:val="22"/>
        </w:rPr>
        <w:t xml:space="preserve">on the </w:t>
      </w:r>
      <w:r w:rsidR="000E2E0D" w:rsidRPr="007F0944">
        <w:rPr>
          <w:rFonts w:ascii="Arial" w:hAnsi="Arial" w:cs="Arial"/>
          <w:sz w:val="22"/>
          <w:szCs w:val="22"/>
        </w:rPr>
        <w:t>Vet</w:t>
      </w:r>
      <w:r w:rsidR="00B603CA" w:rsidRPr="007F0944">
        <w:rPr>
          <w:rFonts w:ascii="Arial" w:hAnsi="Arial" w:cs="Arial"/>
          <w:sz w:val="22"/>
          <w:szCs w:val="22"/>
        </w:rPr>
        <w:t xml:space="preserve"> Rivers</w:t>
      </w:r>
      <w:r w:rsidR="000E2E0D" w:rsidRPr="007F0944">
        <w:rPr>
          <w:rFonts w:ascii="Arial" w:hAnsi="Arial" w:cs="Arial"/>
          <w:sz w:val="22"/>
          <w:szCs w:val="22"/>
        </w:rPr>
        <w:t xml:space="preserve">. </w:t>
      </w:r>
    </w:p>
    <w:p w:rsidR="007F0944" w:rsidRPr="007F0944" w:rsidRDefault="007F0944" w:rsidP="007F0944">
      <w:pPr>
        <w:pStyle w:val="ListParagraph"/>
        <w:ind w:left="1080"/>
        <w:jc w:val="both"/>
        <w:rPr>
          <w:rFonts w:ascii="Arial" w:hAnsi="Arial" w:cs="Arial"/>
          <w:sz w:val="22"/>
          <w:szCs w:val="22"/>
        </w:rPr>
      </w:pPr>
    </w:p>
    <w:p w:rsidR="000E2E0D" w:rsidRPr="00285670" w:rsidRDefault="00285670" w:rsidP="003C4FC1">
      <w:pPr>
        <w:pStyle w:val="ListParagraph"/>
        <w:numPr>
          <w:ilvl w:val="0"/>
          <w:numId w:val="14"/>
        </w:numPr>
        <w:jc w:val="both"/>
        <w:rPr>
          <w:rFonts w:ascii="Arial" w:hAnsi="Arial" w:cs="Arial"/>
          <w:sz w:val="22"/>
          <w:szCs w:val="22"/>
        </w:rPr>
      </w:pPr>
      <w:r w:rsidRPr="00285670">
        <w:rPr>
          <w:rFonts w:ascii="Arial" w:hAnsi="Arial" w:cs="Arial"/>
          <w:sz w:val="22"/>
          <w:szCs w:val="22"/>
        </w:rPr>
        <w:t xml:space="preserve">Resource Quality Objectives </w:t>
      </w:r>
      <w:r w:rsidR="000E2E0D" w:rsidRPr="00285670">
        <w:rPr>
          <w:rFonts w:ascii="Arial" w:hAnsi="Arial" w:cs="Arial"/>
          <w:sz w:val="22"/>
          <w:szCs w:val="22"/>
        </w:rPr>
        <w:t>(</w:t>
      </w:r>
      <w:r w:rsidRPr="00285670">
        <w:rPr>
          <w:rFonts w:ascii="Arial" w:hAnsi="Arial" w:cs="Arial"/>
          <w:sz w:val="22"/>
          <w:szCs w:val="22"/>
        </w:rPr>
        <w:t>RQOs</w:t>
      </w:r>
      <w:r w:rsidR="000E2E0D" w:rsidRPr="00285670">
        <w:rPr>
          <w:rFonts w:ascii="Arial" w:hAnsi="Arial" w:cs="Arial"/>
          <w:sz w:val="22"/>
          <w:szCs w:val="22"/>
        </w:rPr>
        <w:t xml:space="preserve">) are used to determine compliance. </w:t>
      </w:r>
    </w:p>
    <w:p w:rsidR="000E2E0D" w:rsidRPr="00285670" w:rsidRDefault="001556A1" w:rsidP="003C4FC1">
      <w:pPr>
        <w:pStyle w:val="ListParagraph"/>
        <w:numPr>
          <w:ilvl w:val="0"/>
          <w:numId w:val="14"/>
        </w:numPr>
        <w:jc w:val="both"/>
        <w:rPr>
          <w:rFonts w:ascii="Arial" w:hAnsi="Arial" w:cs="Arial"/>
          <w:sz w:val="22"/>
          <w:szCs w:val="22"/>
        </w:rPr>
      </w:pPr>
      <w:r w:rsidRPr="00285670">
        <w:rPr>
          <w:rFonts w:ascii="Arial" w:hAnsi="Arial" w:cs="Arial"/>
          <w:sz w:val="22"/>
          <w:szCs w:val="22"/>
        </w:rPr>
        <w:t>S</w:t>
      </w:r>
      <w:r w:rsidR="000E2E0D" w:rsidRPr="00285670">
        <w:rPr>
          <w:rFonts w:ascii="Arial" w:hAnsi="Arial" w:cs="Arial"/>
          <w:sz w:val="22"/>
          <w:szCs w:val="22"/>
        </w:rPr>
        <w:t xml:space="preserve">urface water quality samples taken are </w:t>
      </w:r>
      <w:r w:rsidR="003C4FC1" w:rsidRPr="00285670">
        <w:rPr>
          <w:rFonts w:ascii="Arial" w:hAnsi="Arial" w:cs="Arial"/>
          <w:sz w:val="22"/>
          <w:szCs w:val="22"/>
        </w:rPr>
        <w:t>analyzed</w:t>
      </w:r>
      <w:r w:rsidR="000E2E0D" w:rsidRPr="00285670">
        <w:rPr>
          <w:rFonts w:ascii="Arial" w:hAnsi="Arial" w:cs="Arial"/>
          <w:sz w:val="22"/>
          <w:szCs w:val="22"/>
        </w:rPr>
        <w:t xml:space="preserve"> at an internal laboratory which is not acc</w:t>
      </w:r>
      <w:r w:rsidRPr="00285670">
        <w:rPr>
          <w:rFonts w:ascii="Arial" w:hAnsi="Arial" w:cs="Arial"/>
          <w:sz w:val="22"/>
          <w:szCs w:val="22"/>
        </w:rPr>
        <w:t>redited</w:t>
      </w:r>
      <w:r w:rsidR="007F0944">
        <w:rPr>
          <w:rFonts w:ascii="Arial" w:hAnsi="Arial" w:cs="Arial"/>
          <w:sz w:val="22"/>
          <w:szCs w:val="22"/>
        </w:rPr>
        <w:t>,</w:t>
      </w:r>
      <w:r w:rsidRPr="00285670">
        <w:rPr>
          <w:rFonts w:ascii="Arial" w:hAnsi="Arial" w:cs="Arial"/>
          <w:sz w:val="22"/>
          <w:szCs w:val="22"/>
        </w:rPr>
        <w:t xml:space="preserve"> therefore the results</w:t>
      </w:r>
      <w:r w:rsidR="000E2E0D" w:rsidRPr="00285670">
        <w:rPr>
          <w:rFonts w:ascii="Arial" w:hAnsi="Arial" w:cs="Arial"/>
          <w:sz w:val="22"/>
          <w:szCs w:val="22"/>
        </w:rPr>
        <w:t xml:space="preserve"> cannot be used for prose</w:t>
      </w:r>
      <w:r w:rsidRPr="00285670">
        <w:rPr>
          <w:rFonts w:ascii="Arial" w:hAnsi="Arial" w:cs="Arial"/>
          <w:sz w:val="22"/>
          <w:szCs w:val="22"/>
        </w:rPr>
        <w:t xml:space="preserve">cution purposes but only for audit purposes. </w:t>
      </w:r>
    </w:p>
    <w:p w:rsidR="00B603CA" w:rsidRPr="00285670" w:rsidRDefault="00B603CA" w:rsidP="003C4FC1">
      <w:pPr>
        <w:pStyle w:val="ListParagraph"/>
        <w:numPr>
          <w:ilvl w:val="0"/>
          <w:numId w:val="14"/>
        </w:numPr>
        <w:jc w:val="both"/>
        <w:rPr>
          <w:rFonts w:ascii="Arial" w:hAnsi="Arial" w:cs="Arial"/>
          <w:sz w:val="22"/>
          <w:szCs w:val="22"/>
        </w:rPr>
      </w:pPr>
      <w:r w:rsidRPr="00285670">
        <w:rPr>
          <w:rFonts w:ascii="Arial" w:hAnsi="Arial" w:cs="Arial"/>
          <w:sz w:val="22"/>
          <w:szCs w:val="22"/>
        </w:rPr>
        <w:t>This sampling is taking place twice a year.</w:t>
      </w:r>
    </w:p>
    <w:p w:rsidR="006D037F" w:rsidRPr="006D037F" w:rsidRDefault="006D037F" w:rsidP="006D037F">
      <w:pPr>
        <w:pStyle w:val="ListParagraph"/>
        <w:ind w:left="1080"/>
        <w:jc w:val="both"/>
        <w:rPr>
          <w:rFonts w:ascii="Arial" w:hAnsi="Arial" w:cs="Arial"/>
          <w:sz w:val="22"/>
          <w:szCs w:val="22"/>
        </w:rPr>
      </w:pPr>
    </w:p>
    <w:p w:rsidR="00DC0448" w:rsidRPr="003C4FC1" w:rsidRDefault="00DC0448" w:rsidP="003C4FC1">
      <w:pPr>
        <w:pStyle w:val="ListParagraph"/>
        <w:numPr>
          <w:ilvl w:val="0"/>
          <w:numId w:val="10"/>
        </w:numPr>
        <w:ind w:left="1701" w:hanging="567"/>
        <w:jc w:val="both"/>
        <w:rPr>
          <w:rFonts w:ascii="Arial" w:hAnsi="Arial" w:cs="Arial"/>
          <w:sz w:val="22"/>
          <w:szCs w:val="22"/>
        </w:rPr>
      </w:pPr>
      <w:r w:rsidRPr="003C4FC1">
        <w:rPr>
          <w:rFonts w:ascii="Arial" w:hAnsi="Arial" w:cs="Arial"/>
          <w:sz w:val="22"/>
          <w:szCs w:val="22"/>
        </w:rPr>
        <w:t xml:space="preserve">Water use </w:t>
      </w:r>
      <w:r w:rsidR="003C4FC1" w:rsidRPr="003C4FC1">
        <w:rPr>
          <w:rFonts w:ascii="Arial" w:hAnsi="Arial" w:cs="Arial"/>
          <w:sz w:val="22"/>
          <w:szCs w:val="22"/>
        </w:rPr>
        <w:t>license</w:t>
      </w:r>
      <w:r w:rsidRPr="003C4FC1">
        <w:rPr>
          <w:rFonts w:ascii="Arial" w:hAnsi="Arial" w:cs="Arial"/>
          <w:sz w:val="22"/>
          <w:szCs w:val="22"/>
        </w:rPr>
        <w:t xml:space="preserve"> authorisation process to ensure that water users comply with the water quality standards</w:t>
      </w:r>
      <w:r w:rsidR="007F0944" w:rsidRPr="003C4FC1">
        <w:rPr>
          <w:rFonts w:ascii="Arial" w:hAnsi="Arial" w:cs="Arial"/>
          <w:sz w:val="22"/>
          <w:szCs w:val="22"/>
        </w:rPr>
        <w:t>.</w:t>
      </w:r>
    </w:p>
    <w:p w:rsidR="003C4FC1" w:rsidRDefault="003C4FC1" w:rsidP="003C4FC1">
      <w:pPr>
        <w:jc w:val="both"/>
        <w:rPr>
          <w:rFonts w:ascii="Arial" w:hAnsi="Arial" w:cs="Arial"/>
          <w:sz w:val="22"/>
          <w:szCs w:val="22"/>
        </w:rPr>
      </w:pPr>
    </w:p>
    <w:p w:rsidR="003C4FC1" w:rsidRDefault="003C4FC1" w:rsidP="003C4FC1">
      <w:pPr>
        <w:jc w:val="both"/>
        <w:rPr>
          <w:rFonts w:ascii="Arial" w:hAnsi="Arial" w:cs="Arial"/>
          <w:sz w:val="22"/>
          <w:szCs w:val="22"/>
        </w:rPr>
      </w:pPr>
    </w:p>
    <w:p w:rsidR="003C4FC1" w:rsidRDefault="003C4FC1" w:rsidP="003C4FC1">
      <w:pPr>
        <w:jc w:val="both"/>
        <w:rPr>
          <w:rFonts w:ascii="Arial" w:hAnsi="Arial" w:cs="Arial"/>
          <w:sz w:val="22"/>
          <w:szCs w:val="22"/>
        </w:rPr>
      </w:pPr>
    </w:p>
    <w:p w:rsidR="003C4FC1" w:rsidRPr="003C4FC1" w:rsidRDefault="003C4FC1" w:rsidP="003C4FC1">
      <w:pPr>
        <w:jc w:val="center"/>
        <w:rPr>
          <w:rFonts w:ascii="Arial" w:hAnsi="Arial" w:cs="Arial"/>
          <w:sz w:val="22"/>
          <w:szCs w:val="22"/>
        </w:rPr>
      </w:pPr>
      <w:r>
        <w:rPr>
          <w:rFonts w:ascii="Arial" w:hAnsi="Arial" w:cs="Arial"/>
          <w:sz w:val="22"/>
          <w:szCs w:val="22"/>
        </w:rPr>
        <w:lastRenderedPageBreak/>
        <w:t>-2-</w:t>
      </w:r>
    </w:p>
    <w:p w:rsidR="003C4FC1" w:rsidRDefault="003C4FC1" w:rsidP="003C4FC1">
      <w:pPr>
        <w:pStyle w:val="ListParagraph"/>
        <w:ind w:left="1701"/>
        <w:jc w:val="both"/>
        <w:rPr>
          <w:rFonts w:ascii="Arial" w:hAnsi="Arial" w:cs="Arial"/>
          <w:sz w:val="22"/>
          <w:szCs w:val="22"/>
        </w:rPr>
      </w:pPr>
    </w:p>
    <w:p w:rsidR="00431CCC" w:rsidRPr="003C4FC1" w:rsidRDefault="00431CCC" w:rsidP="003C4FC1">
      <w:pPr>
        <w:pStyle w:val="ListParagraph"/>
        <w:numPr>
          <w:ilvl w:val="0"/>
          <w:numId w:val="10"/>
        </w:numPr>
        <w:ind w:left="1701" w:hanging="567"/>
        <w:jc w:val="both"/>
        <w:rPr>
          <w:rFonts w:ascii="Arial" w:hAnsi="Arial" w:cs="Arial"/>
          <w:sz w:val="22"/>
          <w:szCs w:val="22"/>
        </w:rPr>
      </w:pPr>
      <w:r w:rsidRPr="003C4FC1">
        <w:rPr>
          <w:rFonts w:ascii="Arial" w:hAnsi="Arial" w:cs="Arial"/>
          <w:sz w:val="22"/>
          <w:szCs w:val="22"/>
        </w:rPr>
        <w:t>Routine inspections on various water users (agriculture, industries, mines, local government)</w:t>
      </w:r>
      <w:r w:rsidR="00A316D6" w:rsidRPr="003C4FC1">
        <w:rPr>
          <w:rFonts w:ascii="Arial" w:hAnsi="Arial" w:cs="Arial"/>
          <w:sz w:val="22"/>
          <w:szCs w:val="22"/>
        </w:rPr>
        <w:t xml:space="preserve"> and implementation of enforcement action</w:t>
      </w:r>
      <w:r w:rsidRPr="003C4FC1">
        <w:rPr>
          <w:rFonts w:ascii="Arial" w:hAnsi="Arial" w:cs="Arial"/>
          <w:sz w:val="22"/>
          <w:szCs w:val="22"/>
        </w:rPr>
        <w:t xml:space="preserve"> to ensure compliance with water use </w:t>
      </w:r>
      <w:r w:rsidR="003C4FC1" w:rsidRPr="003C4FC1">
        <w:rPr>
          <w:rFonts w:ascii="Arial" w:hAnsi="Arial" w:cs="Arial"/>
          <w:sz w:val="22"/>
          <w:szCs w:val="22"/>
        </w:rPr>
        <w:t>license</w:t>
      </w:r>
      <w:r w:rsidRPr="003C4FC1">
        <w:rPr>
          <w:rFonts w:ascii="Arial" w:hAnsi="Arial" w:cs="Arial"/>
          <w:sz w:val="22"/>
          <w:szCs w:val="22"/>
        </w:rPr>
        <w:t xml:space="preserve"> conditions </w:t>
      </w:r>
    </w:p>
    <w:p w:rsidR="00431CCC" w:rsidRPr="00431CCC" w:rsidRDefault="00431CCC" w:rsidP="00986635">
      <w:pPr>
        <w:ind w:left="720"/>
        <w:jc w:val="both"/>
        <w:rPr>
          <w:rFonts w:ascii="Arial" w:hAnsi="Arial" w:cs="Arial"/>
          <w:sz w:val="22"/>
          <w:szCs w:val="22"/>
        </w:rPr>
      </w:pPr>
    </w:p>
    <w:p w:rsidR="004C7A2C" w:rsidRPr="003C4FC1" w:rsidRDefault="00431CCC" w:rsidP="003C4FC1">
      <w:pPr>
        <w:pStyle w:val="ListParagraph"/>
        <w:numPr>
          <w:ilvl w:val="0"/>
          <w:numId w:val="10"/>
        </w:numPr>
        <w:ind w:left="1701" w:hanging="567"/>
        <w:jc w:val="both"/>
        <w:rPr>
          <w:rFonts w:ascii="Arial" w:hAnsi="Arial" w:cs="Arial"/>
          <w:sz w:val="22"/>
          <w:szCs w:val="22"/>
        </w:rPr>
      </w:pPr>
      <w:r w:rsidRPr="003C4FC1">
        <w:rPr>
          <w:rFonts w:ascii="Arial" w:hAnsi="Arial" w:cs="Arial"/>
          <w:sz w:val="22"/>
          <w:szCs w:val="22"/>
        </w:rPr>
        <w:t xml:space="preserve">Infrastructure development, operation and maintenance </w:t>
      </w:r>
      <w:r w:rsidR="004C7A2C" w:rsidRPr="003C4FC1">
        <w:rPr>
          <w:rFonts w:ascii="Arial" w:hAnsi="Arial" w:cs="Arial"/>
          <w:sz w:val="22"/>
          <w:szCs w:val="22"/>
        </w:rPr>
        <w:t>with the following objectives:</w:t>
      </w:r>
    </w:p>
    <w:p w:rsidR="004C7A2C" w:rsidRDefault="004C7A2C" w:rsidP="003C4FC1">
      <w:pPr>
        <w:pStyle w:val="ListParagraph"/>
        <w:numPr>
          <w:ilvl w:val="0"/>
          <w:numId w:val="15"/>
        </w:numPr>
        <w:jc w:val="both"/>
        <w:rPr>
          <w:rFonts w:ascii="Arial" w:hAnsi="Arial" w:cs="Arial"/>
          <w:sz w:val="22"/>
          <w:szCs w:val="22"/>
        </w:rPr>
      </w:pPr>
      <w:r>
        <w:rPr>
          <w:rFonts w:ascii="Arial" w:hAnsi="Arial" w:cs="Arial"/>
          <w:sz w:val="22"/>
          <w:szCs w:val="22"/>
        </w:rPr>
        <w:t>Minimise the pollution of water resources</w:t>
      </w:r>
      <w:r w:rsidR="003C4FC1">
        <w:rPr>
          <w:rFonts w:ascii="Arial" w:hAnsi="Arial" w:cs="Arial"/>
          <w:sz w:val="22"/>
          <w:szCs w:val="22"/>
        </w:rPr>
        <w:t>;</w:t>
      </w:r>
    </w:p>
    <w:p w:rsidR="004C7A2C" w:rsidRDefault="004C7A2C" w:rsidP="003C4FC1">
      <w:pPr>
        <w:pStyle w:val="ListParagraph"/>
        <w:numPr>
          <w:ilvl w:val="0"/>
          <w:numId w:val="15"/>
        </w:numPr>
        <w:jc w:val="both"/>
        <w:rPr>
          <w:rFonts w:ascii="Arial" w:hAnsi="Arial" w:cs="Arial"/>
          <w:sz w:val="22"/>
          <w:szCs w:val="22"/>
        </w:rPr>
      </w:pPr>
      <w:r>
        <w:rPr>
          <w:rFonts w:ascii="Arial" w:hAnsi="Arial" w:cs="Arial"/>
          <w:sz w:val="22"/>
          <w:szCs w:val="22"/>
        </w:rPr>
        <w:t>Improve operation and maintenance of the waste water infrastructure</w:t>
      </w:r>
      <w:r w:rsidR="003C4FC1">
        <w:rPr>
          <w:rFonts w:ascii="Arial" w:hAnsi="Arial" w:cs="Arial"/>
          <w:sz w:val="22"/>
          <w:szCs w:val="22"/>
        </w:rPr>
        <w:t>;</w:t>
      </w:r>
    </w:p>
    <w:p w:rsidR="004C7A2C" w:rsidRDefault="004C7A2C" w:rsidP="003C4FC1">
      <w:pPr>
        <w:pStyle w:val="ListParagraph"/>
        <w:numPr>
          <w:ilvl w:val="0"/>
          <w:numId w:val="15"/>
        </w:numPr>
        <w:jc w:val="both"/>
        <w:rPr>
          <w:rFonts w:ascii="Arial" w:hAnsi="Arial" w:cs="Arial"/>
          <w:sz w:val="22"/>
          <w:szCs w:val="22"/>
        </w:rPr>
      </w:pPr>
      <w:r>
        <w:rPr>
          <w:rFonts w:ascii="Arial" w:hAnsi="Arial" w:cs="Arial"/>
          <w:sz w:val="22"/>
          <w:szCs w:val="22"/>
        </w:rPr>
        <w:t>Reduce sewage spillages</w:t>
      </w:r>
      <w:r w:rsidR="003C4FC1">
        <w:rPr>
          <w:rFonts w:ascii="Arial" w:hAnsi="Arial" w:cs="Arial"/>
          <w:sz w:val="22"/>
          <w:szCs w:val="22"/>
        </w:rPr>
        <w:t>;</w:t>
      </w:r>
    </w:p>
    <w:p w:rsidR="00431CCC" w:rsidRPr="004C7A2C" w:rsidRDefault="004C7A2C" w:rsidP="003C4FC1">
      <w:pPr>
        <w:pStyle w:val="ListParagraph"/>
        <w:numPr>
          <w:ilvl w:val="0"/>
          <w:numId w:val="15"/>
        </w:numPr>
        <w:jc w:val="both"/>
        <w:rPr>
          <w:rFonts w:ascii="Arial" w:hAnsi="Arial" w:cs="Arial"/>
          <w:sz w:val="22"/>
          <w:szCs w:val="22"/>
        </w:rPr>
      </w:pPr>
      <w:r>
        <w:rPr>
          <w:rFonts w:ascii="Arial" w:hAnsi="Arial" w:cs="Arial"/>
          <w:sz w:val="22"/>
          <w:szCs w:val="22"/>
        </w:rPr>
        <w:t>Improve the capacity and quality of the waste water infrastructure</w:t>
      </w:r>
      <w:r w:rsidR="003C4FC1">
        <w:rPr>
          <w:rFonts w:ascii="Arial" w:hAnsi="Arial" w:cs="Arial"/>
          <w:sz w:val="22"/>
          <w:szCs w:val="22"/>
        </w:rPr>
        <w:t>.</w:t>
      </w:r>
      <w:r w:rsidR="00431CCC" w:rsidRPr="004C7A2C">
        <w:rPr>
          <w:rFonts w:ascii="Arial" w:hAnsi="Arial" w:cs="Arial"/>
          <w:sz w:val="22"/>
          <w:szCs w:val="22"/>
        </w:rPr>
        <w:t xml:space="preserve"> </w:t>
      </w:r>
    </w:p>
    <w:p w:rsidR="00431CCC" w:rsidRPr="00431CCC" w:rsidRDefault="00431CCC" w:rsidP="00986635">
      <w:pPr>
        <w:ind w:left="720"/>
        <w:jc w:val="both"/>
        <w:rPr>
          <w:rFonts w:ascii="Arial" w:hAnsi="Arial" w:cs="Arial"/>
          <w:sz w:val="22"/>
          <w:szCs w:val="22"/>
        </w:rPr>
      </w:pPr>
    </w:p>
    <w:p w:rsidR="003C4FC1" w:rsidRDefault="006D037F" w:rsidP="006D037F">
      <w:pPr>
        <w:pStyle w:val="ListParagraph"/>
        <w:numPr>
          <w:ilvl w:val="0"/>
          <w:numId w:val="6"/>
        </w:numPr>
        <w:rPr>
          <w:rFonts w:ascii="Arial" w:hAnsi="Arial" w:cs="Arial"/>
          <w:sz w:val="22"/>
          <w:szCs w:val="22"/>
        </w:rPr>
      </w:pPr>
      <w:r w:rsidRPr="006D037F">
        <w:rPr>
          <w:rFonts w:ascii="Arial" w:hAnsi="Arial" w:cs="Arial"/>
          <w:sz w:val="22"/>
          <w:szCs w:val="22"/>
        </w:rPr>
        <w:t xml:space="preserve"> </w:t>
      </w:r>
      <w:r w:rsidR="003C4FC1">
        <w:rPr>
          <w:rFonts w:ascii="Arial" w:hAnsi="Arial" w:cs="Arial"/>
          <w:sz w:val="22"/>
          <w:szCs w:val="22"/>
        </w:rPr>
        <w:t>Falls away.</w:t>
      </w:r>
    </w:p>
    <w:p w:rsidR="006D037F" w:rsidRPr="006D037F" w:rsidRDefault="006D037F" w:rsidP="003C4FC1">
      <w:pPr>
        <w:pStyle w:val="ListParagraph"/>
        <w:ind w:left="1080"/>
        <w:rPr>
          <w:rFonts w:ascii="Arial" w:hAnsi="Arial" w:cs="Arial"/>
          <w:sz w:val="22"/>
          <w:szCs w:val="22"/>
        </w:rPr>
      </w:pPr>
      <w:r w:rsidRPr="006D037F">
        <w:t xml:space="preserve"> </w:t>
      </w:r>
    </w:p>
    <w:p w:rsidR="006D037F" w:rsidRDefault="003C4FC1" w:rsidP="006D037F">
      <w:pPr>
        <w:pStyle w:val="ListParagraph"/>
        <w:numPr>
          <w:ilvl w:val="0"/>
          <w:numId w:val="6"/>
        </w:numPr>
        <w:rPr>
          <w:rFonts w:ascii="Arial" w:hAnsi="Arial" w:cs="Arial"/>
          <w:sz w:val="22"/>
          <w:szCs w:val="22"/>
        </w:rPr>
      </w:pPr>
      <w:r>
        <w:rPr>
          <w:rFonts w:ascii="Arial" w:hAnsi="Arial" w:cs="Arial"/>
          <w:sz w:val="22"/>
          <w:szCs w:val="22"/>
        </w:rPr>
        <w:t>Falls away.</w:t>
      </w:r>
    </w:p>
    <w:p w:rsidR="003C4FC1" w:rsidRPr="006D037F" w:rsidRDefault="003C4FC1" w:rsidP="003C4FC1">
      <w:pPr>
        <w:pStyle w:val="ListParagraph"/>
        <w:ind w:left="1080"/>
        <w:rPr>
          <w:rFonts w:ascii="Arial" w:hAnsi="Arial" w:cs="Arial"/>
          <w:sz w:val="22"/>
          <w:szCs w:val="22"/>
        </w:rPr>
      </w:pPr>
    </w:p>
    <w:p w:rsidR="00B425C7" w:rsidRPr="00990959" w:rsidRDefault="00B425C7" w:rsidP="00B425C7">
      <w:pPr>
        <w:tabs>
          <w:tab w:val="left" w:pos="540"/>
          <w:tab w:val="left" w:pos="1080"/>
        </w:tabs>
        <w:jc w:val="center"/>
        <w:rPr>
          <w:rFonts w:ascii="Arial" w:hAnsi="Arial" w:cs="Arial"/>
          <w:bCs/>
          <w:sz w:val="22"/>
          <w:szCs w:val="22"/>
          <w:lang w:val="pt-BR"/>
        </w:rPr>
      </w:pPr>
      <w:r w:rsidRPr="00990959">
        <w:rPr>
          <w:rFonts w:ascii="Arial" w:hAnsi="Arial" w:cs="Arial"/>
          <w:bCs/>
          <w:sz w:val="22"/>
          <w:szCs w:val="22"/>
          <w:lang w:val="pt-BR"/>
        </w:rPr>
        <w:t>---00O00---</w:t>
      </w:r>
    </w:p>
    <w:p w:rsidR="00B425C7" w:rsidRPr="00990959" w:rsidRDefault="00B425C7" w:rsidP="00B425C7">
      <w:pPr>
        <w:spacing w:before="120"/>
        <w:rPr>
          <w:rFonts w:ascii="Arial" w:hAnsi="Arial" w:cs="Arial"/>
        </w:rPr>
      </w:pPr>
    </w:p>
    <w:sectPr w:rsidR="00B425C7" w:rsidRPr="00990959" w:rsidSect="007A745C">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BC0" w:rsidRDefault="00543BC0" w:rsidP="00B425C7">
      <w:r>
        <w:separator/>
      </w:r>
    </w:p>
  </w:endnote>
  <w:endnote w:type="continuationSeparator" w:id="0">
    <w:p w:rsidR="00543BC0" w:rsidRDefault="00543BC0" w:rsidP="00B425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C7" w:rsidRPr="00990959" w:rsidRDefault="00B425C7" w:rsidP="00B425C7">
    <w:pPr>
      <w:pStyle w:val="Footer"/>
      <w:rPr>
        <w:rFonts w:ascii="Arial" w:hAnsi="Arial" w:cs="Arial"/>
        <w:sz w:val="16"/>
        <w:szCs w:val="16"/>
      </w:rPr>
    </w:pPr>
    <w:r w:rsidRPr="00990959">
      <w:rPr>
        <w:rFonts w:ascii="Arial" w:hAnsi="Arial" w:cs="Arial"/>
        <w:sz w:val="16"/>
        <w:szCs w:val="16"/>
      </w:rPr>
      <w:t>NATIONAL ASSEMBLY</w:t>
    </w:r>
    <w:r w:rsidRPr="00990959">
      <w:rPr>
        <w:rFonts w:ascii="Arial" w:hAnsi="Arial" w:cs="Arial"/>
        <w:sz w:val="16"/>
        <w:szCs w:val="16"/>
      </w:rPr>
      <w:tab/>
      <w:t xml:space="preserve">QUESTION </w:t>
    </w:r>
    <w:r w:rsidR="00DE5A13">
      <w:rPr>
        <w:rFonts w:ascii="Arial" w:hAnsi="Arial" w:cs="Arial"/>
        <w:sz w:val="16"/>
        <w:szCs w:val="16"/>
      </w:rPr>
      <w:t>3617</w:t>
    </w:r>
    <w:r w:rsidRPr="00990959">
      <w:rPr>
        <w:rFonts w:ascii="Arial" w:hAnsi="Arial" w:cs="Arial"/>
        <w:sz w:val="16"/>
        <w:szCs w:val="16"/>
      </w:rPr>
      <w:tab/>
      <w:t>NW</w:t>
    </w:r>
    <w:r w:rsidR="00DE5A13">
      <w:rPr>
        <w:rFonts w:ascii="Arial" w:hAnsi="Arial" w:cs="Arial"/>
        <w:sz w:val="16"/>
        <w:szCs w:val="16"/>
      </w:rPr>
      <w:t>4188</w:t>
    </w:r>
    <w:r w:rsidRPr="00990959">
      <w:rPr>
        <w:rFonts w:ascii="Arial" w:hAnsi="Arial" w:cs="Arial"/>
        <w:sz w:val="16"/>
        <w:szCs w:val="16"/>
      </w:rPr>
      <w:t>E</w:t>
    </w:r>
  </w:p>
  <w:p w:rsidR="00B425C7" w:rsidRPr="00990959" w:rsidRDefault="00B425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BC0" w:rsidRDefault="00543BC0" w:rsidP="00B425C7">
      <w:r>
        <w:separator/>
      </w:r>
    </w:p>
  </w:footnote>
  <w:footnote w:type="continuationSeparator" w:id="0">
    <w:p w:rsidR="00543BC0" w:rsidRDefault="00543BC0" w:rsidP="00B425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E7FEE"/>
    <w:multiLevelType w:val="hybridMultilevel"/>
    <w:tmpl w:val="69DA555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09C2777D"/>
    <w:multiLevelType w:val="hybridMultilevel"/>
    <w:tmpl w:val="3BEE9274"/>
    <w:lvl w:ilvl="0" w:tplc="FC62ED72">
      <w:start w:val="1"/>
      <w:numFmt w:val="bullet"/>
      <w:lvlText w:val=""/>
      <w:lvlJc w:val="left"/>
      <w:pPr>
        <w:ind w:left="1778" w:hanging="360"/>
      </w:pPr>
      <w:rPr>
        <w:rFonts w:ascii="Symbol" w:hAnsi="Symbol" w:hint="default"/>
        <w:b w:val="0"/>
      </w:rPr>
    </w:lvl>
    <w:lvl w:ilvl="1" w:tplc="1C090003" w:tentative="1">
      <w:start w:val="1"/>
      <w:numFmt w:val="bullet"/>
      <w:lvlText w:val="o"/>
      <w:lvlJc w:val="left"/>
      <w:pPr>
        <w:ind w:left="2498" w:hanging="360"/>
      </w:pPr>
      <w:rPr>
        <w:rFonts w:ascii="Courier New" w:hAnsi="Courier New" w:cs="Courier New" w:hint="default"/>
      </w:rPr>
    </w:lvl>
    <w:lvl w:ilvl="2" w:tplc="1C090005" w:tentative="1">
      <w:start w:val="1"/>
      <w:numFmt w:val="bullet"/>
      <w:lvlText w:val=""/>
      <w:lvlJc w:val="left"/>
      <w:pPr>
        <w:ind w:left="3218" w:hanging="360"/>
      </w:pPr>
      <w:rPr>
        <w:rFonts w:ascii="Wingdings" w:hAnsi="Wingdings" w:hint="default"/>
      </w:rPr>
    </w:lvl>
    <w:lvl w:ilvl="3" w:tplc="1C090001" w:tentative="1">
      <w:start w:val="1"/>
      <w:numFmt w:val="bullet"/>
      <w:lvlText w:val=""/>
      <w:lvlJc w:val="left"/>
      <w:pPr>
        <w:ind w:left="3938" w:hanging="360"/>
      </w:pPr>
      <w:rPr>
        <w:rFonts w:ascii="Symbol" w:hAnsi="Symbol" w:hint="default"/>
      </w:rPr>
    </w:lvl>
    <w:lvl w:ilvl="4" w:tplc="1C090003" w:tentative="1">
      <w:start w:val="1"/>
      <w:numFmt w:val="bullet"/>
      <w:lvlText w:val="o"/>
      <w:lvlJc w:val="left"/>
      <w:pPr>
        <w:ind w:left="4658" w:hanging="360"/>
      </w:pPr>
      <w:rPr>
        <w:rFonts w:ascii="Courier New" w:hAnsi="Courier New" w:cs="Courier New" w:hint="default"/>
      </w:rPr>
    </w:lvl>
    <w:lvl w:ilvl="5" w:tplc="1C090005" w:tentative="1">
      <w:start w:val="1"/>
      <w:numFmt w:val="bullet"/>
      <w:lvlText w:val=""/>
      <w:lvlJc w:val="left"/>
      <w:pPr>
        <w:ind w:left="5378" w:hanging="360"/>
      </w:pPr>
      <w:rPr>
        <w:rFonts w:ascii="Wingdings" w:hAnsi="Wingdings" w:hint="default"/>
      </w:rPr>
    </w:lvl>
    <w:lvl w:ilvl="6" w:tplc="1C090001" w:tentative="1">
      <w:start w:val="1"/>
      <w:numFmt w:val="bullet"/>
      <w:lvlText w:val=""/>
      <w:lvlJc w:val="left"/>
      <w:pPr>
        <w:ind w:left="6098" w:hanging="360"/>
      </w:pPr>
      <w:rPr>
        <w:rFonts w:ascii="Symbol" w:hAnsi="Symbol" w:hint="default"/>
      </w:rPr>
    </w:lvl>
    <w:lvl w:ilvl="7" w:tplc="1C090003" w:tentative="1">
      <w:start w:val="1"/>
      <w:numFmt w:val="bullet"/>
      <w:lvlText w:val="o"/>
      <w:lvlJc w:val="left"/>
      <w:pPr>
        <w:ind w:left="6818" w:hanging="360"/>
      </w:pPr>
      <w:rPr>
        <w:rFonts w:ascii="Courier New" w:hAnsi="Courier New" w:cs="Courier New" w:hint="default"/>
      </w:rPr>
    </w:lvl>
    <w:lvl w:ilvl="8" w:tplc="1C090005" w:tentative="1">
      <w:start w:val="1"/>
      <w:numFmt w:val="bullet"/>
      <w:lvlText w:val=""/>
      <w:lvlJc w:val="left"/>
      <w:pPr>
        <w:ind w:left="7538" w:hanging="360"/>
      </w:pPr>
      <w:rPr>
        <w:rFonts w:ascii="Wingdings" w:hAnsi="Wingdings" w:hint="default"/>
      </w:rPr>
    </w:lvl>
  </w:abstractNum>
  <w:abstractNum w:abstractNumId="2">
    <w:nsid w:val="17C93397"/>
    <w:multiLevelType w:val="hybridMultilevel"/>
    <w:tmpl w:val="C5EC7FAC"/>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
    <w:nsid w:val="17D73DDA"/>
    <w:multiLevelType w:val="hybridMultilevel"/>
    <w:tmpl w:val="2CF624A8"/>
    <w:lvl w:ilvl="0" w:tplc="D9926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B052B8"/>
    <w:multiLevelType w:val="hybridMultilevel"/>
    <w:tmpl w:val="454C052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nsid w:val="2E176A98"/>
    <w:multiLevelType w:val="hybridMultilevel"/>
    <w:tmpl w:val="47C6EB98"/>
    <w:lvl w:ilvl="0" w:tplc="1C09000D">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6">
    <w:nsid w:val="2F6748D0"/>
    <w:multiLevelType w:val="hybridMultilevel"/>
    <w:tmpl w:val="4DAA041C"/>
    <w:lvl w:ilvl="0" w:tplc="1C09000D">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7">
    <w:nsid w:val="31F012A1"/>
    <w:multiLevelType w:val="hybridMultilevel"/>
    <w:tmpl w:val="5D061B92"/>
    <w:lvl w:ilvl="0" w:tplc="D1A4332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4B9A12BA"/>
    <w:multiLevelType w:val="hybridMultilevel"/>
    <w:tmpl w:val="169498CE"/>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9">
    <w:nsid w:val="4D644CE6"/>
    <w:multiLevelType w:val="hybridMultilevel"/>
    <w:tmpl w:val="6FF44702"/>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0">
    <w:nsid w:val="4E4C1223"/>
    <w:multiLevelType w:val="hybridMultilevel"/>
    <w:tmpl w:val="DEEEEFD2"/>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nsid w:val="6BA97486"/>
    <w:multiLevelType w:val="hybridMultilevel"/>
    <w:tmpl w:val="1624B572"/>
    <w:lvl w:ilvl="0" w:tplc="1C090001">
      <w:start w:val="1"/>
      <w:numFmt w:val="bullet"/>
      <w:lvlText w:val=""/>
      <w:lvlJc w:val="left"/>
      <w:pPr>
        <w:ind w:left="1080" w:hanging="360"/>
      </w:pPr>
      <w:rPr>
        <w:rFonts w:ascii="Symbol" w:hAnsi="Symbol"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71192CAE"/>
    <w:multiLevelType w:val="hybridMultilevel"/>
    <w:tmpl w:val="91CEFAA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nsid w:val="7B0A7240"/>
    <w:multiLevelType w:val="hybridMultilevel"/>
    <w:tmpl w:val="F70C51D6"/>
    <w:lvl w:ilvl="0" w:tplc="E188BD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C3F54CC"/>
    <w:multiLevelType w:val="hybridMultilevel"/>
    <w:tmpl w:val="D3585EA8"/>
    <w:lvl w:ilvl="0" w:tplc="1C09000D">
      <w:start w:val="1"/>
      <w:numFmt w:val="bullet"/>
      <w:lvlText w:val=""/>
      <w:lvlJc w:val="left"/>
      <w:pPr>
        <w:ind w:left="1778" w:hanging="360"/>
      </w:pPr>
      <w:rPr>
        <w:rFonts w:ascii="Wingdings" w:hAnsi="Wingdings" w:hint="default"/>
        <w:b w:val="0"/>
      </w:rPr>
    </w:lvl>
    <w:lvl w:ilvl="1" w:tplc="1C090003" w:tentative="1">
      <w:start w:val="1"/>
      <w:numFmt w:val="bullet"/>
      <w:lvlText w:val="o"/>
      <w:lvlJc w:val="left"/>
      <w:pPr>
        <w:ind w:left="2498" w:hanging="360"/>
      </w:pPr>
      <w:rPr>
        <w:rFonts w:ascii="Courier New" w:hAnsi="Courier New" w:cs="Courier New" w:hint="default"/>
      </w:rPr>
    </w:lvl>
    <w:lvl w:ilvl="2" w:tplc="1C090005" w:tentative="1">
      <w:start w:val="1"/>
      <w:numFmt w:val="bullet"/>
      <w:lvlText w:val=""/>
      <w:lvlJc w:val="left"/>
      <w:pPr>
        <w:ind w:left="3218" w:hanging="360"/>
      </w:pPr>
      <w:rPr>
        <w:rFonts w:ascii="Wingdings" w:hAnsi="Wingdings" w:hint="default"/>
      </w:rPr>
    </w:lvl>
    <w:lvl w:ilvl="3" w:tplc="1C090001" w:tentative="1">
      <w:start w:val="1"/>
      <w:numFmt w:val="bullet"/>
      <w:lvlText w:val=""/>
      <w:lvlJc w:val="left"/>
      <w:pPr>
        <w:ind w:left="3938" w:hanging="360"/>
      </w:pPr>
      <w:rPr>
        <w:rFonts w:ascii="Symbol" w:hAnsi="Symbol" w:hint="default"/>
      </w:rPr>
    </w:lvl>
    <w:lvl w:ilvl="4" w:tplc="1C090003" w:tentative="1">
      <w:start w:val="1"/>
      <w:numFmt w:val="bullet"/>
      <w:lvlText w:val="o"/>
      <w:lvlJc w:val="left"/>
      <w:pPr>
        <w:ind w:left="4658" w:hanging="360"/>
      </w:pPr>
      <w:rPr>
        <w:rFonts w:ascii="Courier New" w:hAnsi="Courier New" w:cs="Courier New" w:hint="default"/>
      </w:rPr>
    </w:lvl>
    <w:lvl w:ilvl="5" w:tplc="1C090005" w:tentative="1">
      <w:start w:val="1"/>
      <w:numFmt w:val="bullet"/>
      <w:lvlText w:val=""/>
      <w:lvlJc w:val="left"/>
      <w:pPr>
        <w:ind w:left="5378" w:hanging="360"/>
      </w:pPr>
      <w:rPr>
        <w:rFonts w:ascii="Wingdings" w:hAnsi="Wingdings" w:hint="default"/>
      </w:rPr>
    </w:lvl>
    <w:lvl w:ilvl="6" w:tplc="1C090001" w:tentative="1">
      <w:start w:val="1"/>
      <w:numFmt w:val="bullet"/>
      <w:lvlText w:val=""/>
      <w:lvlJc w:val="left"/>
      <w:pPr>
        <w:ind w:left="6098" w:hanging="360"/>
      </w:pPr>
      <w:rPr>
        <w:rFonts w:ascii="Symbol" w:hAnsi="Symbol" w:hint="default"/>
      </w:rPr>
    </w:lvl>
    <w:lvl w:ilvl="7" w:tplc="1C090003" w:tentative="1">
      <w:start w:val="1"/>
      <w:numFmt w:val="bullet"/>
      <w:lvlText w:val="o"/>
      <w:lvlJc w:val="left"/>
      <w:pPr>
        <w:ind w:left="6818" w:hanging="360"/>
      </w:pPr>
      <w:rPr>
        <w:rFonts w:ascii="Courier New" w:hAnsi="Courier New" w:cs="Courier New" w:hint="default"/>
      </w:rPr>
    </w:lvl>
    <w:lvl w:ilvl="8" w:tplc="1C090005" w:tentative="1">
      <w:start w:val="1"/>
      <w:numFmt w:val="bullet"/>
      <w:lvlText w:val=""/>
      <w:lvlJc w:val="left"/>
      <w:pPr>
        <w:ind w:left="7538" w:hanging="360"/>
      </w:pPr>
      <w:rPr>
        <w:rFonts w:ascii="Wingdings" w:hAnsi="Wingdings" w:hint="default"/>
      </w:rPr>
    </w:lvl>
  </w:abstractNum>
  <w:num w:numId="1">
    <w:abstractNumId w:val="13"/>
  </w:num>
  <w:num w:numId="2">
    <w:abstractNumId w:val="3"/>
  </w:num>
  <w:num w:numId="3">
    <w:abstractNumId w:val="10"/>
  </w:num>
  <w:num w:numId="4">
    <w:abstractNumId w:val="1"/>
  </w:num>
  <w:num w:numId="5">
    <w:abstractNumId w:val="11"/>
  </w:num>
  <w:num w:numId="6">
    <w:abstractNumId w:val="7"/>
  </w:num>
  <w:num w:numId="7">
    <w:abstractNumId w:val="4"/>
  </w:num>
  <w:num w:numId="8">
    <w:abstractNumId w:val="0"/>
  </w:num>
  <w:num w:numId="9">
    <w:abstractNumId w:val="8"/>
  </w:num>
  <w:num w:numId="10">
    <w:abstractNumId w:val="9"/>
  </w:num>
  <w:num w:numId="11">
    <w:abstractNumId w:val="2"/>
  </w:num>
  <w:num w:numId="12">
    <w:abstractNumId w:val="12"/>
  </w:num>
  <w:num w:numId="13">
    <w:abstractNumId w:val="5"/>
  </w:num>
  <w:num w:numId="14">
    <w:abstractNumId w:val="6"/>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B425C7"/>
    <w:rsid w:val="000203F3"/>
    <w:rsid w:val="000650DF"/>
    <w:rsid w:val="000E2E0D"/>
    <w:rsid w:val="001556A1"/>
    <w:rsid w:val="001B7A43"/>
    <w:rsid w:val="001C3810"/>
    <w:rsid w:val="00220C7A"/>
    <w:rsid w:val="00252C1E"/>
    <w:rsid w:val="00285670"/>
    <w:rsid w:val="0029259A"/>
    <w:rsid w:val="002E418C"/>
    <w:rsid w:val="003076B5"/>
    <w:rsid w:val="00317362"/>
    <w:rsid w:val="003C4FC1"/>
    <w:rsid w:val="00431CCC"/>
    <w:rsid w:val="00456FF0"/>
    <w:rsid w:val="00466EAD"/>
    <w:rsid w:val="00481D62"/>
    <w:rsid w:val="00496665"/>
    <w:rsid w:val="004B7A9A"/>
    <w:rsid w:val="004C7A2C"/>
    <w:rsid w:val="00543BC0"/>
    <w:rsid w:val="005B0881"/>
    <w:rsid w:val="005D5AFC"/>
    <w:rsid w:val="006D037F"/>
    <w:rsid w:val="006E5263"/>
    <w:rsid w:val="00713A2B"/>
    <w:rsid w:val="007A745C"/>
    <w:rsid w:val="007C3899"/>
    <w:rsid w:val="007E12DD"/>
    <w:rsid w:val="007F0944"/>
    <w:rsid w:val="00835C12"/>
    <w:rsid w:val="00843260"/>
    <w:rsid w:val="008B7BC8"/>
    <w:rsid w:val="00986635"/>
    <w:rsid w:val="00990959"/>
    <w:rsid w:val="00A316D6"/>
    <w:rsid w:val="00AD0A5A"/>
    <w:rsid w:val="00AD710E"/>
    <w:rsid w:val="00AE5FB2"/>
    <w:rsid w:val="00AE7206"/>
    <w:rsid w:val="00B425C7"/>
    <w:rsid w:val="00B52304"/>
    <w:rsid w:val="00B603CA"/>
    <w:rsid w:val="00D912F9"/>
    <w:rsid w:val="00DC0448"/>
    <w:rsid w:val="00DE5A13"/>
    <w:rsid w:val="00E0057C"/>
    <w:rsid w:val="00F40190"/>
    <w:rsid w:val="00F445F4"/>
    <w:rsid w:val="00F9627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5C7"/>
    <w:rPr>
      <w:rFonts w:ascii="Tahoma" w:hAnsi="Tahoma" w:cs="Tahoma"/>
      <w:sz w:val="16"/>
      <w:szCs w:val="16"/>
    </w:rPr>
  </w:style>
  <w:style w:type="character" w:customStyle="1" w:styleId="BalloonTextChar">
    <w:name w:val="Balloon Text Char"/>
    <w:basedOn w:val="DefaultParagraphFont"/>
    <w:link w:val="BalloonText"/>
    <w:uiPriority w:val="99"/>
    <w:semiHidden/>
    <w:rsid w:val="00B425C7"/>
    <w:rPr>
      <w:rFonts w:ascii="Tahoma" w:eastAsia="Times New Roman" w:hAnsi="Tahoma" w:cs="Tahoma"/>
      <w:sz w:val="16"/>
      <w:szCs w:val="16"/>
    </w:rPr>
  </w:style>
  <w:style w:type="paragraph" w:styleId="Header">
    <w:name w:val="header"/>
    <w:basedOn w:val="Normal"/>
    <w:link w:val="HeaderChar"/>
    <w:uiPriority w:val="99"/>
    <w:unhideWhenUsed/>
    <w:rsid w:val="00B425C7"/>
    <w:pPr>
      <w:tabs>
        <w:tab w:val="center" w:pos="4680"/>
        <w:tab w:val="right" w:pos="9360"/>
      </w:tabs>
    </w:pPr>
  </w:style>
  <w:style w:type="character" w:customStyle="1" w:styleId="HeaderChar">
    <w:name w:val="Header Char"/>
    <w:basedOn w:val="DefaultParagraphFont"/>
    <w:link w:val="Header"/>
    <w:uiPriority w:val="99"/>
    <w:rsid w:val="00B425C7"/>
    <w:rPr>
      <w:rFonts w:ascii="Times New Roman" w:eastAsia="Times New Roman" w:hAnsi="Times New Roman" w:cs="Times New Roman"/>
      <w:sz w:val="24"/>
      <w:szCs w:val="24"/>
    </w:rPr>
  </w:style>
  <w:style w:type="paragraph" w:styleId="Footer">
    <w:name w:val="footer"/>
    <w:basedOn w:val="Normal"/>
    <w:link w:val="FooterChar"/>
    <w:unhideWhenUsed/>
    <w:rsid w:val="00B425C7"/>
    <w:pPr>
      <w:tabs>
        <w:tab w:val="center" w:pos="4680"/>
        <w:tab w:val="right" w:pos="9360"/>
      </w:tabs>
    </w:pPr>
  </w:style>
  <w:style w:type="character" w:customStyle="1" w:styleId="FooterChar">
    <w:name w:val="Footer Char"/>
    <w:basedOn w:val="DefaultParagraphFont"/>
    <w:link w:val="Footer"/>
    <w:uiPriority w:val="99"/>
    <w:rsid w:val="00B425C7"/>
    <w:rPr>
      <w:rFonts w:ascii="Times New Roman" w:eastAsia="Times New Roman" w:hAnsi="Times New Roman" w:cs="Times New Roman"/>
      <w:sz w:val="24"/>
      <w:szCs w:val="24"/>
    </w:rPr>
  </w:style>
  <w:style w:type="paragraph" w:styleId="Title">
    <w:name w:val="Title"/>
    <w:basedOn w:val="Normal"/>
    <w:link w:val="TitleChar"/>
    <w:qFormat/>
    <w:rsid w:val="00B425C7"/>
    <w:pPr>
      <w:jc w:val="center"/>
    </w:pPr>
    <w:rPr>
      <w:rFonts w:ascii="Arial" w:hAnsi="Arial"/>
      <w:b/>
      <w:bCs/>
      <w:sz w:val="22"/>
      <w:lang w:val="en-ZA"/>
    </w:rPr>
  </w:style>
  <w:style w:type="character" w:customStyle="1" w:styleId="TitleChar">
    <w:name w:val="Title Char"/>
    <w:basedOn w:val="DefaultParagraphFont"/>
    <w:link w:val="Title"/>
    <w:rsid w:val="00B425C7"/>
    <w:rPr>
      <w:rFonts w:ascii="Arial" w:eastAsia="Times New Roman" w:hAnsi="Arial" w:cs="Times New Roman"/>
      <w:b/>
      <w:bCs/>
      <w:szCs w:val="24"/>
      <w:lang w:val="en-ZA"/>
    </w:rPr>
  </w:style>
  <w:style w:type="table" w:styleId="TableGrid">
    <w:name w:val="Table Grid"/>
    <w:basedOn w:val="TableNormal"/>
    <w:uiPriority w:val="59"/>
    <w:rsid w:val="00F4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01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5C7"/>
    <w:rPr>
      <w:rFonts w:ascii="Tahoma" w:hAnsi="Tahoma" w:cs="Tahoma"/>
      <w:sz w:val="16"/>
      <w:szCs w:val="16"/>
    </w:rPr>
  </w:style>
  <w:style w:type="character" w:customStyle="1" w:styleId="BalloonTextChar">
    <w:name w:val="Balloon Text Char"/>
    <w:basedOn w:val="DefaultParagraphFont"/>
    <w:link w:val="BalloonText"/>
    <w:uiPriority w:val="99"/>
    <w:semiHidden/>
    <w:rsid w:val="00B425C7"/>
    <w:rPr>
      <w:rFonts w:ascii="Tahoma" w:eastAsia="Times New Roman" w:hAnsi="Tahoma" w:cs="Tahoma"/>
      <w:sz w:val="16"/>
      <w:szCs w:val="16"/>
    </w:rPr>
  </w:style>
  <w:style w:type="paragraph" w:styleId="Header">
    <w:name w:val="header"/>
    <w:basedOn w:val="Normal"/>
    <w:link w:val="HeaderChar"/>
    <w:uiPriority w:val="99"/>
    <w:unhideWhenUsed/>
    <w:rsid w:val="00B425C7"/>
    <w:pPr>
      <w:tabs>
        <w:tab w:val="center" w:pos="4680"/>
        <w:tab w:val="right" w:pos="9360"/>
      </w:tabs>
    </w:pPr>
  </w:style>
  <w:style w:type="character" w:customStyle="1" w:styleId="HeaderChar">
    <w:name w:val="Header Char"/>
    <w:basedOn w:val="DefaultParagraphFont"/>
    <w:link w:val="Header"/>
    <w:uiPriority w:val="99"/>
    <w:rsid w:val="00B425C7"/>
    <w:rPr>
      <w:rFonts w:ascii="Times New Roman" w:eastAsia="Times New Roman" w:hAnsi="Times New Roman" w:cs="Times New Roman"/>
      <w:sz w:val="24"/>
      <w:szCs w:val="24"/>
    </w:rPr>
  </w:style>
  <w:style w:type="paragraph" w:styleId="Footer">
    <w:name w:val="footer"/>
    <w:basedOn w:val="Normal"/>
    <w:link w:val="FooterChar"/>
    <w:unhideWhenUsed/>
    <w:rsid w:val="00B425C7"/>
    <w:pPr>
      <w:tabs>
        <w:tab w:val="center" w:pos="4680"/>
        <w:tab w:val="right" w:pos="9360"/>
      </w:tabs>
    </w:pPr>
  </w:style>
  <w:style w:type="character" w:customStyle="1" w:styleId="FooterChar">
    <w:name w:val="Footer Char"/>
    <w:basedOn w:val="DefaultParagraphFont"/>
    <w:link w:val="Footer"/>
    <w:uiPriority w:val="99"/>
    <w:rsid w:val="00B425C7"/>
    <w:rPr>
      <w:rFonts w:ascii="Times New Roman" w:eastAsia="Times New Roman" w:hAnsi="Times New Roman" w:cs="Times New Roman"/>
      <w:sz w:val="24"/>
      <w:szCs w:val="24"/>
    </w:rPr>
  </w:style>
  <w:style w:type="paragraph" w:styleId="Title">
    <w:name w:val="Title"/>
    <w:basedOn w:val="Normal"/>
    <w:link w:val="TitleChar"/>
    <w:qFormat/>
    <w:rsid w:val="00B425C7"/>
    <w:pPr>
      <w:jc w:val="center"/>
    </w:pPr>
    <w:rPr>
      <w:rFonts w:ascii="Arial" w:hAnsi="Arial"/>
      <w:b/>
      <w:bCs/>
      <w:sz w:val="22"/>
      <w:lang w:val="en-ZA"/>
    </w:rPr>
  </w:style>
  <w:style w:type="character" w:customStyle="1" w:styleId="TitleChar">
    <w:name w:val="Title Char"/>
    <w:basedOn w:val="DefaultParagraphFont"/>
    <w:link w:val="Title"/>
    <w:rsid w:val="00B425C7"/>
    <w:rPr>
      <w:rFonts w:ascii="Arial" w:eastAsia="Times New Roman" w:hAnsi="Arial" w:cs="Times New Roman"/>
      <w:b/>
      <w:bCs/>
      <w:szCs w:val="24"/>
      <w:lang w:val="en-ZA"/>
    </w:rPr>
  </w:style>
  <w:style w:type="table" w:styleId="TableGrid">
    <w:name w:val="Table Grid"/>
    <w:basedOn w:val="TableNormal"/>
    <w:uiPriority w:val="59"/>
    <w:rsid w:val="00F4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019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A5025-958C-4058-A2EC-38BC12717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Manyakanyaka Babalwa</dc:creator>
  <cp:lastModifiedBy>PUMZA</cp:lastModifiedBy>
  <cp:revision>2</cp:revision>
  <dcterms:created xsi:type="dcterms:W3CDTF">2019-02-18T10:04:00Z</dcterms:created>
  <dcterms:modified xsi:type="dcterms:W3CDTF">2019-02-18T10:04:00Z</dcterms:modified>
</cp:coreProperties>
</file>