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0F02CC">
        <w:rPr>
          <w:b/>
          <w:bCs/>
          <w:sz w:val="24"/>
          <w:u w:val="single"/>
        </w:rPr>
        <w:t>6</w:t>
      </w:r>
      <w:r w:rsidR="009C2956">
        <w:rPr>
          <w:b/>
          <w:bCs/>
          <w:sz w:val="24"/>
          <w:u w:val="single"/>
        </w:rPr>
        <w:t>10</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F7BA5">
        <w:rPr>
          <w:b/>
          <w:bCs/>
          <w:sz w:val="24"/>
          <w:u w:val="single"/>
        </w:rPr>
        <w:t>14 OCTOBER</w:t>
      </w:r>
      <w:r>
        <w:rPr>
          <w:b/>
          <w:bCs/>
          <w:sz w:val="24"/>
          <w:u w:val="single"/>
        </w:rPr>
        <w:t xml:space="preserve">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A30707">
        <w:rPr>
          <w:rFonts w:ascii="Arial" w:hAnsi="Arial" w:cs="Arial"/>
          <w:b/>
          <w:bCs/>
          <w:sz w:val="24"/>
          <w:u w:val="single"/>
        </w:rPr>
        <w:t>3</w:t>
      </w:r>
      <w:r w:rsidR="008F7BA5">
        <w:rPr>
          <w:rFonts w:ascii="Arial" w:hAnsi="Arial" w:cs="Arial"/>
          <w:b/>
          <w:bCs/>
          <w:sz w:val="24"/>
          <w:u w:val="single"/>
        </w:rPr>
        <w:t>8</w:t>
      </w:r>
      <w:r w:rsidRPr="008C527F">
        <w:rPr>
          <w:rFonts w:ascii="Arial" w:hAnsi="Arial" w:cs="Arial"/>
          <w:b/>
          <w:bCs/>
          <w:sz w:val="24"/>
          <w:u w:val="single"/>
        </w:rPr>
        <w:t>)</w:t>
      </w:r>
    </w:p>
    <w:p w:rsidR="009C2956" w:rsidRPr="009C2956" w:rsidRDefault="009C2956" w:rsidP="009C2956">
      <w:pPr>
        <w:spacing w:before="100" w:beforeAutospacing="1" w:after="100" w:afterAutospacing="1" w:line="240" w:lineRule="auto"/>
        <w:ind w:left="720" w:right="26" w:hanging="720"/>
        <w:jc w:val="both"/>
        <w:outlineLvl w:val="0"/>
        <w:rPr>
          <w:rFonts w:ascii="Arial" w:hAnsi="Arial" w:cs="Arial"/>
          <w:b/>
          <w:sz w:val="24"/>
          <w:szCs w:val="24"/>
          <w:u w:val="single"/>
          <w:lang w:val="en-US"/>
        </w:rPr>
      </w:pPr>
      <w:r w:rsidRPr="009C2956">
        <w:rPr>
          <w:rFonts w:ascii="Arial" w:hAnsi="Arial" w:cs="Arial"/>
          <w:b/>
          <w:sz w:val="24"/>
          <w:szCs w:val="24"/>
          <w:u w:val="single"/>
          <w:lang w:val="en-US"/>
        </w:rPr>
        <w:t>Ms A M M Weber (DA) to ask the Minister of Health</w:t>
      </w:r>
      <w:r w:rsidR="00E82F5B" w:rsidRPr="009C2956">
        <w:rPr>
          <w:rFonts w:ascii="Arial" w:hAnsi="Arial" w:cs="Arial"/>
          <w:b/>
          <w:sz w:val="24"/>
          <w:szCs w:val="24"/>
          <w:u w:val="single"/>
          <w:lang w:val="en-US"/>
        </w:rPr>
        <w:fldChar w:fldCharType="begin"/>
      </w:r>
      <w:r w:rsidRPr="009C2956">
        <w:rPr>
          <w:rFonts w:ascii="Arial" w:hAnsi="Arial" w:cs="Arial"/>
          <w:u w:val="single"/>
        </w:rPr>
        <w:instrText xml:space="preserve"> XE "</w:instrText>
      </w:r>
      <w:r w:rsidRPr="009C2956">
        <w:rPr>
          <w:rFonts w:ascii="Arial" w:hAnsi="Arial" w:cs="Arial"/>
          <w:b/>
          <w:sz w:val="24"/>
          <w:szCs w:val="24"/>
          <w:u w:val="single"/>
        </w:rPr>
        <w:instrText>Minister of Health</w:instrText>
      </w:r>
      <w:r w:rsidRPr="009C2956">
        <w:rPr>
          <w:rFonts w:ascii="Arial" w:hAnsi="Arial" w:cs="Arial"/>
          <w:u w:val="single"/>
        </w:rPr>
        <w:instrText xml:space="preserve">" </w:instrText>
      </w:r>
      <w:r w:rsidR="00E82F5B" w:rsidRPr="009C2956">
        <w:rPr>
          <w:rFonts w:ascii="Arial" w:hAnsi="Arial" w:cs="Arial"/>
          <w:b/>
          <w:sz w:val="24"/>
          <w:szCs w:val="24"/>
          <w:u w:val="single"/>
          <w:lang w:val="en-US"/>
        </w:rPr>
        <w:fldChar w:fldCharType="end"/>
      </w:r>
      <w:r w:rsidRPr="009C2956">
        <w:rPr>
          <w:rFonts w:ascii="Arial" w:hAnsi="Arial" w:cs="Arial"/>
          <w:b/>
          <w:sz w:val="24"/>
          <w:szCs w:val="24"/>
          <w:u w:val="single"/>
          <w:lang w:val="en-US"/>
        </w:rPr>
        <w:t>:</w:t>
      </w:r>
    </w:p>
    <w:p w:rsidR="009C2956" w:rsidRPr="009C2956" w:rsidRDefault="5AE0BFBA" w:rsidP="5AE0BFBA">
      <w:pPr>
        <w:spacing w:before="100" w:beforeAutospacing="1" w:after="100" w:afterAutospacing="1" w:line="240" w:lineRule="auto"/>
        <w:ind w:left="709" w:right="26" w:hanging="720"/>
        <w:jc w:val="both"/>
        <w:outlineLvl w:val="0"/>
        <w:rPr>
          <w:rFonts w:ascii="Arial" w:hAnsi="Arial" w:cs="Arial"/>
          <w:sz w:val="24"/>
          <w:szCs w:val="24"/>
        </w:rPr>
      </w:pPr>
      <w:r w:rsidRPr="5AE0BFBA">
        <w:rPr>
          <w:rFonts w:ascii="Arial" w:hAnsi="Arial" w:cs="Arial"/>
          <w:sz w:val="24"/>
          <w:szCs w:val="24"/>
        </w:rPr>
        <w:t>(1)</w:t>
      </w:r>
      <w:r w:rsidR="009C2956">
        <w:tab/>
      </w:r>
      <w:r w:rsidRPr="5AE0BFBA">
        <w:rPr>
          <w:rFonts w:ascii="Arial" w:hAnsi="Arial" w:cs="Arial"/>
          <w:sz w:val="24"/>
          <w:szCs w:val="24"/>
        </w:rPr>
        <w:t xml:space="preserve">With reference to the </w:t>
      </w:r>
      <w:r w:rsidRPr="5AE0BFBA">
        <w:rPr>
          <w:rFonts w:ascii="Arial" w:hAnsi="Arial" w:cs="Arial"/>
          <w:color w:val="000000" w:themeColor="text1"/>
          <w:sz w:val="24"/>
          <w:szCs w:val="24"/>
        </w:rPr>
        <w:t>reply to question 912 on 14 October 2019,</w:t>
      </w:r>
      <w:r w:rsidRPr="5AE0BFBA">
        <w:rPr>
          <w:rFonts w:ascii="Arial" w:hAnsi="Arial" w:cs="Arial"/>
          <w:sz w:val="24"/>
          <w:szCs w:val="24"/>
        </w:rPr>
        <w:t xml:space="preserve"> what steps are being taken by his department to (a) remove all advertisements for backstreet abortions (i) from the cyber world and/or social media (ii) pasted illegally on infrastructure such as lamp posts and bridges and (b) stop the illegal sale of the abortion pill to women even into their 3rd term of pregnancy;</w:t>
      </w:r>
    </w:p>
    <w:p w:rsidR="009C2956" w:rsidRPr="009C2956" w:rsidRDefault="009C2956" w:rsidP="009C2956">
      <w:pPr>
        <w:spacing w:before="100" w:beforeAutospacing="1" w:after="100" w:afterAutospacing="1" w:line="240" w:lineRule="auto"/>
        <w:ind w:left="709" w:right="26" w:hanging="720"/>
        <w:jc w:val="both"/>
        <w:outlineLvl w:val="0"/>
        <w:rPr>
          <w:rFonts w:ascii="Arial" w:hAnsi="Arial" w:cs="Arial"/>
          <w:sz w:val="24"/>
          <w:szCs w:val="24"/>
        </w:rPr>
      </w:pPr>
      <w:r w:rsidRPr="009C2956">
        <w:rPr>
          <w:rFonts w:ascii="Arial" w:hAnsi="Arial" w:cs="Arial"/>
          <w:sz w:val="24"/>
          <w:szCs w:val="24"/>
        </w:rPr>
        <w:t>(2)</w:t>
      </w:r>
      <w:r w:rsidRPr="009C2956">
        <w:rPr>
          <w:rFonts w:ascii="Arial" w:hAnsi="Arial" w:cs="Arial"/>
          <w:sz w:val="24"/>
          <w:szCs w:val="24"/>
        </w:rPr>
        <w:tab/>
        <w:t>whether there is a special unit in his department that is trained to deal with the illegal google, phone and posting of the illegal activity of selling an abortion pill to women in order to terminate their pregnancy;</w:t>
      </w:r>
    </w:p>
    <w:p w:rsidR="00DA1577" w:rsidRPr="008F7BA5" w:rsidRDefault="009C2956" w:rsidP="009C2956">
      <w:pPr>
        <w:spacing w:before="100" w:beforeAutospacing="1" w:after="100" w:afterAutospacing="1" w:line="240" w:lineRule="auto"/>
        <w:ind w:left="709" w:right="26" w:hanging="720"/>
        <w:jc w:val="both"/>
        <w:outlineLvl w:val="0"/>
        <w:rPr>
          <w:rFonts w:ascii="Times New Roman" w:hAnsi="Times New Roman" w:cs="Times New Roman"/>
          <w:sz w:val="20"/>
          <w:szCs w:val="20"/>
        </w:rPr>
      </w:pPr>
      <w:r w:rsidRPr="009C2956">
        <w:rPr>
          <w:rFonts w:ascii="Arial" w:hAnsi="Arial" w:cs="Arial"/>
          <w:sz w:val="24"/>
          <w:szCs w:val="24"/>
        </w:rPr>
        <w:t>(3)</w:t>
      </w:r>
      <w:r w:rsidRPr="009C2956">
        <w:rPr>
          <w:rFonts w:ascii="Arial" w:hAnsi="Arial" w:cs="Arial"/>
          <w:sz w:val="24"/>
          <w:szCs w:val="24"/>
        </w:rPr>
        <w:tab/>
        <w:t>(a) where do the illegal sellers get the pill from as it can only be received from a registered doctor at his or her practice, hospital and/or clinic and (b) what control and/or monitoring system is in place to ensure that the pills are not sold illegally and/or stolen from the doctors, clinics and/or hospitals?</w:t>
      </w:r>
      <w:r w:rsidRPr="00B872A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A1577" w:rsidRPr="00DA1577">
        <w:rPr>
          <w:rFonts w:ascii="Arial" w:hAnsi="Arial" w:cs="Arial"/>
          <w:b/>
          <w:bCs/>
          <w:sz w:val="12"/>
          <w:szCs w:val="12"/>
        </w:rPr>
        <w:t>NW</w:t>
      </w:r>
      <w:r w:rsidR="00FB7649">
        <w:rPr>
          <w:rFonts w:ascii="Arial" w:hAnsi="Arial" w:cs="Arial"/>
          <w:b/>
          <w:bCs/>
          <w:sz w:val="12"/>
          <w:szCs w:val="12"/>
        </w:rPr>
        <w:t>4</w:t>
      </w:r>
      <w:r w:rsidR="000F02CC">
        <w:rPr>
          <w:rFonts w:ascii="Arial" w:hAnsi="Arial" w:cs="Arial"/>
          <w:b/>
          <w:bCs/>
          <w:sz w:val="12"/>
          <w:szCs w:val="12"/>
        </w:rPr>
        <w:t>4</w:t>
      </w:r>
      <w:r>
        <w:rPr>
          <w:rFonts w:ascii="Arial" w:hAnsi="Arial" w:cs="Arial"/>
          <w:b/>
          <w:bCs/>
          <w:sz w:val="12"/>
          <w:szCs w:val="12"/>
        </w:rPr>
        <w:t>25</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B92BFD" w:rsidRDefault="00B92BFD" w:rsidP="007310ED">
      <w:pPr>
        <w:spacing w:line="240" w:lineRule="auto"/>
        <w:ind w:right="100"/>
        <w:jc w:val="both"/>
        <w:rPr>
          <w:rFonts w:ascii="Arial" w:hAnsi="Arial" w:cs="Arial"/>
          <w:b/>
          <w:bCs/>
          <w:color w:val="000000" w:themeColor="text1"/>
          <w:sz w:val="24"/>
          <w:szCs w:val="24"/>
          <w:u w:val="single"/>
        </w:rPr>
      </w:pPr>
      <w:r w:rsidRPr="00B92BFD">
        <w:rPr>
          <w:rFonts w:ascii="Arial" w:hAnsi="Arial" w:cs="Arial"/>
          <w:b/>
          <w:bCs/>
          <w:color w:val="000000" w:themeColor="text1"/>
          <w:sz w:val="24"/>
          <w:szCs w:val="24"/>
          <w:u w:val="single"/>
        </w:rPr>
        <w:t>REPLY:</w:t>
      </w:r>
    </w:p>
    <w:p w:rsidR="003C144A" w:rsidRPr="003C144A" w:rsidRDefault="003C144A" w:rsidP="003C144A">
      <w:pPr>
        <w:pStyle w:val="NormalWeb"/>
        <w:numPr>
          <w:ilvl w:val="0"/>
          <w:numId w:val="19"/>
        </w:numPr>
        <w:ind w:left="709" w:hanging="709"/>
        <w:jc w:val="both"/>
        <w:rPr>
          <w:rFonts w:ascii="Arial" w:hAnsi="Arial" w:cs="Arial"/>
          <w:color w:val="000000"/>
        </w:rPr>
      </w:pPr>
      <w:r>
        <w:rPr>
          <w:rFonts w:ascii="Arial" w:hAnsi="Arial" w:cs="Arial"/>
          <w:color w:val="000000"/>
        </w:rPr>
        <w:t xml:space="preserve">(a) </w:t>
      </w:r>
      <w:r>
        <w:rPr>
          <w:rFonts w:ascii="Arial" w:hAnsi="Arial" w:cs="Arial"/>
          <w:color w:val="000000"/>
        </w:rPr>
        <w:tab/>
      </w:r>
      <w:r w:rsidRPr="003C144A">
        <w:rPr>
          <w:rFonts w:ascii="Arial" w:hAnsi="Arial" w:cs="Arial"/>
          <w:color w:val="000000"/>
        </w:rPr>
        <w:t xml:space="preserve">Steps to remove all advertisements for backstreet abortions – </w:t>
      </w:r>
    </w:p>
    <w:p w:rsidR="003C144A" w:rsidRDefault="003C144A" w:rsidP="003C144A">
      <w:pPr>
        <w:pStyle w:val="NormalWeb"/>
        <w:ind w:left="1418"/>
        <w:jc w:val="both"/>
        <w:rPr>
          <w:rFonts w:ascii="Arial" w:hAnsi="Arial" w:cs="Arial"/>
          <w:color w:val="000000"/>
        </w:rPr>
      </w:pPr>
      <w:r w:rsidRPr="00E74D08">
        <w:rPr>
          <w:rFonts w:ascii="Arial" w:hAnsi="Arial" w:cs="Arial"/>
          <w:color w:val="000000"/>
        </w:rPr>
        <w:t xml:space="preserve">The Department of Health has been working with SAPS to arrest the people who paste illegal adverts and providing illegal Termination of Pregnancy services. Currently, the Department of Health has engaged Municipalities to strengthen the BYLAWS, and make it point that towns are clean. Furthermore, the Department of Health is working with Department of Justice to prosecute those who paste illegal adverts and provide illegal Termination of Pregnancy services in the country. On the other hand, The National Department of Health in collaboration with Provincial Department of Health, has started to place facilities providing Termination of Pregnancy on the Departmental website. </w:t>
      </w:r>
    </w:p>
    <w:p w:rsidR="003C144A" w:rsidRDefault="003C144A" w:rsidP="003C144A">
      <w:pPr>
        <w:pStyle w:val="NormalWeb"/>
        <w:numPr>
          <w:ilvl w:val="0"/>
          <w:numId w:val="18"/>
        </w:numPr>
        <w:ind w:left="2127"/>
        <w:jc w:val="both"/>
        <w:rPr>
          <w:rFonts w:ascii="Arial" w:hAnsi="Arial" w:cs="Arial"/>
          <w:color w:val="000000"/>
        </w:rPr>
      </w:pPr>
      <w:r w:rsidRPr="0068638E">
        <w:rPr>
          <w:rFonts w:ascii="Arial" w:hAnsi="Arial" w:cs="Arial"/>
          <w:color w:val="000000"/>
        </w:rPr>
        <w:t>from the cyber world and/or social media</w:t>
      </w:r>
    </w:p>
    <w:p w:rsidR="003C144A" w:rsidRDefault="003C144A" w:rsidP="003C144A">
      <w:pPr>
        <w:pStyle w:val="NormalWeb"/>
        <w:ind w:left="2127"/>
        <w:jc w:val="both"/>
        <w:rPr>
          <w:rFonts w:ascii="Arial" w:hAnsi="Arial" w:cs="Arial"/>
          <w:color w:val="000000"/>
        </w:rPr>
      </w:pPr>
      <w:r w:rsidRPr="00E74D08">
        <w:rPr>
          <w:rFonts w:ascii="Arial" w:hAnsi="Arial" w:cs="Arial"/>
          <w:color w:val="000000"/>
        </w:rPr>
        <w:t xml:space="preserve">The Department </w:t>
      </w:r>
      <w:r>
        <w:rPr>
          <w:rFonts w:ascii="Arial" w:hAnsi="Arial" w:cs="Arial"/>
          <w:color w:val="000000"/>
        </w:rPr>
        <w:t xml:space="preserve">makes </w:t>
      </w:r>
      <w:r w:rsidRPr="00E74D08">
        <w:rPr>
          <w:rFonts w:ascii="Arial" w:hAnsi="Arial" w:cs="Arial"/>
          <w:color w:val="000000"/>
        </w:rPr>
        <w:t xml:space="preserve">use </w:t>
      </w:r>
      <w:r>
        <w:rPr>
          <w:rFonts w:ascii="Arial" w:hAnsi="Arial" w:cs="Arial"/>
          <w:color w:val="000000"/>
        </w:rPr>
        <w:t xml:space="preserve">of </w:t>
      </w:r>
      <w:r w:rsidRPr="00E74D08">
        <w:rPr>
          <w:rFonts w:ascii="Arial" w:hAnsi="Arial" w:cs="Arial"/>
          <w:color w:val="000000"/>
        </w:rPr>
        <w:t xml:space="preserve">BWISE </w:t>
      </w:r>
      <w:r>
        <w:rPr>
          <w:rFonts w:ascii="Arial" w:hAnsi="Arial" w:cs="Arial"/>
          <w:color w:val="000000"/>
        </w:rPr>
        <w:t xml:space="preserve">as the social media </w:t>
      </w:r>
      <w:r w:rsidRPr="00E74D08">
        <w:rPr>
          <w:rFonts w:ascii="Arial" w:hAnsi="Arial" w:cs="Arial"/>
          <w:color w:val="000000"/>
        </w:rPr>
        <w:t>platform</w:t>
      </w:r>
      <w:r>
        <w:rPr>
          <w:rFonts w:ascii="Arial" w:hAnsi="Arial" w:cs="Arial"/>
          <w:color w:val="000000"/>
        </w:rPr>
        <w:t xml:space="preserve"> to</w:t>
      </w:r>
      <w:r w:rsidRPr="00E74D08">
        <w:rPr>
          <w:rFonts w:ascii="Arial" w:hAnsi="Arial" w:cs="Arial"/>
          <w:color w:val="000000"/>
        </w:rPr>
        <w:t xml:space="preserve"> share Sexual and Reproductive Health information including Termination of Pregnancy</w:t>
      </w:r>
      <w:r>
        <w:rPr>
          <w:rFonts w:ascii="Arial" w:hAnsi="Arial" w:cs="Arial"/>
          <w:color w:val="000000"/>
        </w:rPr>
        <w:t xml:space="preserve"> and</w:t>
      </w:r>
      <w:r w:rsidRPr="00E74D08">
        <w:rPr>
          <w:rFonts w:ascii="Arial" w:hAnsi="Arial" w:cs="Arial"/>
          <w:color w:val="000000"/>
        </w:rPr>
        <w:t xml:space="preserve"> information where </w:t>
      </w:r>
      <w:r>
        <w:rPr>
          <w:rFonts w:ascii="Arial" w:hAnsi="Arial" w:cs="Arial"/>
          <w:color w:val="000000"/>
        </w:rPr>
        <w:t xml:space="preserve">the people can </w:t>
      </w:r>
      <w:r w:rsidRPr="00E74D08">
        <w:rPr>
          <w:rFonts w:ascii="Arial" w:hAnsi="Arial" w:cs="Arial"/>
          <w:color w:val="000000"/>
        </w:rPr>
        <w:t>go</w:t>
      </w:r>
      <w:r>
        <w:rPr>
          <w:rFonts w:ascii="Arial" w:hAnsi="Arial" w:cs="Arial"/>
          <w:color w:val="000000"/>
        </w:rPr>
        <w:t xml:space="preserve"> to and</w:t>
      </w:r>
      <w:r w:rsidRPr="00E74D08">
        <w:rPr>
          <w:rFonts w:ascii="Arial" w:hAnsi="Arial" w:cs="Arial"/>
          <w:color w:val="000000"/>
        </w:rPr>
        <w:t xml:space="preserve"> what to do if one need</w:t>
      </w:r>
      <w:r>
        <w:rPr>
          <w:rFonts w:ascii="Arial" w:hAnsi="Arial" w:cs="Arial"/>
          <w:color w:val="000000"/>
        </w:rPr>
        <w:t>s</w:t>
      </w:r>
      <w:r w:rsidRPr="00E74D08">
        <w:rPr>
          <w:rFonts w:ascii="Arial" w:hAnsi="Arial" w:cs="Arial"/>
          <w:color w:val="000000"/>
        </w:rPr>
        <w:t xml:space="preserve"> to Terminate the Pregnancy</w:t>
      </w:r>
      <w:r>
        <w:rPr>
          <w:rFonts w:ascii="Arial" w:hAnsi="Arial" w:cs="Arial"/>
          <w:color w:val="000000"/>
        </w:rPr>
        <w:t xml:space="preserve">. The Department of health, through the  Communication unit, monitors information on the social media platform that contributes to the mis-information to the public. Once the unit picks up any mi-information, it issues the correct information or </w:t>
      </w:r>
      <w:r>
        <w:rPr>
          <w:rFonts w:ascii="Arial" w:hAnsi="Arial" w:cs="Arial"/>
          <w:color w:val="000000"/>
        </w:rPr>
        <w:lastRenderedPageBreak/>
        <w:t>label the mis-information as  fake news and re-post the information to the social media platforms.</w:t>
      </w:r>
    </w:p>
    <w:p w:rsidR="003C144A" w:rsidRDefault="003C144A" w:rsidP="003C144A">
      <w:pPr>
        <w:pStyle w:val="NormalWeb"/>
        <w:numPr>
          <w:ilvl w:val="0"/>
          <w:numId w:val="17"/>
        </w:numPr>
        <w:ind w:left="2127"/>
        <w:jc w:val="both"/>
        <w:rPr>
          <w:rFonts w:ascii="Arial" w:hAnsi="Arial" w:cs="Arial"/>
          <w:color w:val="000000"/>
        </w:rPr>
      </w:pPr>
      <w:r w:rsidRPr="0068638E">
        <w:rPr>
          <w:rFonts w:ascii="Arial" w:hAnsi="Arial" w:cs="Arial"/>
          <w:color w:val="000000"/>
        </w:rPr>
        <w:t>pasted illegally on infrastructure such as lamp posts and bridges</w:t>
      </w:r>
    </w:p>
    <w:p w:rsidR="003C144A" w:rsidRDefault="003C144A" w:rsidP="003C144A">
      <w:pPr>
        <w:pStyle w:val="NormalWeb"/>
        <w:ind w:left="2127"/>
        <w:jc w:val="both"/>
        <w:rPr>
          <w:rFonts w:ascii="Arial" w:hAnsi="Arial" w:cs="Arial"/>
          <w:color w:val="000000"/>
        </w:rPr>
      </w:pPr>
      <w:r w:rsidRPr="0068638E">
        <w:rPr>
          <w:rFonts w:ascii="Arial" w:hAnsi="Arial" w:cs="Arial"/>
          <w:color w:val="000000"/>
        </w:rPr>
        <w:t>The Department of Health has started a campaign</w:t>
      </w:r>
      <w:r>
        <w:rPr>
          <w:rFonts w:ascii="Arial" w:hAnsi="Arial" w:cs="Arial"/>
          <w:color w:val="000000"/>
        </w:rPr>
        <w:t xml:space="preserve"> called “</w:t>
      </w:r>
      <w:r w:rsidRPr="0068638E">
        <w:rPr>
          <w:rFonts w:ascii="Arial" w:hAnsi="Arial" w:cs="Arial"/>
          <w:color w:val="000000"/>
        </w:rPr>
        <w:t>Action March Against Illegal advert on Termination of Pregnancy</w:t>
      </w:r>
      <w:r>
        <w:rPr>
          <w:rFonts w:ascii="Arial" w:hAnsi="Arial" w:cs="Arial"/>
          <w:color w:val="000000"/>
        </w:rPr>
        <w:t>”</w:t>
      </w:r>
      <w:r w:rsidRPr="0068638E">
        <w:rPr>
          <w:rFonts w:ascii="Arial" w:hAnsi="Arial" w:cs="Arial"/>
          <w:color w:val="000000"/>
        </w:rPr>
        <w:t xml:space="preserve"> in the country</w:t>
      </w:r>
      <w:r>
        <w:rPr>
          <w:rFonts w:ascii="Arial" w:hAnsi="Arial" w:cs="Arial"/>
          <w:color w:val="000000"/>
        </w:rPr>
        <w:t xml:space="preserve">. </w:t>
      </w:r>
      <w:r w:rsidRPr="0068638E">
        <w:rPr>
          <w:rFonts w:ascii="Arial" w:hAnsi="Arial" w:cs="Arial"/>
          <w:color w:val="000000"/>
        </w:rPr>
        <w:t>The action march (actual removing of adverts) against illegal adverts is led by Deputy Minister of Health, Members of Executive Council, Mayors, Department of SAPS, Department of Justice, Traditional Leaders and Healers and other important Stakeholders</w:t>
      </w:r>
      <w:r>
        <w:rPr>
          <w:rFonts w:ascii="Arial" w:hAnsi="Arial" w:cs="Arial"/>
          <w:color w:val="000000"/>
        </w:rPr>
        <w:t xml:space="preserve">. </w:t>
      </w:r>
      <w:r w:rsidRPr="0068638E">
        <w:rPr>
          <w:rFonts w:ascii="Arial" w:hAnsi="Arial" w:cs="Arial"/>
          <w:color w:val="000000"/>
        </w:rPr>
        <w:t xml:space="preserve">The Deputy Minister of Health, MEC, Mayor (District/Local), SAPS Commissioner share the platform on the day of the </w:t>
      </w:r>
      <w:r>
        <w:rPr>
          <w:rFonts w:ascii="Arial" w:hAnsi="Arial" w:cs="Arial"/>
          <w:color w:val="000000"/>
        </w:rPr>
        <w:t>march</w:t>
      </w:r>
      <w:r w:rsidRPr="0068638E">
        <w:rPr>
          <w:rFonts w:ascii="Arial" w:hAnsi="Arial" w:cs="Arial"/>
          <w:color w:val="000000"/>
        </w:rPr>
        <w:t xml:space="preserve">, and </w:t>
      </w:r>
      <w:r>
        <w:rPr>
          <w:rFonts w:ascii="Arial" w:hAnsi="Arial" w:cs="Arial"/>
          <w:color w:val="000000"/>
        </w:rPr>
        <w:t xml:space="preserve">they </w:t>
      </w:r>
      <w:r w:rsidRPr="0068638E">
        <w:rPr>
          <w:rFonts w:ascii="Arial" w:hAnsi="Arial" w:cs="Arial"/>
          <w:color w:val="000000"/>
        </w:rPr>
        <w:t>make join</w:t>
      </w:r>
      <w:r>
        <w:rPr>
          <w:rFonts w:ascii="Arial" w:hAnsi="Arial" w:cs="Arial"/>
          <w:color w:val="000000"/>
        </w:rPr>
        <w:t xml:space="preserve">t </w:t>
      </w:r>
      <w:r w:rsidRPr="0068638E">
        <w:rPr>
          <w:rFonts w:ascii="Arial" w:hAnsi="Arial" w:cs="Arial"/>
          <w:color w:val="000000"/>
        </w:rPr>
        <w:t>statement against illegal Termination of Pregnancy.</w:t>
      </w:r>
      <w:r>
        <w:rPr>
          <w:rFonts w:ascii="Arial" w:hAnsi="Arial" w:cs="Arial"/>
          <w:color w:val="000000"/>
        </w:rPr>
        <w:t xml:space="preserve"> </w:t>
      </w:r>
      <w:r w:rsidRPr="0068638E">
        <w:rPr>
          <w:rFonts w:ascii="Arial" w:hAnsi="Arial" w:cs="Arial"/>
          <w:color w:val="000000"/>
        </w:rPr>
        <w:t>Furthermore, the Deputy Minister talk</w:t>
      </w:r>
      <w:r>
        <w:rPr>
          <w:rFonts w:ascii="Arial" w:hAnsi="Arial" w:cs="Arial"/>
          <w:color w:val="000000"/>
        </w:rPr>
        <w:t>s</w:t>
      </w:r>
      <w:r w:rsidRPr="0068638E">
        <w:rPr>
          <w:rFonts w:ascii="Arial" w:hAnsi="Arial" w:cs="Arial"/>
          <w:color w:val="000000"/>
        </w:rPr>
        <w:t xml:space="preserve"> to young people/women on the </w:t>
      </w:r>
      <w:r>
        <w:rPr>
          <w:rFonts w:ascii="Arial" w:hAnsi="Arial" w:cs="Arial"/>
          <w:color w:val="000000"/>
        </w:rPr>
        <w:t>issues that are central to the ToP, which respond to these questions:</w:t>
      </w:r>
      <w:r w:rsidRPr="0068638E">
        <w:rPr>
          <w:rFonts w:ascii="Arial" w:hAnsi="Arial" w:cs="Arial"/>
          <w:color w:val="000000"/>
        </w:rPr>
        <w:t xml:space="preserve"> who </w:t>
      </w:r>
      <w:r>
        <w:rPr>
          <w:rFonts w:ascii="Arial" w:hAnsi="Arial" w:cs="Arial"/>
          <w:color w:val="000000"/>
        </w:rPr>
        <w:t xml:space="preserve">is </w:t>
      </w:r>
      <w:r w:rsidRPr="0068638E">
        <w:rPr>
          <w:rFonts w:ascii="Arial" w:hAnsi="Arial" w:cs="Arial"/>
          <w:color w:val="000000"/>
        </w:rPr>
        <w:t xml:space="preserve">supposed to provide Termination of Pregnancy, where the ToP is supposed to be </w:t>
      </w:r>
      <w:r>
        <w:rPr>
          <w:rFonts w:ascii="Arial" w:hAnsi="Arial" w:cs="Arial"/>
          <w:color w:val="000000"/>
        </w:rPr>
        <w:t>provided</w:t>
      </w:r>
      <w:r w:rsidRPr="0068638E">
        <w:rPr>
          <w:rFonts w:ascii="Arial" w:hAnsi="Arial" w:cs="Arial"/>
          <w:color w:val="000000"/>
        </w:rPr>
        <w:t xml:space="preserve"> and when is the ToP supposed to be provided according to the ACT 92 of 96</w:t>
      </w:r>
    </w:p>
    <w:p w:rsidR="003C144A" w:rsidRPr="0068638E" w:rsidRDefault="003C144A" w:rsidP="003C144A">
      <w:pPr>
        <w:pStyle w:val="NormalWeb"/>
        <w:ind w:left="1440" w:hanging="720"/>
        <w:jc w:val="both"/>
        <w:rPr>
          <w:rFonts w:ascii="Arial" w:hAnsi="Arial" w:cs="Arial"/>
          <w:b/>
          <w:color w:val="000000"/>
        </w:rPr>
      </w:pPr>
      <w:r w:rsidRPr="0068638E">
        <w:rPr>
          <w:rFonts w:ascii="Arial" w:hAnsi="Arial" w:cs="Arial"/>
          <w:color w:val="000000"/>
        </w:rPr>
        <w:t xml:space="preserve">(b) </w:t>
      </w:r>
      <w:r>
        <w:rPr>
          <w:rFonts w:ascii="Arial" w:hAnsi="Arial" w:cs="Arial"/>
          <w:color w:val="000000"/>
        </w:rPr>
        <w:tab/>
      </w:r>
      <w:r w:rsidRPr="003C144A">
        <w:rPr>
          <w:rFonts w:ascii="Arial" w:hAnsi="Arial" w:cs="Arial"/>
          <w:bCs/>
          <w:color w:val="000000"/>
        </w:rPr>
        <w:t>Stop the illegal sale of the abortion pill to women even into their 3rd term of pregnancy</w:t>
      </w:r>
      <w:r w:rsidRPr="0068638E">
        <w:rPr>
          <w:rFonts w:ascii="Arial" w:hAnsi="Arial" w:cs="Arial"/>
          <w:b/>
          <w:color w:val="000000"/>
        </w:rPr>
        <w:t xml:space="preserve"> </w:t>
      </w:r>
    </w:p>
    <w:p w:rsidR="003C144A" w:rsidRPr="0089032A" w:rsidRDefault="003C144A" w:rsidP="003C144A">
      <w:pPr>
        <w:pStyle w:val="NormalWeb"/>
        <w:ind w:left="1418"/>
        <w:jc w:val="both"/>
        <w:rPr>
          <w:rFonts w:ascii="Arial" w:hAnsi="Arial" w:cs="Arial"/>
          <w:b/>
          <w:bCs/>
          <w:color w:val="000000"/>
        </w:rPr>
      </w:pPr>
      <w:r w:rsidRPr="0068638E">
        <w:rPr>
          <w:rFonts w:ascii="Arial" w:hAnsi="Arial" w:cs="Arial"/>
          <w:color w:val="000000"/>
        </w:rPr>
        <w:t>The Provincial Department of Health introduced control book, whereby all ordered abortion pills are entered in</w:t>
      </w:r>
      <w:r>
        <w:rPr>
          <w:rFonts w:ascii="Arial" w:hAnsi="Arial" w:cs="Arial"/>
          <w:color w:val="000000"/>
        </w:rPr>
        <w:t>to</w:t>
      </w:r>
      <w:r w:rsidRPr="0068638E">
        <w:rPr>
          <w:rFonts w:ascii="Arial" w:hAnsi="Arial" w:cs="Arial"/>
          <w:color w:val="000000"/>
        </w:rPr>
        <w:t xml:space="preserve"> the book. The pills are counted </w:t>
      </w:r>
      <w:r>
        <w:rPr>
          <w:rFonts w:ascii="Arial" w:hAnsi="Arial" w:cs="Arial"/>
          <w:color w:val="000000"/>
        </w:rPr>
        <w:t xml:space="preserve">daily, </w:t>
      </w:r>
      <w:r w:rsidRPr="0068638E">
        <w:rPr>
          <w:rFonts w:ascii="Arial" w:hAnsi="Arial" w:cs="Arial"/>
          <w:color w:val="000000"/>
        </w:rPr>
        <w:t>in the morning and afternoon</w:t>
      </w:r>
      <w:r>
        <w:rPr>
          <w:rFonts w:ascii="Arial" w:hAnsi="Arial" w:cs="Arial"/>
          <w:color w:val="000000"/>
        </w:rPr>
        <w:t xml:space="preserve"> as part of stock management. </w:t>
      </w:r>
    </w:p>
    <w:p w:rsidR="003C144A" w:rsidRDefault="003C144A" w:rsidP="003C144A">
      <w:pPr>
        <w:pStyle w:val="NormalWeb"/>
        <w:numPr>
          <w:ilvl w:val="0"/>
          <w:numId w:val="19"/>
        </w:numPr>
        <w:ind w:left="709" w:hanging="709"/>
        <w:jc w:val="both"/>
        <w:rPr>
          <w:rFonts w:ascii="Arial" w:hAnsi="Arial" w:cs="Arial"/>
          <w:color w:val="000000"/>
        </w:rPr>
      </w:pPr>
      <w:r w:rsidRPr="0068638E">
        <w:rPr>
          <w:rFonts w:ascii="Arial" w:hAnsi="Arial" w:cs="Arial"/>
          <w:color w:val="000000"/>
        </w:rPr>
        <w:t xml:space="preserve">The </w:t>
      </w:r>
      <w:r>
        <w:rPr>
          <w:rFonts w:ascii="Arial" w:hAnsi="Arial" w:cs="Arial"/>
          <w:color w:val="000000"/>
        </w:rPr>
        <w:t xml:space="preserve">Communications Unit in the </w:t>
      </w:r>
      <w:r w:rsidRPr="0068638E">
        <w:rPr>
          <w:rFonts w:ascii="Arial" w:hAnsi="Arial" w:cs="Arial"/>
          <w:color w:val="000000"/>
        </w:rPr>
        <w:t xml:space="preserve">Department of Health </w:t>
      </w:r>
      <w:r>
        <w:rPr>
          <w:rFonts w:ascii="Arial" w:hAnsi="Arial" w:cs="Arial"/>
          <w:color w:val="000000"/>
        </w:rPr>
        <w:t>manages all misinformation posted on google regarding services provided by the Department. The Unit however does not have capacity to monitor and respond to general</w:t>
      </w:r>
      <w:r w:rsidRPr="0068638E">
        <w:rPr>
          <w:rFonts w:ascii="Arial" w:hAnsi="Arial" w:cs="Arial"/>
          <w:color w:val="000000"/>
        </w:rPr>
        <w:t xml:space="preserve"> illegal google, phone</w:t>
      </w:r>
      <w:r>
        <w:rPr>
          <w:rFonts w:ascii="Arial" w:hAnsi="Arial" w:cs="Arial"/>
          <w:color w:val="000000"/>
        </w:rPr>
        <w:t>s</w:t>
      </w:r>
      <w:r w:rsidRPr="0068638E">
        <w:rPr>
          <w:rFonts w:ascii="Arial" w:hAnsi="Arial" w:cs="Arial"/>
          <w:color w:val="000000"/>
        </w:rPr>
        <w:t xml:space="preserve"> and posting of illegal activity of selling an abortion pill to women</w:t>
      </w:r>
      <w:r>
        <w:rPr>
          <w:rFonts w:ascii="Arial" w:hAnsi="Arial" w:cs="Arial"/>
          <w:color w:val="000000"/>
        </w:rPr>
        <w:t xml:space="preserve">. </w:t>
      </w:r>
    </w:p>
    <w:p w:rsidR="003C144A" w:rsidRDefault="003C144A" w:rsidP="003C144A">
      <w:pPr>
        <w:pStyle w:val="NormalWeb"/>
        <w:tabs>
          <w:tab w:val="left" w:pos="709"/>
        </w:tabs>
        <w:ind w:left="1418" w:hanging="1418"/>
        <w:jc w:val="both"/>
        <w:rPr>
          <w:rFonts w:ascii="Arial" w:hAnsi="Arial" w:cs="Arial"/>
          <w:bCs/>
          <w:color w:val="000000"/>
        </w:rPr>
      </w:pPr>
      <w:r>
        <w:rPr>
          <w:rFonts w:ascii="Arial" w:hAnsi="Arial" w:cs="Arial"/>
          <w:color w:val="000000"/>
        </w:rPr>
        <w:t>(3)</w:t>
      </w:r>
      <w:r>
        <w:rPr>
          <w:rFonts w:ascii="Arial" w:hAnsi="Arial" w:cs="Arial"/>
          <w:color w:val="000000"/>
        </w:rPr>
        <w:tab/>
        <w:t>(a)</w:t>
      </w:r>
      <w:r>
        <w:rPr>
          <w:rFonts w:ascii="Arial" w:hAnsi="Arial" w:cs="Arial"/>
          <w:color w:val="000000"/>
        </w:rPr>
        <w:tab/>
      </w:r>
      <w:r w:rsidRPr="00C262E5">
        <w:rPr>
          <w:rFonts w:ascii="Arial" w:hAnsi="Arial" w:cs="Arial"/>
          <w:bCs/>
          <w:color w:val="000000"/>
        </w:rPr>
        <w:t>The pills are not schedule 5 and above drugs, they are classified as over the counter medication</w:t>
      </w:r>
      <w:r>
        <w:rPr>
          <w:rFonts w:ascii="Arial" w:hAnsi="Arial" w:cs="Arial"/>
          <w:bCs/>
          <w:color w:val="000000"/>
        </w:rPr>
        <w:t xml:space="preserve"> in other countries, thus making them easily accessible for online </w:t>
      </w:r>
      <w:r w:rsidRPr="00C262E5">
        <w:rPr>
          <w:rFonts w:ascii="Arial" w:hAnsi="Arial" w:cs="Arial"/>
          <w:bCs/>
          <w:color w:val="000000"/>
        </w:rPr>
        <w:t>purchase</w:t>
      </w:r>
      <w:r>
        <w:rPr>
          <w:rFonts w:ascii="Arial" w:hAnsi="Arial" w:cs="Arial"/>
          <w:bCs/>
          <w:color w:val="000000"/>
        </w:rPr>
        <w:t xml:space="preserve"> from </w:t>
      </w:r>
      <w:r w:rsidRPr="00C262E5">
        <w:rPr>
          <w:rFonts w:ascii="Arial" w:hAnsi="Arial" w:cs="Arial"/>
          <w:bCs/>
          <w:color w:val="000000"/>
        </w:rPr>
        <w:t>different countries.</w:t>
      </w:r>
    </w:p>
    <w:p w:rsidR="003C144A" w:rsidRPr="0068638E" w:rsidRDefault="003C144A" w:rsidP="003C144A">
      <w:pPr>
        <w:pStyle w:val="NormalWeb"/>
        <w:tabs>
          <w:tab w:val="left" w:pos="709"/>
        </w:tabs>
        <w:ind w:left="1418" w:hanging="1418"/>
        <w:jc w:val="both"/>
        <w:rPr>
          <w:rFonts w:ascii="Arial" w:hAnsi="Arial" w:cs="Arial"/>
          <w:color w:val="000000"/>
        </w:rPr>
      </w:pPr>
      <w:r>
        <w:rPr>
          <w:rFonts w:ascii="Arial" w:hAnsi="Arial" w:cs="Arial"/>
          <w:bCs/>
          <w:color w:val="000000"/>
        </w:rPr>
        <w:tab/>
        <w:t>(b)</w:t>
      </w:r>
      <w:r>
        <w:rPr>
          <w:rFonts w:ascii="Arial" w:hAnsi="Arial" w:cs="Arial"/>
          <w:bCs/>
          <w:color w:val="000000"/>
        </w:rPr>
        <w:tab/>
      </w:r>
      <w:r w:rsidRPr="0068638E">
        <w:rPr>
          <w:rFonts w:ascii="Arial" w:hAnsi="Arial" w:cs="Arial"/>
          <w:color w:val="000000"/>
        </w:rPr>
        <w:t>The facilities providing ToP services count the pills</w:t>
      </w:r>
      <w:r>
        <w:rPr>
          <w:rFonts w:ascii="Arial" w:hAnsi="Arial" w:cs="Arial"/>
          <w:color w:val="000000"/>
        </w:rPr>
        <w:t xml:space="preserve"> daily </w:t>
      </w:r>
      <w:r w:rsidRPr="0068638E">
        <w:rPr>
          <w:rFonts w:ascii="Arial" w:hAnsi="Arial" w:cs="Arial"/>
          <w:color w:val="000000"/>
        </w:rPr>
        <w:t>in the morning and afternoon,</w:t>
      </w:r>
      <w:r>
        <w:rPr>
          <w:rFonts w:ascii="Arial" w:hAnsi="Arial" w:cs="Arial"/>
          <w:color w:val="000000"/>
        </w:rPr>
        <w:t xml:space="preserve"> the officials sign off the control book.</w:t>
      </w:r>
    </w:p>
    <w:p w:rsidR="003C144A" w:rsidRDefault="003C144A" w:rsidP="003C144A">
      <w:pPr>
        <w:spacing w:line="240" w:lineRule="auto"/>
        <w:jc w:val="both"/>
        <w:rPr>
          <w:rFonts w:ascii="Arial" w:hAnsi="Arial" w:cs="Arial"/>
          <w:sz w:val="24"/>
          <w:szCs w:val="24"/>
          <w:lang w:val="en-US"/>
        </w:rPr>
      </w:pPr>
    </w:p>
    <w:p w:rsidR="00E134D1" w:rsidRPr="006F49AE" w:rsidRDefault="00B92BFD" w:rsidP="003C144A">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A61" w:rsidRDefault="00530A61" w:rsidP="00BF747C">
      <w:pPr>
        <w:spacing w:after="0" w:line="240" w:lineRule="auto"/>
      </w:pPr>
      <w:r>
        <w:separator/>
      </w:r>
    </w:p>
  </w:endnote>
  <w:endnote w:type="continuationSeparator" w:id="0">
    <w:p w:rsidR="00530A61" w:rsidRDefault="00530A61"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E82F5B">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530A61">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A61" w:rsidRDefault="00530A61" w:rsidP="00BF747C">
      <w:pPr>
        <w:spacing w:after="0" w:line="240" w:lineRule="auto"/>
      </w:pPr>
      <w:r>
        <w:separator/>
      </w:r>
    </w:p>
  </w:footnote>
  <w:footnote w:type="continuationSeparator" w:id="0">
    <w:p w:rsidR="00530A61" w:rsidRDefault="00530A61"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9327F4"/>
    <w:multiLevelType w:val="hybridMultilevel"/>
    <w:tmpl w:val="07B048BE"/>
    <w:lvl w:ilvl="0" w:tplc="EFC4E1B2">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12461"/>
    <w:multiLevelType w:val="hybridMultilevel"/>
    <w:tmpl w:val="2EE4520A"/>
    <w:lvl w:ilvl="0" w:tplc="297834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5896895"/>
    <w:multiLevelType w:val="hybridMultilevel"/>
    <w:tmpl w:val="55227886"/>
    <w:lvl w:ilvl="0" w:tplc="3998F31E">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2">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461433"/>
    <w:multiLevelType w:val="hybridMultilevel"/>
    <w:tmpl w:val="1D70CD46"/>
    <w:lvl w:ilvl="0" w:tplc="FBD016A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5">
    <w:nsid w:val="6840323E"/>
    <w:multiLevelType w:val="hybridMultilevel"/>
    <w:tmpl w:val="87EE2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E3D61F6"/>
    <w:multiLevelType w:val="hybridMultilevel"/>
    <w:tmpl w:val="86CEEDA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7C3AAC"/>
    <w:multiLevelType w:val="hybridMultilevel"/>
    <w:tmpl w:val="AAAAC146"/>
    <w:lvl w:ilvl="0" w:tplc="05EEE7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2"/>
  </w:num>
  <w:num w:numId="3">
    <w:abstractNumId w:val="7"/>
  </w:num>
  <w:num w:numId="4">
    <w:abstractNumId w:val="18"/>
  </w:num>
  <w:num w:numId="5">
    <w:abstractNumId w:val="4"/>
  </w:num>
  <w:num w:numId="6">
    <w:abstractNumId w:val="14"/>
  </w:num>
  <w:num w:numId="7">
    <w:abstractNumId w:val="11"/>
  </w:num>
  <w:num w:numId="8">
    <w:abstractNumId w:val="1"/>
  </w:num>
  <w:num w:numId="9">
    <w:abstractNumId w:val="9"/>
  </w:num>
  <w:num w:numId="10">
    <w:abstractNumId w:val="8"/>
  </w:num>
  <w:num w:numId="11">
    <w:abstractNumId w:val="10"/>
  </w:num>
  <w:num w:numId="12">
    <w:abstractNumId w:val="6"/>
  </w:num>
  <w:num w:numId="13">
    <w:abstractNumId w:val="13"/>
  </w:num>
  <w:num w:numId="14">
    <w:abstractNumId w:val="2"/>
  </w:num>
  <w:num w:numId="15">
    <w:abstractNumId w:val="15"/>
  </w:num>
  <w:num w:numId="16">
    <w:abstractNumId w:val="16"/>
  </w:num>
  <w:num w:numId="17">
    <w:abstractNumId w:val="17"/>
  </w:num>
  <w:num w:numId="18">
    <w:abstractNumId w:val="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7C76"/>
    <w:rsid w:val="000277C0"/>
    <w:rsid w:val="000324E3"/>
    <w:rsid w:val="00071955"/>
    <w:rsid w:val="00075845"/>
    <w:rsid w:val="00096184"/>
    <w:rsid w:val="000A7CCB"/>
    <w:rsid w:val="000C71EE"/>
    <w:rsid w:val="000D5020"/>
    <w:rsid w:val="000F02CC"/>
    <w:rsid w:val="0010613B"/>
    <w:rsid w:val="001C17A9"/>
    <w:rsid w:val="001F5233"/>
    <w:rsid w:val="002032D2"/>
    <w:rsid w:val="0020357C"/>
    <w:rsid w:val="00242DDF"/>
    <w:rsid w:val="00280359"/>
    <w:rsid w:val="002A6A95"/>
    <w:rsid w:val="00396F5D"/>
    <w:rsid w:val="003C144A"/>
    <w:rsid w:val="003F3E66"/>
    <w:rsid w:val="00423784"/>
    <w:rsid w:val="00431A61"/>
    <w:rsid w:val="00474CEF"/>
    <w:rsid w:val="004862BD"/>
    <w:rsid w:val="00492691"/>
    <w:rsid w:val="004A0D6F"/>
    <w:rsid w:val="004A51DF"/>
    <w:rsid w:val="004C5AF0"/>
    <w:rsid w:val="004C7A6A"/>
    <w:rsid w:val="005021BA"/>
    <w:rsid w:val="00530A61"/>
    <w:rsid w:val="0054543E"/>
    <w:rsid w:val="00595BE2"/>
    <w:rsid w:val="005C4A4A"/>
    <w:rsid w:val="005C5F0A"/>
    <w:rsid w:val="006228AA"/>
    <w:rsid w:val="00660DA8"/>
    <w:rsid w:val="006F49AE"/>
    <w:rsid w:val="006F68C1"/>
    <w:rsid w:val="00714683"/>
    <w:rsid w:val="007310ED"/>
    <w:rsid w:val="007C45DC"/>
    <w:rsid w:val="007F0AE0"/>
    <w:rsid w:val="007F3AA9"/>
    <w:rsid w:val="00896F99"/>
    <w:rsid w:val="008B0BC5"/>
    <w:rsid w:val="008C527F"/>
    <w:rsid w:val="008C6BEE"/>
    <w:rsid w:val="008F7BA5"/>
    <w:rsid w:val="009201C9"/>
    <w:rsid w:val="00931575"/>
    <w:rsid w:val="009C2956"/>
    <w:rsid w:val="009D650C"/>
    <w:rsid w:val="00A14AFD"/>
    <w:rsid w:val="00A30707"/>
    <w:rsid w:val="00A36AD9"/>
    <w:rsid w:val="00A774BF"/>
    <w:rsid w:val="00AC3830"/>
    <w:rsid w:val="00AD7274"/>
    <w:rsid w:val="00AE5C7D"/>
    <w:rsid w:val="00AF4B38"/>
    <w:rsid w:val="00B15624"/>
    <w:rsid w:val="00B3497E"/>
    <w:rsid w:val="00B57B69"/>
    <w:rsid w:val="00B62232"/>
    <w:rsid w:val="00B82A02"/>
    <w:rsid w:val="00B92BFD"/>
    <w:rsid w:val="00BE6DE5"/>
    <w:rsid w:val="00BF2D39"/>
    <w:rsid w:val="00BF747C"/>
    <w:rsid w:val="00C04731"/>
    <w:rsid w:val="00C4171B"/>
    <w:rsid w:val="00C43731"/>
    <w:rsid w:val="00C7269F"/>
    <w:rsid w:val="00C95FFF"/>
    <w:rsid w:val="00CE2151"/>
    <w:rsid w:val="00D0246C"/>
    <w:rsid w:val="00D26747"/>
    <w:rsid w:val="00D31D44"/>
    <w:rsid w:val="00D3731B"/>
    <w:rsid w:val="00D5019F"/>
    <w:rsid w:val="00D566C6"/>
    <w:rsid w:val="00D702F8"/>
    <w:rsid w:val="00D81A96"/>
    <w:rsid w:val="00DA1577"/>
    <w:rsid w:val="00DB2477"/>
    <w:rsid w:val="00DC27AD"/>
    <w:rsid w:val="00DF76A2"/>
    <w:rsid w:val="00E01245"/>
    <w:rsid w:val="00E134D1"/>
    <w:rsid w:val="00E207B7"/>
    <w:rsid w:val="00E45F7A"/>
    <w:rsid w:val="00E5287A"/>
    <w:rsid w:val="00E67DB8"/>
    <w:rsid w:val="00E82F5B"/>
    <w:rsid w:val="00E86867"/>
    <w:rsid w:val="00E97960"/>
    <w:rsid w:val="00EA7633"/>
    <w:rsid w:val="00ED6340"/>
    <w:rsid w:val="00F27D65"/>
    <w:rsid w:val="00F5530C"/>
    <w:rsid w:val="00F70BC2"/>
    <w:rsid w:val="00F71A34"/>
    <w:rsid w:val="00FB7649"/>
    <w:rsid w:val="00FC3FB5"/>
    <w:rsid w:val="5AE0BFB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F5B"/>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731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uiPriority w:val="99"/>
    <w:semiHidden/>
    <w:rsid w:val="007310ED"/>
    <w:pPr>
      <w:spacing w:after="0" w:line="240" w:lineRule="auto"/>
    </w:pPr>
    <w:rPr>
      <w:rFonts w:ascii="Arial" w:hAnsi="Arial" w:cs="Arial"/>
      <w:sz w:val="18"/>
      <w:szCs w:val="18"/>
      <w:lang w:eastAsia="en-ZA"/>
    </w:rPr>
  </w:style>
  <w:style w:type="paragraph" w:customStyle="1" w:styleId="p2">
    <w:name w:val="p2"/>
    <w:basedOn w:val="Normal"/>
    <w:uiPriority w:val="99"/>
    <w:semiHidden/>
    <w:rsid w:val="007310ED"/>
    <w:pPr>
      <w:spacing w:after="0" w:line="240" w:lineRule="auto"/>
    </w:pPr>
    <w:rPr>
      <w:rFonts w:ascii="Arial" w:hAnsi="Arial" w:cs="Arial"/>
      <w:sz w:val="17"/>
      <w:szCs w:val="17"/>
      <w:lang w:eastAsia="en-ZA"/>
    </w:rPr>
  </w:style>
  <w:style w:type="paragraph" w:customStyle="1" w:styleId="p3">
    <w:name w:val="p3"/>
    <w:basedOn w:val="Normal"/>
    <w:uiPriority w:val="99"/>
    <w:semiHidden/>
    <w:rsid w:val="007310ED"/>
    <w:pPr>
      <w:spacing w:after="0" w:line="240" w:lineRule="auto"/>
    </w:pPr>
    <w:rPr>
      <w:rFonts w:ascii="Arial" w:hAnsi="Arial" w:cs="Arial"/>
      <w:sz w:val="17"/>
      <w:szCs w:val="17"/>
      <w:lang w:eastAsia="en-ZA"/>
    </w:rPr>
  </w:style>
  <w:style w:type="character" w:customStyle="1" w:styleId="apple-converted-space">
    <w:name w:val="apple-converted-space"/>
    <w:basedOn w:val="DefaultParagraphFont"/>
    <w:rsid w:val="007310ED"/>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20"/>
  <w:characterSpacingControl w:val="doNotCompress"/>
  <w:compat>
    <w:useFELayout/>
  </w:compat>
  <w:rsids>
    <w:rsidRoot w:val="00645A0A"/>
    <w:rsid w:val="00645A0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3816</Characters>
  <Application>Microsoft Office Word</Application>
  <DocSecurity>0</DocSecurity>
  <Lines>31</Lines>
  <Paragraphs>8</Paragraphs>
  <ScaleCrop>false</ScaleCrop>
  <Company>Toshiba</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2022-10-25T08:46:00Z</dcterms:created>
  <dcterms:modified xsi:type="dcterms:W3CDTF">2022-10-25T08:46:00Z</dcterms:modified>
</cp:coreProperties>
</file>