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43" w:rsidRPr="000C20C9" w:rsidRDefault="00FD4C43" w:rsidP="00FD4C43">
      <w:pPr>
        <w:spacing w:after="200" w:line="360" w:lineRule="auto"/>
        <w:jc w:val="both"/>
        <w:rPr>
          <w:rFonts w:ascii="Arial" w:eastAsia="Calibri" w:hAnsi="Arial" w:cs="Arial"/>
          <w:b/>
          <w:caps/>
          <w:sz w:val="28"/>
          <w:szCs w:val="28"/>
          <w:u w:val="single"/>
        </w:rPr>
      </w:pPr>
      <w:bookmarkStart w:id="0" w:name="_GoBack"/>
      <w:bookmarkEnd w:id="0"/>
      <w:r w:rsidRPr="000C20C9">
        <w:rPr>
          <w:rFonts w:ascii="Arial" w:eastAsia="Calibri" w:hAnsi="Arial" w:cs="Arial"/>
          <w:b/>
          <w:caps/>
          <w:sz w:val="28"/>
          <w:szCs w:val="28"/>
          <w:u w:val="single"/>
        </w:rPr>
        <w:t>Question N0. 360-2020</w:t>
      </w:r>
    </w:p>
    <w:p w:rsidR="00FD4C43" w:rsidRPr="000C20C9" w:rsidRDefault="00FD4C43" w:rsidP="00FD4C43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0C20C9">
        <w:rPr>
          <w:rFonts w:ascii="Arial" w:eastAsia="Calibri" w:hAnsi="Arial" w:cs="Arial"/>
          <w:b/>
          <w:sz w:val="28"/>
          <w:szCs w:val="28"/>
          <w:u w:val="single"/>
        </w:rPr>
        <w:t>FOR WRITTEN REPLY</w:t>
      </w:r>
    </w:p>
    <w:p w:rsidR="00FD4C43" w:rsidRPr="000C20C9" w:rsidRDefault="00FD4C43" w:rsidP="00FD4C43">
      <w:pPr>
        <w:spacing w:after="200" w:line="360" w:lineRule="auto"/>
        <w:ind w:left="90"/>
        <w:rPr>
          <w:rFonts w:ascii="Arial" w:eastAsia="Calibri" w:hAnsi="Arial" w:cs="Times New Roman"/>
          <w:sz w:val="28"/>
          <w:szCs w:val="28"/>
        </w:rPr>
      </w:pPr>
    </w:p>
    <w:p w:rsidR="00FD4C43" w:rsidRPr="000C20C9" w:rsidRDefault="00FD4C43" w:rsidP="00FD4C43">
      <w:pPr>
        <w:spacing w:before="100" w:beforeAutospacing="1" w:after="100" w:afterAutospacing="1" w:line="360" w:lineRule="auto"/>
        <w:ind w:left="142" w:hanging="142"/>
        <w:jc w:val="both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 w:rsidRPr="000C20C9">
        <w:rPr>
          <w:rFonts w:ascii="Arial" w:eastAsia="Calibri" w:hAnsi="Arial" w:cs="Arial"/>
          <w:b/>
          <w:caps/>
          <w:sz w:val="28"/>
          <w:szCs w:val="28"/>
        </w:rPr>
        <w:t xml:space="preserve">Internal QUESTION PAPER NO. 360-2020 DATED: 06 MARCH  2020: </w:t>
      </w:r>
    </w:p>
    <w:p w:rsidR="00FD4C43" w:rsidRPr="000C20C9" w:rsidRDefault="00FD4C43" w:rsidP="00FD4C4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sz w:val="28"/>
          <w:szCs w:val="28"/>
        </w:rPr>
      </w:pPr>
      <w:r w:rsidRPr="000C20C9">
        <w:rPr>
          <w:rFonts w:ascii="Arial" w:eastAsia="Calibri" w:hAnsi="Arial" w:cs="Arial"/>
          <w:b/>
          <w:sz w:val="28"/>
          <w:szCs w:val="28"/>
        </w:rPr>
        <w:t xml:space="preserve">“Mrs V van </w:t>
      </w:r>
      <w:proofErr w:type="spellStart"/>
      <w:r w:rsidRPr="000C20C9">
        <w:rPr>
          <w:rFonts w:ascii="Arial" w:eastAsia="Calibri" w:hAnsi="Arial" w:cs="Arial"/>
          <w:b/>
          <w:sz w:val="28"/>
          <w:szCs w:val="28"/>
        </w:rPr>
        <w:t>Dyk</w:t>
      </w:r>
      <w:proofErr w:type="spellEnd"/>
      <w:r w:rsidRPr="000C20C9">
        <w:rPr>
          <w:rFonts w:ascii="Arial" w:eastAsia="Calibri" w:hAnsi="Arial" w:cs="Arial"/>
          <w:b/>
          <w:sz w:val="28"/>
          <w:szCs w:val="28"/>
        </w:rPr>
        <w:t xml:space="preserve"> (DA): to ask the Minister of Sports, Arts and Culture:</w:t>
      </w:r>
    </w:p>
    <w:p w:rsidR="00FD4C43" w:rsidRPr="000C20C9" w:rsidRDefault="00FD4C43" w:rsidP="00FD4C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0C20C9">
        <w:rPr>
          <w:rFonts w:ascii="Arial" w:eastAsia="Calibri" w:hAnsi="Arial" w:cs="Arial"/>
          <w:sz w:val="28"/>
          <w:szCs w:val="28"/>
        </w:rPr>
        <w:t xml:space="preserve">Whether the </w:t>
      </w:r>
      <w:proofErr w:type="spellStart"/>
      <w:r w:rsidRPr="000C20C9">
        <w:rPr>
          <w:rFonts w:ascii="Arial" w:eastAsia="Calibri" w:hAnsi="Arial" w:cs="Arial"/>
          <w:sz w:val="28"/>
          <w:szCs w:val="28"/>
        </w:rPr>
        <w:t>Rakoma</w:t>
      </w:r>
      <w:proofErr w:type="spellEnd"/>
      <w:r w:rsidRPr="000C20C9">
        <w:rPr>
          <w:rFonts w:ascii="Arial" w:eastAsia="Calibri" w:hAnsi="Arial" w:cs="Arial"/>
          <w:sz w:val="28"/>
          <w:szCs w:val="28"/>
        </w:rPr>
        <w:t xml:space="preserve"> Forensic Investigation recommendations have been implemented; if not, why not; if so, what total amount has it cost the Pan South African Language Board to implement the recommendation?</w:t>
      </w:r>
    </w:p>
    <w:p w:rsidR="00FD4C43" w:rsidRPr="0065002B" w:rsidRDefault="00FD4C43" w:rsidP="00FD4C43">
      <w:pPr>
        <w:spacing w:after="200" w:line="360" w:lineRule="auto"/>
        <w:jc w:val="right"/>
        <w:rPr>
          <w:rFonts w:ascii="Arial" w:eastAsia="Calibri" w:hAnsi="Arial" w:cs="Times New Roman"/>
          <w:b/>
          <w:sz w:val="18"/>
          <w:szCs w:val="18"/>
        </w:rPr>
      </w:pPr>
      <w:r w:rsidRPr="0065002B">
        <w:rPr>
          <w:rFonts w:ascii="Arial" w:eastAsia="Calibri" w:hAnsi="Arial" w:cs="Times New Roman"/>
          <w:b/>
          <w:sz w:val="18"/>
          <w:szCs w:val="18"/>
        </w:rPr>
        <w:t>NW515E</w:t>
      </w:r>
    </w:p>
    <w:p w:rsidR="00FD4C43" w:rsidRPr="000C20C9" w:rsidRDefault="00FD4C43" w:rsidP="00FD4C43">
      <w:pPr>
        <w:tabs>
          <w:tab w:val="left" w:pos="8931"/>
        </w:tabs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0C20C9">
        <w:rPr>
          <w:rFonts w:ascii="Arial" w:eastAsia="Calibri" w:hAnsi="Arial" w:cs="Arial"/>
          <w:b/>
          <w:sz w:val="28"/>
          <w:szCs w:val="28"/>
        </w:rPr>
        <w:t>REPLY:</w:t>
      </w:r>
    </w:p>
    <w:p w:rsidR="00FD4C43" w:rsidRPr="000C20C9" w:rsidRDefault="00FD4C43" w:rsidP="00FD4C43">
      <w:pPr>
        <w:spacing w:after="200" w:line="360" w:lineRule="auto"/>
        <w:rPr>
          <w:rFonts w:ascii="Arial" w:eastAsia="Calibri" w:hAnsi="Arial" w:cs="Times New Roman"/>
          <w:sz w:val="28"/>
          <w:szCs w:val="28"/>
        </w:rPr>
      </w:pPr>
      <w:r w:rsidRPr="000C20C9">
        <w:rPr>
          <w:rFonts w:ascii="Arial" w:eastAsia="Times New Roman" w:hAnsi="Arial" w:cs="Times New Roman"/>
          <w:sz w:val="28"/>
          <w:szCs w:val="28"/>
        </w:rPr>
        <w:t xml:space="preserve">No. </w:t>
      </w:r>
      <w:proofErr w:type="spellStart"/>
      <w:r w:rsidRPr="000C20C9">
        <w:rPr>
          <w:rFonts w:ascii="Arial" w:eastAsia="Times New Roman" w:hAnsi="Arial" w:cs="Times New Roman"/>
          <w:sz w:val="28"/>
          <w:szCs w:val="28"/>
        </w:rPr>
        <w:t>Rakoma</w:t>
      </w:r>
      <w:proofErr w:type="spellEnd"/>
      <w:r w:rsidRPr="000C20C9">
        <w:rPr>
          <w:rFonts w:ascii="Arial" w:eastAsia="Times New Roman" w:hAnsi="Arial" w:cs="Times New Roman"/>
          <w:sz w:val="28"/>
          <w:szCs w:val="28"/>
        </w:rPr>
        <w:t xml:space="preserve"> Forensic Investigation is not yet concluded, therefore, no cost is spent yet in its implementation.</w:t>
      </w:r>
    </w:p>
    <w:p w:rsidR="00FD4C43" w:rsidRPr="000C20C9" w:rsidRDefault="00FD4C43" w:rsidP="00FD4C43">
      <w:pPr>
        <w:spacing w:after="200" w:line="360" w:lineRule="auto"/>
        <w:ind w:left="993"/>
        <w:rPr>
          <w:rFonts w:ascii="Arial" w:eastAsia="Calibri" w:hAnsi="Arial" w:cs="Times New Roman"/>
          <w:sz w:val="18"/>
          <w:szCs w:val="18"/>
        </w:rPr>
      </w:pPr>
    </w:p>
    <w:p w:rsidR="00FD4C43" w:rsidRDefault="00FD4C43" w:rsidP="00FD4C43">
      <w:pPr>
        <w:spacing w:after="200" w:line="360" w:lineRule="auto"/>
        <w:ind w:left="993"/>
        <w:rPr>
          <w:rFonts w:ascii="Arial" w:eastAsia="Calibri" w:hAnsi="Arial" w:cs="Times New Roman"/>
          <w:sz w:val="18"/>
          <w:szCs w:val="18"/>
        </w:rPr>
      </w:pPr>
    </w:p>
    <w:p w:rsidR="00F04E49" w:rsidRDefault="00F04E49"/>
    <w:sectPr w:rsidR="00F0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43"/>
    <w:rsid w:val="003D774A"/>
    <w:rsid w:val="00F04E49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66273-E582-4589-AE4C-B956811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4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2020-04-17T17:19:00Z</dcterms:created>
  <dcterms:modified xsi:type="dcterms:W3CDTF">2020-04-17T17:19:00Z</dcterms:modified>
</cp:coreProperties>
</file>