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u w:val="single"/>
          <w:lang w:val="en-GB"/>
        </w:rPr>
      </w:pPr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DB6BD3" w:rsidRPr="00DB6BD3" w:rsidRDefault="00770F3C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BE328D">
        <w:rPr>
          <w:rFonts w:ascii="Arial" w:eastAsia="Arial Unicode MS" w:hAnsi="Arial" w:cs="Arial"/>
          <w:b/>
          <w:bCs/>
          <w:bdr w:val="nil"/>
          <w:lang w:val="en-US"/>
        </w:rPr>
        <w:t>3579</w:t>
      </w:r>
    </w:p>
    <w:p w:rsidR="00DB6BD3" w:rsidRPr="00DB6BD3" w:rsidRDefault="00857718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BE328D">
        <w:rPr>
          <w:rFonts w:ascii="Arial" w:eastAsia="Arial Unicode MS" w:hAnsi="Arial" w:cs="Arial"/>
          <w:b/>
          <w:bCs/>
          <w:bdr w:val="nil"/>
          <w:lang w:val="en-US"/>
        </w:rPr>
        <w:t>14 October</w:t>
      </w:r>
      <w:r w:rsidR="005F1119">
        <w:rPr>
          <w:rFonts w:ascii="Arial" w:eastAsia="Arial Unicode MS" w:hAnsi="Arial" w:cs="Arial"/>
          <w:b/>
          <w:bCs/>
          <w:bdr w:val="nil"/>
          <w:lang w:val="en-US"/>
        </w:rPr>
        <w:t xml:space="preserve"> 2022</w:t>
      </w:r>
    </w:p>
    <w:p w:rsidR="00DB6BD3" w:rsidRPr="00DB6BD3" w:rsidRDefault="00D2403D" w:rsidP="00DB17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5994"/>
        </w:tabs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BE328D">
        <w:rPr>
          <w:rFonts w:ascii="Arial" w:eastAsia="Arial Unicode MS" w:hAnsi="Arial" w:cs="Arial"/>
          <w:b/>
          <w:bCs/>
          <w:bdr w:val="nil"/>
          <w:lang w:val="en-US"/>
        </w:rPr>
        <w:t>38</w:t>
      </w:r>
      <w:r w:rsidR="00DB177D">
        <w:rPr>
          <w:rFonts w:ascii="Arial" w:eastAsia="Arial Unicode MS" w:hAnsi="Arial" w:cs="Arial"/>
          <w:b/>
          <w:bCs/>
          <w:bdr w:val="nil"/>
          <w:lang w:val="en-US"/>
        </w:rPr>
        <w:tab/>
      </w:r>
    </w:p>
    <w:p w:rsidR="00DB6BD3" w:rsidRPr="00DB6BD3" w:rsidRDefault="00DB6BD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BD466A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892B19">
        <w:rPr>
          <w:rFonts w:ascii="Arial" w:eastAsia="Arial Unicode MS" w:hAnsi="Arial" w:cs="Arial"/>
          <w:b/>
          <w:bCs/>
          <w:bdr w:val="nil"/>
          <w:lang w:val="en-US"/>
        </w:rPr>
        <w:t>7 November</w:t>
      </w:r>
      <w:r w:rsidR="00BD466A">
        <w:rPr>
          <w:rFonts w:ascii="Arial" w:eastAsia="Arial Unicode MS" w:hAnsi="Arial" w:cs="Arial"/>
          <w:b/>
          <w:bCs/>
          <w:bdr w:val="nil"/>
          <w:lang w:val="en-US"/>
        </w:rPr>
        <w:t xml:space="preserve"> 2022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DB6BD3" w:rsidRPr="00DB6BD3" w:rsidRDefault="00837F6C" w:rsidP="00DB6BD3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 w:rsidRPr="00837F6C">
        <w:rPr>
          <w:rFonts w:ascii="Arial" w:eastAsia="Calibri" w:hAnsi="Arial" w:cs="Arial"/>
          <w:b/>
          <w:lang w:val="af-ZA"/>
        </w:rPr>
        <w:t>Mr K P Sithole (IFP)</w:t>
      </w:r>
      <w:r>
        <w:rPr>
          <w:rFonts w:ascii="Arial" w:eastAsia="Calibri" w:hAnsi="Arial" w:cs="Arial"/>
          <w:b/>
          <w:lang w:val="af-ZA"/>
        </w:rPr>
        <w:t xml:space="preserve"> </w:t>
      </w:r>
      <w:r w:rsidR="00DB6BD3" w:rsidRPr="00DB6BD3">
        <w:rPr>
          <w:rFonts w:ascii="Arial" w:eastAsia="Calibri" w:hAnsi="Arial" w:cs="Arial"/>
          <w:b/>
          <w:lang w:val="af-ZA"/>
        </w:rPr>
        <w:t xml:space="preserve">to ask the Minister of Tourism:  </w:t>
      </w:r>
    </w:p>
    <w:p w:rsidR="00BE328D" w:rsidRPr="00BE328D" w:rsidRDefault="00BE328D" w:rsidP="00BE328D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567"/>
        <w:jc w:val="both"/>
        <w:rPr>
          <w:rFonts w:ascii="Arial" w:eastAsia="Calibri" w:hAnsi="Arial" w:cs="Arial"/>
        </w:rPr>
      </w:pPr>
      <w:r w:rsidRPr="00BE328D">
        <w:rPr>
          <w:rFonts w:ascii="Arial" w:eastAsia="Calibri" w:hAnsi="Arial" w:cs="Arial"/>
        </w:rPr>
        <w:t xml:space="preserve">(1) </w:t>
      </w:r>
      <w:r>
        <w:rPr>
          <w:rFonts w:ascii="Arial" w:eastAsia="Calibri" w:hAnsi="Arial" w:cs="Arial"/>
        </w:rPr>
        <w:tab/>
      </w:r>
      <w:r w:rsidRPr="00BE328D">
        <w:rPr>
          <w:rFonts w:ascii="Arial" w:eastAsia="Calibri" w:hAnsi="Arial" w:cs="Arial"/>
        </w:rPr>
        <w:t>What noteworthy points were derived from the Dubai’s Department for Economy and Tourism’s first roadshow to South Africa in two years;</w:t>
      </w:r>
    </w:p>
    <w:p w:rsidR="003D4147" w:rsidRPr="003D4147" w:rsidRDefault="00BE328D" w:rsidP="00BE328D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567"/>
        <w:jc w:val="both"/>
        <w:rPr>
          <w:rFonts w:ascii="Arial" w:eastAsia="Calibri" w:hAnsi="Arial" w:cs="Arial"/>
        </w:rPr>
      </w:pPr>
      <w:r w:rsidRPr="00BE328D">
        <w:rPr>
          <w:rFonts w:ascii="Arial" w:eastAsia="Calibri" w:hAnsi="Arial" w:cs="Arial"/>
        </w:rPr>
        <w:t>(2</w:t>
      </w:r>
      <w:bookmarkStart w:id="0" w:name="_GoBack"/>
      <w:bookmarkEnd w:id="0"/>
      <w:r w:rsidRPr="00BE328D">
        <w:rPr>
          <w:rFonts w:ascii="Arial" w:eastAsia="Calibri" w:hAnsi="Arial" w:cs="Arial"/>
        </w:rPr>
        <w:t xml:space="preserve">) </w:t>
      </w:r>
      <w:r>
        <w:rPr>
          <w:rFonts w:ascii="Arial" w:eastAsia="Calibri" w:hAnsi="Arial" w:cs="Arial"/>
        </w:rPr>
        <w:tab/>
      </w:r>
      <w:r w:rsidRPr="00BE328D">
        <w:rPr>
          <w:rFonts w:ascii="Arial" w:eastAsia="Calibri" w:hAnsi="Arial" w:cs="Arial"/>
        </w:rPr>
        <w:t xml:space="preserve">whether (a) SA Tourism and (b) Brand South Africa benefited from the roadshow; if not, why not, in each case; if so, what are the relevant details in each case?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BE328D">
        <w:rPr>
          <w:rFonts w:ascii="Arial" w:eastAsia="Calibri" w:hAnsi="Arial" w:cs="Arial"/>
        </w:rPr>
        <w:t>NW4386E</w:t>
      </w:r>
      <w:r w:rsidR="003D4147" w:rsidRPr="003D4147">
        <w:rPr>
          <w:rFonts w:ascii="Arial" w:eastAsia="Calibri" w:hAnsi="Arial" w:cs="Arial"/>
        </w:rPr>
        <w:tab/>
      </w:r>
    </w:p>
    <w:p w:rsidR="00DA6EE7" w:rsidRDefault="00DA6EE7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F2C4A" w:rsidRDefault="00DB6BD3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REPLY</w:t>
      </w:r>
      <w:r w:rsidR="004F2C4A">
        <w:rPr>
          <w:rFonts w:ascii="Arial" w:eastAsia="Arial Unicode MS" w:hAnsi="Arial" w:cs="Arial"/>
          <w:b/>
          <w:bCs/>
          <w:bdr w:val="nil"/>
          <w:lang w:val="en-US"/>
        </w:rPr>
        <w:t>:</w:t>
      </w:r>
    </w:p>
    <w:p w:rsidR="00DB4704" w:rsidRPr="00DB4704" w:rsidRDefault="00DB4704" w:rsidP="00DB47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7705EB" w:rsidRPr="00981096" w:rsidRDefault="00B94C1D" w:rsidP="00981096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rPr>
          <w:rFonts w:ascii="Arial" w:eastAsia="Calibri" w:hAnsi="Arial" w:cs="Arial"/>
          <w:lang w:val="en-GB"/>
        </w:rPr>
      </w:pPr>
      <w:r w:rsidRPr="007705EB">
        <w:rPr>
          <w:rFonts w:ascii="Arial" w:eastAsia="Calibri" w:hAnsi="Arial" w:cs="Arial"/>
          <w:lang w:val="en-GB"/>
        </w:rPr>
        <w:t xml:space="preserve">and (2) </w:t>
      </w:r>
      <w:r w:rsidR="00564B4F" w:rsidRPr="00981096">
        <w:rPr>
          <w:rFonts w:ascii="Arial" w:eastAsia="Calibri" w:hAnsi="Arial" w:cs="Arial"/>
          <w:lang w:val="en-GB"/>
        </w:rPr>
        <w:t xml:space="preserve">The Roadshow </w:t>
      </w:r>
      <w:r w:rsidR="00C0384A" w:rsidRPr="00981096">
        <w:rPr>
          <w:rFonts w:ascii="Arial" w:eastAsia="Calibri" w:hAnsi="Arial" w:cs="Arial"/>
          <w:lang w:val="en-GB"/>
        </w:rPr>
        <w:t xml:space="preserve">was a </w:t>
      </w:r>
      <w:r w:rsidR="004B2E96" w:rsidRPr="00981096">
        <w:rPr>
          <w:rFonts w:ascii="Arial" w:eastAsia="Calibri" w:hAnsi="Arial" w:cs="Arial"/>
          <w:lang w:val="en-GB"/>
        </w:rPr>
        <w:t>mission to South Africa by UAE authorities</w:t>
      </w:r>
      <w:r w:rsidR="004A1DC3" w:rsidRPr="00981096">
        <w:rPr>
          <w:rFonts w:ascii="Arial" w:eastAsia="Calibri" w:hAnsi="Arial" w:cs="Arial"/>
          <w:lang w:val="en-GB"/>
        </w:rPr>
        <w:t xml:space="preserve">. It would therefore not be prudent for </w:t>
      </w:r>
      <w:r w:rsidR="00711E8A" w:rsidRPr="00981096">
        <w:rPr>
          <w:rFonts w:ascii="Arial" w:eastAsia="Calibri" w:hAnsi="Arial" w:cs="Arial"/>
          <w:lang w:val="en-GB"/>
        </w:rPr>
        <w:t xml:space="preserve">South Africa to respond on the details of the mission. </w:t>
      </w:r>
    </w:p>
    <w:p w:rsidR="00BE328D" w:rsidRDefault="00BE328D" w:rsidP="00AA4C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BE328D" w:rsidRDefault="00BD466A" w:rsidP="00BE328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 xml:space="preserve"> </w:t>
      </w:r>
    </w:p>
    <w:p w:rsidR="00837F6C" w:rsidRDefault="00837F6C" w:rsidP="00837F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AA4CFC" w:rsidRPr="00AA4CFC" w:rsidRDefault="00AA4CFC" w:rsidP="00D875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AA4CFC" w:rsidRDefault="00AA4CFC" w:rsidP="00AA4CFC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" w:eastAsia="Calibri" w:hAnsi="Arial" w:cs="Arial"/>
          <w:lang w:val="en-GB"/>
        </w:rPr>
      </w:pPr>
    </w:p>
    <w:p w:rsidR="00AA4CFC" w:rsidRPr="00AA4CFC" w:rsidRDefault="00AA4CFC" w:rsidP="00AA4CFC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" w:eastAsia="Calibri" w:hAnsi="Arial" w:cs="Arial"/>
          <w:lang w:val="en-GB"/>
        </w:rPr>
      </w:pPr>
    </w:p>
    <w:p w:rsidR="00955AB7" w:rsidRPr="00955AB7" w:rsidRDefault="00955AB7" w:rsidP="00955AB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955AB7" w:rsidRPr="00DB4704" w:rsidRDefault="00955AB7" w:rsidP="00B61129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" w:eastAsia="Calibri" w:hAnsi="Arial" w:cs="Arial"/>
          <w:lang w:val="en-GB"/>
        </w:rPr>
      </w:pPr>
    </w:p>
    <w:p w:rsidR="002D3423" w:rsidRPr="00770F3C" w:rsidRDefault="002D3423" w:rsidP="00770F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rPr>
          <w:rFonts w:ascii="Arial" w:eastAsia="Calibri" w:hAnsi="Arial" w:cs="Arial"/>
          <w:lang w:val="en-GB"/>
        </w:rPr>
      </w:pPr>
    </w:p>
    <w:p w:rsidR="00950663" w:rsidRDefault="00950663" w:rsidP="009506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950663" w:rsidRDefault="00950663" w:rsidP="009506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950663" w:rsidRPr="00950663" w:rsidRDefault="00950663" w:rsidP="009506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950663" w:rsidRPr="00770F3C" w:rsidRDefault="00950663" w:rsidP="00770F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P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sectPr w:rsidR="00047D27" w:rsidRPr="00047D27" w:rsidSect="00504917"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ED4" w:rsidRDefault="00825ED4">
      <w:pPr>
        <w:spacing w:after="0" w:line="240" w:lineRule="auto"/>
      </w:pPr>
      <w:r>
        <w:separator/>
      </w:r>
    </w:p>
  </w:endnote>
  <w:endnote w:type="continuationSeparator" w:id="0">
    <w:p w:rsidR="00825ED4" w:rsidRDefault="0082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DB6BD3" w:rsidP="00D30857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t xml:space="preserve">                                                               </w:t>
        </w:r>
        <w:r w:rsidR="00BE328D">
          <w:rPr>
            <w:rFonts w:ascii="Arial Narrow" w:hAnsi="Arial Narrow"/>
            <w:sz w:val="18"/>
            <w:szCs w:val="18"/>
          </w:rPr>
          <w:t>3579</w:t>
        </w:r>
        <w:r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BE328D">
          <w:rPr>
            <w:rFonts w:ascii="Arial Narrow" w:hAnsi="Arial Narrow"/>
            <w:sz w:val="18"/>
            <w:szCs w:val="18"/>
          </w:rPr>
          <w:t>4386</w:t>
        </w:r>
        <w:r w:rsidRPr="00504917">
          <w:rPr>
            <w:rFonts w:ascii="Arial Narrow" w:hAnsi="Arial Narrow"/>
            <w:sz w:val="18"/>
            <w:szCs w:val="18"/>
          </w:rPr>
          <w:t>E)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="00652157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652157" w:rsidRPr="00013AC6">
          <w:rPr>
            <w:rFonts w:ascii="Arial Narrow" w:hAnsi="Arial Narrow"/>
          </w:rPr>
          <w:fldChar w:fldCharType="separate"/>
        </w:r>
        <w:r w:rsidR="00DD16EF">
          <w:rPr>
            <w:rFonts w:ascii="Arial Narrow" w:hAnsi="Arial Narrow"/>
            <w:noProof/>
          </w:rPr>
          <w:t>2</w:t>
        </w:r>
        <w:r w:rsidR="00652157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825ED4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825ED4">
    <w:pPr>
      <w:pStyle w:val="Footer1"/>
      <w:jc w:val="right"/>
    </w:pPr>
  </w:p>
  <w:p w:rsidR="001656DE" w:rsidRPr="006016C0" w:rsidRDefault="00BE328D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3579 (NW4386</w:t>
    </w:r>
    <w:r w:rsidR="00DB6BD3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ED4" w:rsidRDefault="00825ED4">
      <w:pPr>
        <w:spacing w:after="0" w:line="240" w:lineRule="auto"/>
      </w:pPr>
      <w:r>
        <w:separator/>
      </w:r>
    </w:p>
  </w:footnote>
  <w:footnote w:type="continuationSeparator" w:id="0">
    <w:p w:rsidR="00825ED4" w:rsidRDefault="0082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  <w:r w:rsidRPr="00DB6BD3">
      <w:rPr>
        <w:rFonts w:ascii="Arial Narrow" w:eastAsia="Arial Unicode MS" w:hAnsi="Arial Narrow" w:cs="Arial Unicode MS"/>
        <w:b/>
        <w:bCs/>
        <w:noProof/>
        <w:color w:val="000000"/>
        <w:sz w:val="24"/>
        <w:szCs w:val="24"/>
        <w:u w:color="000000"/>
        <w:bdr w:val="nil"/>
        <w:lang w:eastAsia="en-ZA"/>
      </w:rPr>
      <w:drawing>
        <wp:inline distT="0" distB="0" distL="0" distR="0">
          <wp:extent cx="571500" cy="800100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MINISTRY OF TOURISM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REPUBLIC OF SOUTH AFRICA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0000"/>
        <w:sz w:val="16"/>
        <w:szCs w:val="16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X424, Pretoria, 0001, South Africa. Tel. (+27 12) 444 6780, Fax (+27 12) 444 7027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X9154, Cape Town, 8000, South Africa. Tel. (+27 21) 469 5800, Fax: (+27 21) 465 3216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rPr>
        <w:rFonts w:ascii="Arial Narrow" w:eastAsia="Arial Unicode MS" w:hAnsi="Arial Narrow" w:cs="Times New Roman"/>
        <w:b/>
        <w:bCs/>
        <w:sz w:val="24"/>
        <w:szCs w:val="24"/>
        <w:u w:val="single"/>
        <w:bdr w:val="nil"/>
        <w:lang w:val="en-US"/>
      </w:rPr>
    </w:pPr>
  </w:p>
  <w:p w:rsidR="008137D4" w:rsidRDefault="008137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EF3"/>
    <w:multiLevelType w:val="hybridMultilevel"/>
    <w:tmpl w:val="93665064"/>
    <w:lvl w:ilvl="0" w:tplc="C25CC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3244"/>
    <w:multiLevelType w:val="hybridMultilevel"/>
    <w:tmpl w:val="97A8B28A"/>
    <w:lvl w:ilvl="0" w:tplc="660C44E6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B842BD"/>
    <w:multiLevelType w:val="hybridMultilevel"/>
    <w:tmpl w:val="882A5714"/>
    <w:lvl w:ilvl="0" w:tplc="FFFFFFFF">
      <w:start w:val="1"/>
      <w:numFmt w:val="decimal"/>
      <w:lvlText w:val="(%1)"/>
      <w:lvlJc w:val="left"/>
      <w:pPr>
        <w:ind w:left="920" w:hanging="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B0649"/>
    <w:multiLevelType w:val="hybridMultilevel"/>
    <w:tmpl w:val="70420124"/>
    <w:lvl w:ilvl="0" w:tplc="613CCD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0373"/>
    <w:multiLevelType w:val="hybridMultilevel"/>
    <w:tmpl w:val="10FAB398"/>
    <w:lvl w:ilvl="0" w:tplc="A8123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51054"/>
    <w:multiLevelType w:val="hybridMultilevel"/>
    <w:tmpl w:val="20EA0ABC"/>
    <w:lvl w:ilvl="0" w:tplc="072CA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A319E"/>
    <w:multiLevelType w:val="hybridMultilevel"/>
    <w:tmpl w:val="AF586DF6"/>
    <w:lvl w:ilvl="0" w:tplc="FBD4A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D544B"/>
    <w:multiLevelType w:val="hybridMultilevel"/>
    <w:tmpl w:val="6408DC80"/>
    <w:lvl w:ilvl="0" w:tplc="08560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55881"/>
    <w:multiLevelType w:val="hybridMultilevel"/>
    <w:tmpl w:val="098A68C4"/>
    <w:lvl w:ilvl="0" w:tplc="B4409F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D0D7D"/>
    <w:multiLevelType w:val="hybridMultilevel"/>
    <w:tmpl w:val="8C90EB82"/>
    <w:lvl w:ilvl="0" w:tplc="CA943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B38C6"/>
    <w:multiLevelType w:val="hybridMultilevel"/>
    <w:tmpl w:val="FBA0D61C"/>
    <w:lvl w:ilvl="0" w:tplc="938E349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B449F"/>
    <w:multiLevelType w:val="hybridMultilevel"/>
    <w:tmpl w:val="68C00B62"/>
    <w:lvl w:ilvl="0" w:tplc="B1A24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A3720"/>
    <w:multiLevelType w:val="hybridMultilevel"/>
    <w:tmpl w:val="9902721C"/>
    <w:lvl w:ilvl="0" w:tplc="F5541F72">
      <w:start w:val="1"/>
      <w:numFmt w:val="lowerLetter"/>
      <w:lvlText w:val="(%1)"/>
      <w:lvlJc w:val="left"/>
      <w:pPr>
        <w:ind w:left="53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042" w:hanging="360"/>
      </w:pPr>
    </w:lvl>
    <w:lvl w:ilvl="2" w:tplc="1C09001B" w:tentative="1">
      <w:start w:val="1"/>
      <w:numFmt w:val="lowerRoman"/>
      <w:lvlText w:val="%3."/>
      <w:lvlJc w:val="right"/>
      <w:pPr>
        <w:ind w:left="6762" w:hanging="180"/>
      </w:pPr>
    </w:lvl>
    <w:lvl w:ilvl="3" w:tplc="1C09000F" w:tentative="1">
      <w:start w:val="1"/>
      <w:numFmt w:val="decimal"/>
      <w:lvlText w:val="%4."/>
      <w:lvlJc w:val="left"/>
      <w:pPr>
        <w:ind w:left="7482" w:hanging="360"/>
      </w:pPr>
    </w:lvl>
    <w:lvl w:ilvl="4" w:tplc="1C090019" w:tentative="1">
      <w:start w:val="1"/>
      <w:numFmt w:val="lowerLetter"/>
      <w:lvlText w:val="%5."/>
      <w:lvlJc w:val="left"/>
      <w:pPr>
        <w:ind w:left="8202" w:hanging="360"/>
      </w:pPr>
    </w:lvl>
    <w:lvl w:ilvl="5" w:tplc="1C09001B" w:tentative="1">
      <w:start w:val="1"/>
      <w:numFmt w:val="lowerRoman"/>
      <w:lvlText w:val="%6."/>
      <w:lvlJc w:val="right"/>
      <w:pPr>
        <w:ind w:left="8922" w:hanging="180"/>
      </w:pPr>
    </w:lvl>
    <w:lvl w:ilvl="6" w:tplc="1C09000F" w:tentative="1">
      <w:start w:val="1"/>
      <w:numFmt w:val="decimal"/>
      <w:lvlText w:val="%7."/>
      <w:lvlJc w:val="left"/>
      <w:pPr>
        <w:ind w:left="9642" w:hanging="360"/>
      </w:pPr>
    </w:lvl>
    <w:lvl w:ilvl="7" w:tplc="1C090019" w:tentative="1">
      <w:start w:val="1"/>
      <w:numFmt w:val="lowerLetter"/>
      <w:lvlText w:val="%8."/>
      <w:lvlJc w:val="left"/>
      <w:pPr>
        <w:ind w:left="10362" w:hanging="360"/>
      </w:pPr>
    </w:lvl>
    <w:lvl w:ilvl="8" w:tplc="1C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4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91B93"/>
    <w:multiLevelType w:val="hybridMultilevel"/>
    <w:tmpl w:val="A95CC406"/>
    <w:lvl w:ilvl="0" w:tplc="72A008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E4AB4"/>
    <w:multiLevelType w:val="hybridMultilevel"/>
    <w:tmpl w:val="3D541A52"/>
    <w:lvl w:ilvl="0" w:tplc="1BFE45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F3803"/>
    <w:multiLevelType w:val="hybridMultilevel"/>
    <w:tmpl w:val="3030EF4A"/>
    <w:lvl w:ilvl="0" w:tplc="71901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46316"/>
    <w:multiLevelType w:val="hybridMultilevel"/>
    <w:tmpl w:val="F03E1EA0"/>
    <w:lvl w:ilvl="0" w:tplc="7C5A19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773A1"/>
    <w:multiLevelType w:val="hybridMultilevel"/>
    <w:tmpl w:val="C9BCCA30"/>
    <w:lvl w:ilvl="0" w:tplc="40FC53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10"/>
  </w:num>
  <w:num w:numId="5">
    <w:abstractNumId w:val="12"/>
  </w:num>
  <w:num w:numId="6">
    <w:abstractNumId w:val="8"/>
  </w:num>
  <w:num w:numId="7">
    <w:abstractNumId w:val="13"/>
  </w:num>
  <w:num w:numId="8">
    <w:abstractNumId w:val="9"/>
  </w:num>
  <w:num w:numId="9">
    <w:abstractNumId w:val="11"/>
  </w:num>
  <w:num w:numId="10">
    <w:abstractNumId w:val="15"/>
  </w:num>
  <w:num w:numId="11">
    <w:abstractNumId w:val="4"/>
  </w:num>
  <w:num w:numId="12">
    <w:abstractNumId w:val="19"/>
  </w:num>
  <w:num w:numId="13">
    <w:abstractNumId w:val="7"/>
  </w:num>
  <w:num w:numId="14">
    <w:abstractNumId w:val="0"/>
  </w:num>
  <w:num w:numId="15">
    <w:abstractNumId w:val="18"/>
  </w:num>
  <w:num w:numId="16">
    <w:abstractNumId w:val="16"/>
  </w:num>
  <w:num w:numId="17">
    <w:abstractNumId w:val="3"/>
  </w:num>
  <w:num w:numId="18">
    <w:abstractNumId w:val="1"/>
  </w:num>
  <w:num w:numId="19">
    <w:abstractNumId w:val="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6BD3"/>
    <w:rsid w:val="00002354"/>
    <w:rsid w:val="00011D10"/>
    <w:rsid w:val="00047D27"/>
    <w:rsid w:val="00076CE0"/>
    <w:rsid w:val="000857D8"/>
    <w:rsid w:val="000E3E94"/>
    <w:rsid w:val="000F1151"/>
    <w:rsid w:val="00102624"/>
    <w:rsid w:val="001059FF"/>
    <w:rsid w:val="00130B71"/>
    <w:rsid w:val="00141A6F"/>
    <w:rsid w:val="00151D19"/>
    <w:rsid w:val="00193F9C"/>
    <w:rsid w:val="001B2BE2"/>
    <w:rsid w:val="001C7E21"/>
    <w:rsid w:val="001F47C0"/>
    <w:rsid w:val="002245E3"/>
    <w:rsid w:val="002C461C"/>
    <w:rsid w:val="002D3423"/>
    <w:rsid w:val="003032AF"/>
    <w:rsid w:val="0035411E"/>
    <w:rsid w:val="00361A68"/>
    <w:rsid w:val="003920ED"/>
    <w:rsid w:val="003B2E4F"/>
    <w:rsid w:val="003B3F96"/>
    <w:rsid w:val="003D4147"/>
    <w:rsid w:val="003D7F28"/>
    <w:rsid w:val="004001CA"/>
    <w:rsid w:val="00490A93"/>
    <w:rsid w:val="004A1DC3"/>
    <w:rsid w:val="004A5358"/>
    <w:rsid w:val="004B2E96"/>
    <w:rsid w:val="004C4166"/>
    <w:rsid w:val="004F2C4A"/>
    <w:rsid w:val="004F54C9"/>
    <w:rsid w:val="00564B4F"/>
    <w:rsid w:val="0059697F"/>
    <w:rsid w:val="005D1DA3"/>
    <w:rsid w:val="005E227E"/>
    <w:rsid w:val="005F1119"/>
    <w:rsid w:val="005F415B"/>
    <w:rsid w:val="006010A3"/>
    <w:rsid w:val="00615126"/>
    <w:rsid w:val="0061799C"/>
    <w:rsid w:val="006335F8"/>
    <w:rsid w:val="00652157"/>
    <w:rsid w:val="006A6231"/>
    <w:rsid w:val="006B20E2"/>
    <w:rsid w:val="006E1A4B"/>
    <w:rsid w:val="00711E8A"/>
    <w:rsid w:val="007345DF"/>
    <w:rsid w:val="007531B0"/>
    <w:rsid w:val="00765093"/>
    <w:rsid w:val="007705EB"/>
    <w:rsid w:val="00770F3C"/>
    <w:rsid w:val="00777955"/>
    <w:rsid w:val="007A257C"/>
    <w:rsid w:val="00807DBA"/>
    <w:rsid w:val="00810D60"/>
    <w:rsid w:val="008137D4"/>
    <w:rsid w:val="00825ED4"/>
    <w:rsid w:val="008321CB"/>
    <w:rsid w:val="00837F6C"/>
    <w:rsid w:val="00857718"/>
    <w:rsid w:val="00892B19"/>
    <w:rsid w:val="008A1044"/>
    <w:rsid w:val="008C442B"/>
    <w:rsid w:val="009413A3"/>
    <w:rsid w:val="00950663"/>
    <w:rsid w:val="00955AB7"/>
    <w:rsid w:val="00977B49"/>
    <w:rsid w:val="00981096"/>
    <w:rsid w:val="009849DC"/>
    <w:rsid w:val="009863F2"/>
    <w:rsid w:val="009945BD"/>
    <w:rsid w:val="00A2400C"/>
    <w:rsid w:val="00A96F2D"/>
    <w:rsid w:val="00AA4CFC"/>
    <w:rsid w:val="00AA5F57"/>
    <w:rsid w:val="00B24E20"/>
    <w:rsid w:val="00B432FC"/>
    <w:rsid w:val="00B61129"/>
    <w:rsid w:val="00B94C1D"/>
    <w:rsid w:val="00BA0D99"/>
    <w:rsid w:val="00BA7422"/>
    <w:rsid w:val="00BD353B"/>
    <w:rsid w:val="00BD466A"/>
    <w:rsid w:val="00BE11D3"/>
    <w:rsid w:val="00BE328D"/>
    <w:rsid w:val="00C0384A"/>
    <w:rsid w:val="00C03FFF"/>
    <w:rsid w:val="00C809F5"/>
    <w:rsid w:val="00CE0094"/>
    <w:rsid w:val="00CE1CD0"/>
    <w:rsid w:val="00CE637C"/>
    <w:rsid w:val="00D2403D"/>
    <w:rsid w:val="00D319C1"/>
    <w:rsid w:val="00D32C04"/>
    <w:rsid w:val="00D350AE"/>
    <w:rsid w:val="00D44311"/>
    <w:rsid w:val="00D47B6A"/>
    <w:rsid w:val="00D8750E"/>
    <w:rsid w:val="00D87EF1"/>
    <w:rsid w:val="00D9442B"/>
    <w:rsid w:val="00DA6EE7"/>
    <w:rsid w:val="00DB177D"/>
    <w:rsid w:val="00DB4704"/>
    <w:rsid w:val="00DB6BD3"/>
    <w:rsid w:val="00DC1973"/>
    <w:rsid w:val="00DD16EF"/>
    <w:rsid w:val="00DD3F26"/>
    <w:rsid w:val="00DE4655"/>
    <w:rsid w:val="00E03CDF"/>
    <w:rsid w:val="00E21D6D"/>
    <w:rsid w:val="00E57333"/>
    <w:rsid w:val="00E665D2"/>
    <w:rsid w:val="00F37A82"/>
    <w:rsid w:val="00F51F48"/>
    <w:rsid w:val="00F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C4A"/>
    <w:pPr>
      <w:ind w:left="720"/>
      <w:contextualSpacing/>
    </w:pPr>
  </w:style>
  <w:style w:type="table" w:styleId="TableGrid">
    <w:name w:val="Table Grid"/>
    <w:basedOn w:val="TableNormal"/>
    <w:uiPriority w:val="39"/>
    <w:rsid w:val="003D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Mr K P Sithole (IFP) to ask the Minister of Tourism:  </vt:lpstr>
    </vt:vector>
  </TitlesOfParts>
  <Company>Toshiba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2022-11-02T14:50:00Z</cp:lastPrinted>
  <dcterms:created xsi:type="dcterms:W3CDTF">2022-11-09T08:08:00Z</dcterms:created>
  <dcterms:modified xsi:type="dcterms:W3CDTF">2022-11-09T08:08:00Z</dcterms:modified>
</cp:coreProperties>
</file>