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1B4385">
        <w:rPr>
          <w:rFonts w:cs="Arial"/>
          <w:sz w:val="22"/>
          <w:szCs w:val="22"/>
          <w:u w:val="none"/>
          <w:lang w:val="en-ZA"/>
        </w:rPr>
        <w:t>3</w:t>
      </w:r>
      <w:r w:rsidR="00F91225">
        <w:rPr>
          <w:rFonts w:cs="Arial"/>
          <w:sz w:val="22"/>
          <w:szCs w:val="22"/>
          <w:u w:val="none"/>
          <w:lang w:val="en-ZA"/>
        </w:rPr>
        <w:t>5</w:t>
      </w:r>
      <w:r w:rsidR="001B47EB">
        <w:rPr>
          <w:rFonts w:cs="Arial"/>
          <w:sz w:val="22"/>
          <w:szCs w:val="22"/>
          <w:u w:val="none"/>
          <w:lang w:val="en-ZA"/>
        </w:rPr>
        <w:t>5</w:t>
      </w:r>
      <w:r w:rsidR="00F730E5">
        <w:rPr>
          <w:rFonts w:cs="Arial"/>
          <w:sz w:val="22"/>
          <w:szCs w:val="22"/>
          <w:u w:val="none"/>
          <w:lang w:val="en-ZA"/>
        </w:rPr>
        <w:t>2</w:t>
      </w:r>
    </w:p>
    <w:p w:rsidR="00F91225" w:rsidRDefault="00F91225" w:rsidP="00F91225">
      <w:pPr>
        <w:rPr>
          <w:lang w:val="en-ZA" w:eastAsia="x-none"/>
        </w:rPr>
      </w:pPr>
    </w:p>
    <w:p w:rsidR="00F730E5" w:rsidRPr="00F730E5" w:rsidRDefault="00F730E5" w:rsidP="00F730E5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F730E5">
        <w:rPr>
          <w:rFonts w:ascii="Arial" w:hAnsi="Arial" w:cs="Arial"/>
          <w:b/>
        </w:rPr>
        <w:t>3552.</w:t>
      </w:r>
      <w:r w:rsidRPr="00F730E5">
        <w:rPr>
          <w:rFonts w:ascii="Arial" w:hAnsi="Arial" w:cs="Arial"/>
          <w:b/>
        </w:rPr>
        <w:tab/>
      </w:r>
      <w:proofErr w:type="spellStart"/>
      <w:r w:rsidRPr="00F730E5">
        <w:rPr>
          <w:rFonts w:ascii="Arial" w:hAnsi="Arial" w:cs="Arial"/>
          <w:b/>
        </w:rPr>
        <w:t>Mr</w:t>
      </w:r>
      <w:proofErr w:type="spellEnd"/>
      <w:r w:rsidRPr="00F730E5">
        <w:rPr>
          <w:rFonts w:ascii="Arial" w:hAnsi="Arial" w:cs="Arial"/>
          <w:b/>
        </w:rPr>
        <w:t xml:space="preserve"> W Horn (DA) to ask the Minister of Transport:</w:t>
      </w:r>
    </w:p>
    <w:p w:rsidR="00F730E5" w:rsidRPr="00F730E5" w:rsidRDefault="00F730E5" w:rsidP="00F730E5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lang w:val="en-GB"/>
        </w:rPr>
      </w:pPr>
      <w:r w:rsidRPr="00F730E5">
        <w:rPr>
          <w:rFonts w:ascii="Arial" w:hAnsi="Arial" w:cs="Arial"/>
        </w:rPr>
        <w:t xml:space="preserve">With regard to the </w:t>
      </w:r>
      <w:r w:rsidRPr="00F730E5">
        <w:rPr>
          <w:rStyle w:val="Emphasis"/>
          <w:rFonts w:ascii="Arial" w:hAnsi="Arial" w:cs="Arial"/>
        </w:rPr>
        <w:t>Road Traffic Management Corporation</w:t>
      </w:r>
      <w:r w:rsidRPr="00F730E5">
        <w:rPr>
          <w:rStyle w:val="st1"/>
          <w:rFonts w:ascii="Arial" w:hAnsi="Arial" w:cs="Arial"/>
        </w:rPr>
        <w:t xml:space="preserve"> </w:t>
      </w:r>
      <w:r w:rsidRPr="00F730E5">
        <w:rPr>
          <w:rFonts w:ascii="Arial" w:hAnsi="Arial" w:cs="Arial"/>
        </w:rPr>
        <w:t xml:space="preserve">advertisement published in 2016 for traffic officers, (a) why were some applicants appointed without drivers’ </w:t>
      </w:r>
      <w:proofErr w:type="spellStart"/>
      <w:r w:rsidRPr="00F730E5">
        <w:rPr>
          <w:rFonts w:ascii="Arial" w:hAnsi="Arial" w:cs="Arial"/>
        </w:rPr>
        <w:t>licences</w:t>
      </w:r>
      <w:proofErr w:type="spellEnd"/>
      <w:r w:rsidRPr="00F730E5">
        <w:rPr>
          <w:rFonts w:ascii="Arial" w:hAnsi="Arial" w:cs="Arial"/>
        </w:rPr>
        <w:t xml:space="preserve">, (b) why were some applicants appointed as senior inspectors when the advert calls for traffic officers (c) why were other applicants with driver’s </w:t>
      </w:r>
      <w:proofErr w:type="spellStart"/>
      <w:r w:rsidRPr="00F730E5">
        <w:rPr>
          <w:rFonts w:ascii="Arial" w:hAnsi="Arial" w:cs="Arial"/>
        </w:rPr>
        <w:t>licences</w:t>
      </w:r>
      <w:proofErr w:type="spellEnd"/>
      <w:r w:rsidRPr="00F730E5">
        <w:rPr>
          <w:rFonts w:ascii="Arial" w:hAnsi="Arial" w:cs="Arial"/>
        </w:rPr>
        <w:t xml:space="preserve"> not accepted?</w:t>
      </w:r>
      <w:r w:rsidRPr="00F730E5">
        <w:rPr>
          <w:rFonts w:ascii="Arial" w:hAnsi="Arial" w:cs="Arial"/>
        </w:rPr>
        <w:tab/>
      </w:r>
      <w:r w:rsidRPr="00F730E5">
        <w:rPr>
          <w:rFonts w:ascii="Arial" w:hAnsi="Arial" w:cs="Arial"/>
        </w:rPr>
        <w:tab/>
      </w:r>
      <w:r w:rsidRPr="00F730E5">
        <w:rPr>
          <w:rFonts w:ascii="Arial" w:hAnsi="Arial" w:cs="Arial"/>
        </w:rPr>
        <w:tab/>
      </w:r>
      <w:r w:rsidRPr="00F730E5">
        <w:rPr>
          <w:rFonts w:ascii="Arial" w:hAnsi="Arial" w:cs="Arial"/>
        </w:rPr>
        <w:tab/>
      </w:r>
      <w:r w:rsidRPr="00F730E5">
        <w:rPr>
          <w:rFonts w:ascii="Arial" w:hAnsi="Arial" w:cs="Arial"/>
        </w:rPr>
        <w:tab/>
      </w:r>
      <w:r w:rsidRPr="00F730E5">
        <w:rPr>
          <w:rFonts w:ascii="Arial" w:hAnsi="Arial" w:cs="Arial"/>
        </w:rPr>
        <w:tab/>
      </w:r>
      <w:r w:rsidRPr="00F730E5">
        <w:rPr>
          <w:rFonts w:ascii="Arial" w:hAnsi="Arial" w:cs="Arial"/>
        </w:rPr>
        <w:tab/>
      </w:r>
      <w:r w:rsidRPr="00F730E5">
        <w:rPr>
          <w:rFonts w:ascii="Arial" w:hAnsi="Arial" w:cs="Arial"/>
        </w:rPr>
        <w:tab/>
      </w:r>
      <w:r w:rsidRPr="00F730E5">
        <w:rPr>
          <w:rFonts w:ascii="Arial" w:hAnsi="Arial" w:cs="Arial"/>
        </w:rPr>
        <w:tab/>
        <w:t>NW3980E</w:t>
      </w:r>
    </w:p>
    <w:p w:rsidR="00F730E5" w:rsidRDefault="00EA7F06" w:rsidP="00F91225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lang w:val="en-ZA" w:eastAsia="x-none"/>
        </w:rPr>
        <w:tab/>
      </w:r>
      <w:r w:rsidRPr="00EA7F06">
        <w:rPr>
          <w:rFonts w:ascii="Arial" w:hAnsi="Arial" w:cs="Arial"/>
          <w:b/>
          <w:lang w:val="en-ZA" w:eastAsia="x-none"/>
        </w:rPr>
        <w:t>REPLY</w:t>
      </w:r>
    </w:p>
    <w:p w:rsidR="00EA7F06" w:rsidRPr="00EA7F06" w:rsidRDefault="00EA7F06" w:rsidP="00EA7F06">
      <w:pPr>
        <w:pStyle w:val="ListParagraph"/>
        <w:numPr>
          <w:ilvl w:val="0"/>
          <w:numId w:val="22"/>
        </w:numPr>
        <w:rPr>
          <w:rFonts w:ascii="Arial" w:hAnsi="Arial" w:cs="Arial"/>
          <w:lang w:val="en-ZA" w:eastAsia="x-none"/>
        </w:rPr>
      </w:pPr>
      <w:r w:rsidRPr="00EA7F06">
        <w:rPr>
          <w:rFonts w:ascii="Arial" w:hAnsi="Arial" w:cs="Arial"/>
          <w:lang w:val="en-ZA" w:eastAsia="x-none"/>
        </w:rPr>
        <w:t>None of the Traffic Officers were appointed without a driver’s licenses</w:t>
      </w:r>
    </w:p>
    <w:p w:rsidR="00EA7F06" w:rsidRPr="00EA7F06" w:rsidRDefault="00EA7F06" w:rsidP="00EA7F06">
      <w:pPr>
        <w:pStyle w:val="ListParagraph"/>
        <w:numPr>
          <w:ilvl w:val="0"/>
          <w:numId w:val="22"/>
        </w:numPr>
        <w:rPr>
          <w:rFonts w:ascii="Arial" w:hAnsi="Arial" w:cs="Arial"/>
          <w:lang w:val="en-ZA" w:eastAsia="x-none"/>
        </w:rPr>
      </w:pPr>
      <w:r w:rsidRPr="00EA7F06">
        <w:rPr>
          <w:rFonts w:ascii="Arial" w:hAnsi="Arial" w:cs="Arial"/>
          <w:lang w:val="en-ZA" w:eastAsia="x-none"/>
        </w:rPr>
        <w:t>None (Refer to (a) above)</w:t>
      </w:r>
    </w:p>
    <w:p w:rsidR="00EA7F06" w:rsidRPr="00EA7F06" w:rsidRDefault="00EA7F06" w:rsidP="00EA7F06">
      <w:pPr>
        <w:pStyle w:val="ListParagraph"/>
        <w:numPr>
          <w:ilvl w:val="0"/>
          <w:numId w:val="22"/>
        </w:numPr>
        <w:rPr>
          <w:rFonts w:ascii="Arial" w:hAnsi="Arial" w:cs="Arial"/>
          <w:lang w:val="en-ZA" w:eastAsia="x-none"/>
        </w:rPr>
      </w:pPr>
      <w:r w:rsidRPr="00EA7F06">
        <w:rPr>
          <w:rFonts w:ascii="Arial" w:hAnsi="Arial" w:cs="Arial"/>
          <w:lang w:val="en-ZA" w:eastAsia="x-none"/>
        </w:rPr>
        <w:t>Not applicable</w:t>
      </w:r>
    </w:p>
    <w:sectPr w:rsidR="00EA7F06" w:rsidRPr="00EA7F06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7D" w:rsidRDefault="009D087D" w:rsidP="00DB1508">
      <w:pPr>
        <w:spacing w:after="0" w:line="240" w:lineRule="auto"/>
      </w:pPr>
      <w:r>
        <w:separator/>
      </w:r>
    </w:p>
  </w:endnote>
  <w:endnote w:type="continuationSeparator" w:id="0">
    <w:p w:rsidR="009D087D" w:rsidRDefault="009D087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7D" w:rsidRDefault="009D087D" w:rsidP="00DB1508">
      <w:pPr>
        <w:spacing w:after="0" w:line="240" w:lineRule="auto"/>
      </w:pPr>
      <w:r>
        <w:separator/>
      </w:r>
    </w:p>
  </w:footnote>
  <w:footnote w:type="continuationSeparator" w:id="0">
    <w:p w:rsidR="009D087D" w:rsidRDefault="009D087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E2AA5"/>
    <w:multiLevelType w:val="hybridMultilevel"/>
    <w:tmpl w:val="A1C449E2"/>
    <w:lvl w:ilvl="0" w:tplc="A6C2DE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4C5A2C"/>
    <w:multiLevelType w:val="hybridMultilevel"/>
    <w:tmpl w:val="17A8F6C4"/>
    <w:lvl w:ilvl="0" w:tplc="A1666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3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15"/>
  </w:num>
  <w:num w:numId="10">
    <w:abstractNumId w:val="10"/>
  </w:num>
  <w:num w:numId="11">
    <w:abstractNumId w:val="20"/>
  </w:num>
  <w:num w:numId="12">
    <w:abstractNumId w:val="5"/>
  </w:num>
  <w:num w:numId="13">
    <w:abstractNumId w:val="11"/>
  </w:num>
  <w:num w:numId="14">
    <w:abstractNumId w:val="19"/>
  </w:num>
  <w:num w:numId="15">
    <w:abstractNumId w:val="12"/>
  </w:num>
  <w:num w:numId="16">
    <w:abstractNumId w:val="16"/>
  </w:num>
  <w:num w:numId="17">
    <w:abstractNumId w:val="8"/>
  </w:num>
  <w:num w:numId="18">
    <w:abstractNumId w:val="2"/>
  </w:num>
  <w:num w:numId="19">
    <w:abstractNumId w:val="21"/>
  </w:num>
  <w:num w:numId="20">
    <w:abstractNumId w:val="7"/>
  </w:num>
  <w:num w:numId="21">
    <w:abstractNumId w:val="17"/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55D7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84B38"/>
    <w:rsid w:val="0009500E"/>
    <w:rsid w:val="000A0DBF"/>
    <w:rsid w:val="000B01FF"/>
    <w:rsid w:val="000C3487"/>
    <w:rsid w:val="000E04E0"/>
    <w:rsid w:val="000E0CFE"/>
    <w:rsid w:val="000E178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92D53"/>
    <w:rsid w:val="001A1F7C"/>
    <w:rsid w:val="001B00F5"/>
    <w:rsid w:val="001B2E53"/>
    <w:rsid w:val="001B4385"/>
    <w:rsid w:val="001B47EB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975F3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048D"/>
    <w:rsid w:val="00322191"/>
    <w:rsid w:val="003235D4"/>
    <w:rsid w:val="00323697"/>
    <w:rsid w:val="00336D6E"/>
    <w:rsid w:val="0034464B"/>
    <w:rsid w:val="003450B0"/>
    <w:rsid w:val="0034694C"/>
    <w:rsid w:val="0034774F"/>
    <w:rsid w:val="003504F6"/>
    <w:rsid w:val="00350BE0"/>
    <w:rsid w:val="00350DCD"/>
    <w:rsid w:val="003510C2"/>
    <w:rsid w:val="00352FA3"/>
    <w:rsid w:val="003541C5"/>
    <w:rsid w:val="003554D8"/>
    <w:rsid w:val="00361525"/>
    <w:rsid w:val="00362E8C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272D"/>
    <w:rsid w:val="0041625A"/>
    <w:rsid w:val="00420BFA"/>
    <w:rsid w:val="00422CB0"/>
    <w:rsid w:val="0042351F"/>
    <w:rsid w:val="00423E34"/>
    <w:rsid w:val="00423E59"/>
    <w:rsid w:val="004253F6"/>
    <w:rsid w:val="0042787A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0A24"/>
    <w:rsid w:val="004C7E4E"/>
    <w:rsid w:val="004D17A6"/>
    <w:rsid w:val="004D18C0"/>
    <w:rsid w:val="004D45EF"/>
    <w:rsid w:val="004E03F1"/>
    <w:rsid w:val="004E13FB"/>
    <w:rsid w:val="004E2276"/>
    <w:rsid w:val="004E3CBD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325"/>
    <w:rsid w:val="0059674B"/>
    <w:rsid w:val="005A0BF1"/>
    <w:rsid w:val="005B45A2"/>
    <w:rsid w:val="005D5448"/>
    <w:rsid w:val="005E123E"/>
    <w:rsid w:val="005E4808"/>
    <w:rsid w:val="005F20B1"/>
    <w:rsid w:val="005F3F35"/>
    <w:rsid w:val="005F630B"/>
    <w:rsid w:val="006009A0"/>
    <w:rsid w:val="00604285"/>
    <w:rsid w:val="006140CA"/>
    <w:rsid w:val="00617B5C"/>
    <w:rsid w:val="0062385C"/>
    <w:rsid w:val="006305D9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572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46E2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55DBC"/>
    <w:rsid w:val="00764334"/>
    <w:rsid w:val="00783D94"/>
    <w:rsid w:val="00784077"/>
    <w:rsid w:val="00787784"/>
    <w:rsid w:val="007907EC"/>
    <w:rsid w:val="00790E74"/>
    <w:rsid w:val="00796863"/>
    <w:rsid w:val="007A22E6"/>
    <w:rsid w:val="007A5C12"/>
    <w:rsid w:val="007A6B70"/>
    <w:rsid w:val="007C2860"/>
    <w:rsid w:val="007C7CC7"/>
    <w:rsid w:val="007D2EEC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4891"/>
    <w:rsid w:val="00856F99"/>
    <w:rsid w:val="0086133C"/>
    <w:rsid w:val="008821AF"/>
    <w:rsid w:val="00884F88"/>
    <w:rsid w:val="00896BC2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1C32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316C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A6CAD"/>
    <w:rsid w:val="009B0431"/>
    <w:rsid w:val="009C0DE1"/>
    <w:rsid w:val="009C268C"/>
    <w:rsid w:val="009C4E79"/>
    <w:rsid w:val="009D087D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563E"/>
    <w:rsid w:val="00A46CC2"/>
    <w:rsid w:val="00A55457"/>
    <w:rsid w:val="00A66D53"/>
    <w:rsid w:val="00A70E0B"/>
    <w:rsid w:val="00A750D6"/>
    <w:rsid w:val="00A756F5"/>
    <w:rsid w:val="00A75AE8"/>
    <w:rsid w:val="00A7683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B7D7B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752"/>
    <w:rsid w:val="00CF5BC7"/>
    <w:rsid w:val="00CF7072"/>
    <w:rsid w:val="00D12E4F"/>
    <w:rsid w:val="00D17AFC"/>
    <w:rsid w:val="00D21E01"/>
    <w:rsid w:val="00D222DF"/>
    <w:rsid w:val="00D236B7"/>
    <w:rsid w:val="00D444E5"/>
    <w:rsid w:val="00D477D9"/>
    <w:rsid w:val="00D51B90"/>
    <w:rsid w:val="00D74AD1"/>
    <w:rsid w:val="00D82AB0"/>
    <w:rsid w:val="00D91442"/>
    <w:rsid w:val="00D92CFD"/>
    <w:rsid w:val="00D92F30"/>
    <w:rsid w:val="00DA0998"/>
    <w:rsid w:val="00DA1E37"/>
    <w:rsid w:val="00DA21A8"/>
    <w:rsid w:val="00DB1508"/>
    <w:rsid w:val="00DB21E7"/>
    <w:rsid w:val="00DB5D3D"/>
    <w:rsid w:val="00DD3A8F"/>
    <w:rsid w:val="00DD4D78"/>
    <w:rsid w:val="00DD54BB"/>
    <w:rsid w:val="00DE5D58"/>
    <w:rsid w:val="00DF32BB"/>
    <w:rsid w:val="00DF6F27"/>
    <w:rsid w:val="00E00BA3"/>
    <w:rsid w:val="00E1610F"/>
    <w:rsid w:val="00E16B9F"/>
    <w:rsid w:val="00E24CB8"/>
    <w:rsid w:val="00E26225"/>
    <w:rsid w:val="00E26266"/>
    <w:rsid w:val="00E30D7E"/>
    <w:rsid w:val="00E31670"/>
    <w:rsid w:val="00E31BF8"/>
    <w:rsid w:val="00E32943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4736"/>
    <w:rsid w:val="00E75AE1"/>
    <w:rsid w:val="00E80B27"/>
    <w:rsid w:val="00E81167"/>
    <w:rsid w:val="00E8305A"/>
    <w:rsid w:val="00E83B34"/>
    <w:rsid w:val="00E91A0D"/>
    <w:rsid w:val="00E942E9"/>
    <w:rsid w:val="00E96DB8"/>
    <w:rsid w:val="00EA5A80"/>
    <w:rsid w:val="00EA7F06"/>
    <w:rsid w:val="00EB1C6C"/>
    <w:rsid w:val="00EB1E93"/>
    <w:rsid w:val="00EB53F1"/>
    <w:rsid w:val="00EB58BB"/>
    <w:rsid w:val="00EC4D69"/>
    <w:rsid w:val="00EC68CF"/>
    <w:rsid w:val="00EC7D66"/>
    <w:rsid w:val="00ED01C5"/>
    <w:rsid w:val="00ED3E50"/>
    <w:rsid w:val="00ED4839"/>
    <w:rsid w:val="00EF5FED"/>
    <w:rsid w:val="00EF7862"/>
    <w:rsid w:val="00F00B6B"/>
    <w:rsid w:val="00F03617"/>
    <w:rsid w:val="00F10ABE"/>
    <w:rsid w:val="00F113DC"/>
    <w:rsid w:val="00F1292D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3DA1"/>
    <w:rsid w:val="00F54D10"/>
    <w:rsid w:val="00F5526F"/>
    <w:rsid w:val="00F65142"/>
    <w:rsid w:val="00F66AA5"/>
    <w:rsid w:val="00F730E5"/>
    <w:rsid w:val="00F77ABE"/>
    <w:rsid w:val="00F806FE"/>
    <w:rsid w:val="00F80B01"/>
    <w:rsid w:val="00F83B37"/>
    <w:rsid w:val="00F83C35"/>
    <w:rsid w:val="00F86A5F"/>
    <w:rsid w:val="00F91072"/>
    <w:rsid w:val="00F91225"/>
    <w:rsid w:val="00F920A1"/>
    <w:rsid w:val="00FA3CC6"/>
    <w:rsid w:val="00FA6022"/>
    <w:rsid w:val="00FB4378"/>
    <w:rsid w:val="00FD3185"/>
    <w:rsid w:val="00FD4C2F"/>
    <w:rsid w:val="00FD7E9F"/>
    <w:rsid w:val="00FE1757"/>
    <w:rsid w:val="00FE53CF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F3D4-0B30-4109-ACCB-F74E9060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2017-11-01T11:54:00Z</cp:lastPrinted>
  <dcterms:created xsi:type="dcterms:W3CDTF">2017-11-23T05:48:00Z</dcterms:created>
  <dcterms:modified xsi:type="dcterms:W3CDTF">2017-11-23T05:48:00Z</dcterms:modified>
</cp:coreProperties>
</file>