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F" w:rsidRPr="007952DB" w:rsidRDefault="00E46D2F" w:rsidP="007952DB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952DB">
        <w:rPr>
          <w:rFonts w:ascii="Arial" w:hAnsi="Arial" w:cs="Arial"/>
          <w:b/>
          <w:sz w:val="24"/>
          <w:szCs w:val="24"/>
          <w:lang w:val="en-GB"/>
        </w:rPr>
        <w:t>NATIONAL ASSEMBLY</w:t>
      </w:r>
    </w:p>
    <w:p w:rsidR="00E46D2F" w:rsidRPr="007952DB" w:rsidRDefault="00E46D2F" w:rsidP="00795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</w:p>
    <w:p w:rsidR="00E46D2F" w:rsidRPr="007952DB" w:rsidRDefault="00E46D2F" w:rsidP="00795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  <w:r w:rsidRPr="007952DB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QUESTION NO. 3549– 2015</w:t>
      </w:r>
    </w:p>
    <w:p w:rsidR="00E46D2F" w:rsidRPr="007952DB" w:rsidRDefault="00E46D2F" w:rsidP="00795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</w:pPr>
      <w:r w:rsidRPr="007952DB">
        <w:rPr>
          <w:rFonts w:ascii="Arial" w:hAnsi="Arial" w:cs="Arial"/>
          <w:b/>
          <w:bCs/>
          <w:sz w:val="24"/>
          <w:szCs w:val="24"/>
          <w:u w:val="single"/>
          <w:lang w:val="en-GB" w:eastAsia="en-ZA"/>
        </w:rPr>
        <w:t>FOR WRITTEN REPLY</w:t>
      </w:r>
    </w:p>
    <w:p w:rsidR="00E46D2F" w:rsidRPr="007952DB" w:rsidRDefault="00E46D2F" w:rsidP="007952D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en-ZA"/>
        </w:rPr>
      </w:pPr>
      <w:r w:rsidRPr="007952DB">
        <w:rPr>
          <w:rFonts w:ascii="Arial" w:hAnsi="Arial" w:cs="Arial"/>
          <w:b/>
          <w:bCs/>
          <w:sz w:val="24"/>
          <w:szCs w:val="24"/>
          <w:lang w:val="en-GB" w:eastAsia="en-ZA"/>
        </w:rPr>
        <w:t>DATE OF PUBLICATION IN THE INTERNAL QUESTION PAPER 18</w:t>
      </w:r>
      <w:r w:rsidRPr="007952DB">
        <w:rPr>
          <w:rFonts w:ascii="Arial" w:hAnsi="Arial" w:cs="Arial"/>
          <w:b/>
          <w:bCs/>
          <w:sz w:val="24"/>
          <w:szCs w:val="24"/>
          <w:vertAlign w:val="superscript"/>
          <w:lang w:val="en-GB" w:eastAsia="en-ZA"/>
        </w:rPr>
        <w:t>th</w:t>
      </w:r>
      <w:r w:rsidRPr="007952DB">
        <w:rPr>
          <w:rFonts w:ascii="Arial" w:hAnsi="Arial" w:cs="Arial"/>
          <w:b/>
          <w:bCs/>
          <w:sz w:val="24"/>
          <w:szCs w:val="24"/>
          <w:lang w:val="en-GB" w:eastAsia="en-ZA"/>
        </w:rPr>
        <w:t xml:space="preserve"> SEPTEMBER 2015: (INTERNAL QUESTION PAPER NO. 38- 2015)</w:t>
      </w:r>
    </w:p>
    <w:p w:rsidR="00E46D2F" w:rsidRPr="007952DB" w:rsidRDefault="00E46D2F" w:rsidP="007952DB">
      <w:pPr>
        <w:spacing w:before="100" w:beforeAutospacing="1" w:after="100" w:afterAutospacing="1" w:line="360" w:lineRule="auto"/>
        <w:ind w:left="1440" w:hanging="1440"/>
        <w:jc w:val="both"/>
        <w:outlineLvl w:val="0"/>
        <w:rPr>
          <w:rFonts w:ascii="Arial" w:hAnsi="Arial" w:cs="Arial"/>
          <w:sz w:val="24"/>
          <w:szCs w:val="24"/>
          <w:lang w:val="en-GB"/>
        </w:rPr>
      </w:pPr>
      <w:r w:rsidRPr="007952DB">
        <w:rPr>
          <w:rFonts w:ascii="Arial" w:hAnsi="Arial" w:cs="Arial"/>
          <w:b/>
          <w:sz w:val="24"/>
          <w:szCs w:val="24"/>
          <w:lang w:val="en-GB"/>
        </w:rPr>
        <w:t>Dr G A Grootboom (DA) to ask the Minister of Arts and Culture</w:t>
      </w:r>
      <w:r w:rsidRPr="007952DB">
        <w:rPr>
          <w:rFonts w:ascii="Arial" w:hAnsi="Arial" w:cs="Arial"/>
          <w:sz w:val="24"/>
          <w:szCs w:val="24"/>
          <w:lang w:val="en-GB"/>
        </w:rPr>
        <w:t>:</w:t>
      </w:r>
    </w:p>
    <w:p w:rsidR="00E46D2F" w:rsidRPr="007952DB" w:rsidRDefault="00E46D2F" w:rsidP="007952DB">
      <w:pPr>
        <w:tabs>
          <w:tab w:val="left" w:pos="426"/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Cs/>
          <w:sz w:val="32"/>
          <w:szCs w:val="32"/>
          <w:lang w:val="en-GB" w:eastAsia="en-ZA"/>
        </w:rPr>
      </w:pPr>
      <w:r w:rsidRPr="007952DB">
        <w:rPr>
          <w:rFonts w:ascii="Arial" w:hAnsi="Arial" w:cs="Arial"/>
          <w:bCs/>
          <w:sz w:val="24"/>
          <w:szCs w:val="24"/>
          <w:lang w:val="en-GB" w:eastAsia="en-ZA"/>
        </w:rPr>
        <w:t>(1).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ab/>
        <w:t xml:space="preserve">Whether, with reference to the high levels of non-compliance with the implementation of the Use of Official Languages Act,  Act 12 of 2012, his 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ab/>
        <w:t xml:space="preserve">department, with or without the Pan South African Language Board, has 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ab/>
        <w:t xml:space="preserve">organised a policy drafting workshop to assist the departments and government entities in formulating their language policies; if not, when will his department host such a workshop; </w:t>
      </w:r>
    </w:p>
    <w:p w:rsidR="00E46D2F" w:rsidRPr="007952DB" w:rsidRDefault="00E46D2F" w:rsidP="007952DB">
      <w:pPr>
        <w:tabs>
          <w:tab w:val="left" w:pos="426"/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Cs/>
          <w:sz w:val="32"/>
          <w:szCs w:val="32"/>
          <w:lang w:val="en-GB" w:eastAsia="en-ZA"/>
        </w:rPr>
      </w:pP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>(2).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ab/>
        <w:t xml:space="preserve"> in terms of the Act, what assistance was given by his department to departments to ensure that the policies it has received comply with adherence to standard it set </w:t>
      </w:r>
    </w:p>
    <w:p w:rsidR="00E46D2F" w:rsidRPr="007952DB" w:rsidRDefault="00E46D2F" w:rsidP="007952DB">
      <w:pPr>
        <w:tabs>
          <w:tab w:val="left" w:pos="426"/>
          <w:tab w:val="left" w:pos="567"/>
        </w:tabs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32"/>
          <w:szCs w:val="32"/>
          <w:lang w:val="en-GB"/>
        </w:rPr>
      </w:pP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>(3).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ab/>
        <w:t xml:space="preserve"> what measures does his department propose to enforce compliance with the specific Act</w:t>
      </w:r>
      <w:r w:rsidRPr="007952DB">
        <w:rPr>
          <w:rFonts w:ascii="Arial" w:hAnsi="Arial" w:cs="Arial"/>
          <w:b/>
          <w:sz w:val="32"/>
          <w:szCs w:val="32"/>
          <w:lang w:val="en-GB"/>
        </w:rPr>
        <w:t>?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 xml:space="preserve">  </w:t>
      </w:r>
      <w:r w:rsidRPr="007952DB">
        <w:rPr>
          <w:rFonts w:ascii="Arial" w:hAnsi="Arial" w:cs="Arial"/>
          <w:b/>
          <w:sz w:val="32"/>
          <w:szCs w:val="32"/>
          <w:lang w:val="en-GB"/>
        </w:rPr>
        <w:t xml:space="preserve">                                                                                  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NW4215E                                                                                                         </w:t>
      </w:r>
    </w:p>
    <w:p w:rsidR="00E46D2F" w:rsidRPr="007952DB" w:rsidRDefault="00E46D2F" w:rsidP="007952DB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7952DB">
        <w:rPr>
          <w:rFonts w:ascii="Arial" w:hAnsi="Arial" w:cs="Arial"/>
          <w:b/>
          <w:sz w:val="32"/>
          <w:szCs w:val="32"/>
          <w:lang w:val="en-GB"/>
        </w:rPr>
        <w:t>REPLY</w:t>
      </w:r>
    </w:p>
    <w:p w:rsidR="00E46D2F" w:rsidRPr="007952DB" w:rsidRDefault="00E46D2F" w:rsidP="007952DB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Arial" w:hAnsi="Arial" w:cs="Arial"/>
          <w:sz w:val="32"/>
          <w:szCs w:val="32"/>
          <w:lang w:val="en-GB"/>
        </w:rPr>
      </w:pPr>
      <w:r w:rsidRPr="007952DB">
        <w:rPr>
          <w:rFonts w:ascii="Arial" w:hAnsi="Arial"/>
          <w:sz w:val="32"/>
          <w:szCs w:val="32"/>
          <w:lang w:val="en-GB"/>
        </w:rPr>
        <w:t xml:space="preserve">Yes, </w:t>
      </w:r>
      <w:r w:rsidRPr="007952DB">
        <w:rPr>
          <w:rFonts w:ascii="Arial" w:hAnsi="Arial" w:cs="Arial"/>
          <w:color w:val="000000"/>
          <w:sz w:val="32"/>
          <w:szCs w:val="32"/>
          <w:lang w:val="en-GB"/>
        </w:rPr>
        <w:t xml:space="preserve">my department 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conducted various workshops and National Language Fora with national government departments, national public entities and national public enterprises during which the department workshoped them on how to write </w:t>
      </w:r>
      <w:r w:rsidRPr="007952DB">
        <w:rPr>
          <w:rFonts w:ascii="Arial" w:hAnsi="Arial" w:cs="Arial"/>
          <w:color w:val="000000"/>
          <w:sz w:val="32"/>
          <w:szCs w:val="32"/>
          <w:lang w:val="en-GB"/>
        </w:rPr>
        <w:t xml:space="preserve">their 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language policies. </w:t>
      </w:r>
      <w:bookmarkStart w:id="0" w:name="_GoBack"/>
      <w:bookmarkEnd w:id="0"/>
    </w:p>
    <w:p w:rsidR="00E46D2F" w:rsidRPr="007952DB" w:rsidRDefault="00E46D2F" w:rsidP="007952DB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000000"/>
          <w:sz w:val="32"/>
          <w:szCs w:val="32"/>
          <w:lang w:val="en-GB"/>
        </w:rPr>
      </w:pPr>
    </w:p>
    <w:p w:rsidR="00E46D2F" w:rsidRPr="007952DB" w:rsidRDefault="00E46D2F" w:rsidP="007952DB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Arial" w:hAnsi="Arial" w:cs="Arial"/>
          <w:sz w:val="32"/>
          <w:szCs w:val="32"/>
          <w:lang w:val="en-GB"/>
        </w:rPr>
      </w:pPr>
      <w:r w:rsidRPr="007952DB">
        <w:rPr>
          <w:rFonts w:ascii="Arial" w:hAnsi="Arial" w:cs="Arial"/>
          <w:color w:val="000000"/>
          <w:sz w:val="32"/>
          <w:szCs w:val="32"/>
          <w:lang w:val="en-GB"/>
        </w:rPr>
        <w:t xml:space="preserve">The workshops conducted by my department yielded positive results as 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policies received, comply with the prescripts of the Act. The department also </w:t>
      </w:r>
      <w:r w:rsidRPr="007952DB">
        <w:rPr>
          <w:rFonts w:ascii="Arial" w:hAnsi="Arial" w:cs="Arial"/>
          <w:color w:val="000000"/>
          <w:sz w:val="32"/>
          <w:szCs w:val="32"/>
          <w:lang w:val="en-GB"/>
        </w:rPr>
        <w:t>gives advice and makes comments when and where necessary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. </w:t>
      </w:r>
    </w:p>
    <w:p w:rsidR="00E46D2F" w:rsidRPr="007952DB" w:rsidRDefault="00E46D2F" w:rsidP="007952DB">
      <w:pPr>
        <w:spacing w:after="0" w:line="360" w:lineRule="auto"/>
        <w:ind w:left="720"/>
        <w:contextualSpacing/>
        <w:jc w:val="both"/>
        <w:rPr>
          <w:rFonts w:ascii="Arial" w:hAnsi="Arial" w:cs="Arial"/>
          <w:sz w:val="32"/>
          <w:szCs w:val="32"/>
          <w:lang w:val="en-GB"/>
        </w:rPr>
      </w:pPr>
    </w:p>
    <w:p w:rsidR="00E46D2F" w:rsidRPr="007952DB" w:rsidRDefault="00E46D2F" w:rsidP="007952DB">
      <w:pPr>
        <w:numPr>
          <w:ilvl w:val="0"/>
          <w:numId w:val="1"/>
        </w:numPr>
        <w:spacing w:after="0" w:line="360" w:lineRule="auto"/>
        <w:ind w:hanging="720"/>
        <w:contextualSpacing/>
        <w:jc w:val="both"/>
        <w:rPr>
          <w:rFonts w:ascii="Arial" w:hAnsi="Arial" w:cs="Arial"/>
          <w:sz w:val="32"/>
          <w:szCs w:val="32"/>
          <w:lang w:val="en-GB"/>
        </w:rPr>
      </w:pPr>
      <w:r w:rsidRPr="007952DB">
        <w:rPr>
          <w:rFonts w:ascii="Arial" w:hAnsi="Arial" w:cs="Arial"/>
          <w:sz w:val="32"/>
          <w:szCs w:val="32"/>
          <w:lang w:val="en-GB"/>
        </w:rPr>
        <w:t xml:space="preserve">The </w:t>
      </w:r>
      <w:r w:rsidRPr="007952DB">
        <w:rPr>
          <w:rFonts w:ascii="Arial" w:hAnsi="Arial" w:cs="Arial"/>
          <w:color w:val="000000"/>
          <w:sz w:val="32"/>
          <w:szCs w:val="32"/>
          <w:lang w:val="en-GB"/>
        </w:rPr>
        <w:t xml:space="preserve">department 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is in a process of appointing a service provider to enforce compliance </w:t>
      </w:r>
      <w:r w:rsidRPr="007952DB">
        <w:rPr>
          <w:rFonts w:ascii="Arial" w:hAnsi="Arial" w:cs="Arial"/>
          <w:color w:val="000000"/>
          <w:sz w:val="32"/>
          <w:szCs w:val="32"/>
          <w:lang w:val="en-GB"/>
        </w:rPr>
        <w:t>on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 </w:t>
      </w:r>
      <w:r w:rsidRPr="007952DB">
        <w:rPr>
          <w:rFonts w:ascii="Arial" w:hAnsi="Arial" w:cs="Arial"/>
          <w:bCs/>
          <w:sz w:val="32"/>
          <w:szCs w:val="32"/>
          <w:lang w:val="en-GB" w:eastAsia="en-ZA"/>
        </w:rPr>
        <w:t>the Use of Official Languages Act, 12 of 2012.</w:t>
      </w:r>
      <w:r w:rsidRPr="007952DB">
        <w:rPr>
          <w:rFonts w:ascii="Arial" w:hAnsi="Arial" w:cs="Arial"/>
          <w:sz w:val="32"/>
          <w:szCs w:val="32"/>
          <w:lang w:val="en-GB"/>
        </w:rPr>
        <w:t xml:space="preserve"> </w:t>
      </w:r>
    </w:p>
    <w:p w:rsidR="00E46D2F" w:rsidRDefault="00E46D2F"/>
    <w:sectPr w:rsidR="00E46D2F" w:rsidSect="0008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962"/>
    <w:multiLevelType w:val="hybridMultilevel"/>
    <w:tmpl w:val="50DA2EEA"/>
    <w:lvl w:ilvl="0" w:tplc="19BC870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2DB"/>
    <w:rsid w:val="000853F0"/>
    <w:rsid w:val="0052282C"/>
    <w:rsid w:val="00656312"/>
    <w:rsid w:val="007952DB"/>
    <w:rsid w:val="008457A1"/>
    <w:rsid w:val="00D86BD3"/>
    <w:rsid w:val="00E4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F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254</Words>
  <Characters>1453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Simion Nkanunu</dc:creator>
  <cp:keywords/>
  <dc:description/>
  <cp:lastModifiedBy>schuene</cp:lastModifiedBy>
  <cp:revision>2</cp:revision>
  <dcterms:created xsi:type="dcterms:W3CDTF">2015-10-19T06:12:00Z</dcterms:created>
  <dcterms:modified xsi:type="dcterms:W3CDTF">2015-10-19T06:12:00Z</dcterms:modified>
</cp:coreProperties>
</file>