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9" w:rsidRPr="008B3BF9" w:rsidRDefault="00864E29" w:rsidP="00864E29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PARLIAMENT OF THE REPUBLIC OF SOUTH AFRICA</w:t>
      </w:r>
    </w:p>
    <w:p w:rsidR="00864E29" w:rsidRPr="008B3BF9" w:rsidRDefault="00864E29" w:rsidP="00864E29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</w:p>
    <w:p w:rsidR="00864E29" w:rsidRPr="008B3BF9" w:rsidRDefault="00864E29" w:rsidP="00864E29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NATIONAL ASSEMBLY</w:t>
      </w:r>
    </w:p>
    <w:p w:rsidR="00864E29" w:rsidRPr="008B3BF9" w:rsidRDefault="00864E29" w:rsidP="00864E29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</w:p>
    <w:p w:rsidR="00864E29" w:rsidRPr="008B3BF9" w:rsidRDefault="00864E29" w:rsidP="00864E29">
      <w:pPr>
        <w:ind w:right="284"/>
        <w:contextualSpacing/>
        <w:jc w:val="center"/>
        <w:outlineLvl w:val="0"/>
        <w:rPr>
          <w:rFonts w:ascii="Arial" w:eastAsia="Adobe Fan Heiti Std B" w:hAnsi="Arial" w:cs="Arial"/>
          <w:b/>
        </w:rPr>
      </w:pPr>
      <w:r w:rsidRPr="008B3BF9">
        <w:rPr>
          <w:rFonts w:ascii="Arial" w:eastAsia="Adobe Fan Heiti Std B" w:hAnsi="Arial" w:cs="Arial"/>
          <w:b/>
        </w:rPr>
        <w:t>WRITTEN REPLY</w:t>
      </w:r>
    </w:p>
    <w:p w:rsidR="00864E29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:rsidR="00864E29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A251E6">
        <w:rPr>
          <w:rFonts w:ascii="Arial" w:eastAsia="Adobe Fan Heiti Std B" w:hAnsi="Arial" w:cs="Arial"/>
          <w:b/>
        </w:rPr>
        <w:t xml:space="preserve">QUESTION NO:  </w:t>
      </w:r>
      <w:r>
        <w:rPr>
          <w:rFonts w:ascii="Arial" w:eastAsia="Adobe Fan Heiti Std B" w:hAnsi="Arial" w:cs="Arial"/>
          <w:b/>
        </w:rPr>
        <w:t>3546</w:t>
      </w: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A251E6">
        <w:rPr>
          <w:rFonts w:ascii="Arial" w:eastAsia="Adobe Fan Heiti Std B" w:hAnsi="Arial" w:cs="Arial"/>
          <w:b/>
        </w:rPr>
        <w:t xml:space="preserve">DATE OF PUBLICATION: </w:t>
      </w:r>
      <w:r>
        <w:rPr>
          <w:rFonts w:ascii="Arial" w:eastAsia="Adobe Fan Heiti Std B" w:hAnsi="Arial" w:cs="Arial"/>
          <w:b/>
        </w:rPr>
        <w:t>16 November 2018</w:t>
      </w: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  <w:r w:rsidRPr="00A251E6">
        <w:rPr>
          <w:rFonts w:ascii="Arial" w:eastAsia="Adobe Fan Heiti Std B" w:hAnsi="Arial" w:cs="Arial"/>
          <w:b/>
        </w:rPr>
        <w:t xml:space="preserve">QUESTION PAPER NO: </w:t>
      </w:r>
      <w:r>
        <w:rPr>
          <w:rFonts w:ascii="Arial" w:eastAsia="Adobe Fan Heiti Std B" w:hAnsi="Arial" w:cs="Arial"/>
          <w:b/>
        </w:rPr>
        <w:t>41</w:t>
      </w:r>
    </w:p>
    <w:p w:rsidR="00864E29" w:rsidRPr="00A251E6" w:rsidRDefault="00864E29" w:rsidP="00864E29">
      <w:pPr>
        <w:ind w:right="284"/>
        <w:contextualSpacing/>
        <w:jc w:val="both"/>
        <w:outlineLvl w:val="0"/>
        <w:rPr>
          <w:rFonts w:ascii="Arial" w:eastAsia="Adobe Fan Heiti Std B" w:hAnsi="Arial" w:cs="Arial"/>
          <w:b/>
        </w:rPr>
      </w:pP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  <w:bCs/>
          <w:lang w:val="af-ZA"/>
        </w:rPr>
      </w:pPr>
      <w:r w:rsidRPr="00F30123">
        <w:rPr>
          <w:rFonts w:ascii="Arial" w:eastAsia="Adobe Fan Heiti Std B" w:hAnsi="Arial" w:cs="Arial"/>
          <w:b/>
          <w:bCs/>
          <w:lang w:val="af-ZA"/>
        </w:rPr>
        <w:t xml:space="preserve">Mr C MacKenzie (DA) to ask the Minister of Telecommunications and Postal </w:t>
      </w:r>
      <w:r w:rsidRPr="00F30123">
        <w:rPr>
          <w:rFonts w:ascii="Arial" w:eastAsia="Adobe Fan Heiti Std B" w:hAnsi="Arial" w:cs="Arial"/>
          <w:b/>
          <w:bCs/>
          <w:lang w:val="en-GB"/>
        </w:rPr>
        <w:t>Services</w:t>
      </w:r>
      <w:r w:rsidRPr="00F30123">
        <w:rPr>
          <w:rFonts w:ascii="Arial" w:eastAsia="Adobe Fan Heiti Std B" w:hAnsi="Arial" w:cs="Arial"/>
          <w:b/>
          <w:bCs/>
          <w:lang w:val="af-ZA"/>
        </w:rPr>
        <w:t>:</w:t>
      </w:r>
    </w:p>
    <w:p w:rsidR="00864E29" w:rsidRPr="00F30123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left="567" w:right="284" w:hanging="567"/>
        <w:jc w:val="both"/>
        <w:outlineLvl w:val="0"/>
        <w:rPr>
          <w:rFonts w:ascii="Arial" w:eastAsia="Adobe Fan Heiti Std B" w:hAnsi="Arial" w:cs="Arial"/>
          <w:lang w:val="af-ZA"/>
        </w:rPr>
      </w:pPr>
      <w:r w:rsidRPr="00F30123">
        <w:rPr>
          <w:rFonts w:ascii="Arial" w:eastAsia="Adobe Fan Heiti Std B" w:hAnsi="Arial" w:cs="Arial"/>
          <w:lang w:val="af-ZA"/>
        </w:rPr>
        <w:t>(1)   </w:t>
      </w:r>
      <w:r>
        <w:rPr>
          <w:rFonts w:ascii="Arial" w:eastAsia="Adobe Fan Heiti Std B" w:hAnsi="Arial" w:cs="Arial"/>
          <w:lang w:val="af-ZA"/>
        </w:rPr>
        <w:t xml:space="preserve"> </w:t>
      </w:r>
      <w:r w:rsidRPr="00F30123">
        <w:rPr>
          <w:rFonts w:ascii="Arial" w:eastAsia="Adobe Fan Heiti Std B" w:hAnsi="Arial" w:cs="Arial"/>
          <w:lang w:val="af-ZA"/>
        </w:rPr>
        <w:t>What (a) is the detailed breakdown of the (i) R 1 398 000 spent on goods and services to the International Telecommunications Union (ITU) Telecom World Conference 2018, as stated in the Programme 2 virements, (ii) R 6 778 000 virement from Programme 3 and (iii) R 1 267 000 virement from Programme 4 of his department’s 2018-19 Adjusted Estimates of Expenditure and (b) impact have these virements had on the service delivery mandates of the affected programmes;</w:t>
      </w:r>
    </w:p>
    <w:p w:rsidR="00864E29" w:rsidRPr="00F30123" w:rsidRDefault="00864E29" w:rsidP="00864E29">
      <w:pPr>
        <w:ind w:left="567" w:right="284" w:hanging="567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left="567" w:right="284" w:hanging="567"/>
        <w:jc w:val="both"/>
        <w:outlineLvl w:val="0"/>
        <w:rPr>
          <w:rFonts w:ascii="Arial" w:eastAsia="Adobe Fan Heiti Std B" w:hAnsi="Arial" w:cs="Arial"/>
          <w:lang w:val="af-ZA"/>
        </w:rPr>
      </w:pPr>
      <w:r w:rsidRPr="00F30123">
        <w:rPr>
          <w:rFonts w:ascii="Arial" w:eastAsia="Adobe Fan Heiti Std B" w:hAnsi="Arial" w:cs="Arial"/>
          <w:lang w:val="af-ZA"/>
        </w:rPr>
        <w:t>(2)    </w:t>
      </w:r>
      <w:r>
        <w:rPr>
          <w:rFonts w:ascii="Arial" w:eastAsia="Adobe Fan Heiti Std B" w:hAnsi="Arial" w:cs="Arial"/>
          <w:lang w:val="af-ZA"/>
        </w:rPr>
        <w:t>H</w:t>
      </w:r>
      <w:r w:rsidRPr="00F30123">
        <w:rPr>
          <w:rFonts w:ascii="Arial" w:eastAsia="Adobe Fan Heiti Std B" w:hAnsi="Arial" w:cs="Arial"/>
          <w:lang w:val="af-ZA"/>
        </w:rPr>
        <w:t>as South Africa’s membership of any international organisation been affected by the Programme 2 virements; if so, what are the relevant details;</w:t>
      </w:r>
    </w:p>
    <w:p w:rsidR="00864E29" w:rsidRPr="00F30123" w:rsidRDefault="00864E29" w:rsidP="00864E29">
      <w:pPr>
        <w:ind w:left="567" w:right="284" w:hanging="567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left="567" w:right="284" w:hanging="567"/>
        <w:jc w:val="both"/>
        <w:outlineLvl w:val="0"/>
        <w:rPr>
          <w:rFonts w:ascii="Arial" w:eastAsia="Adobe Fan Heiti Std B" w:hAnsi="Arial" w:cs="Arial"/>
          <w:lang w:val="af-ZA"/>
        </w:rPr>
      </w:pPr>
      <w:r w:rsidRPr="00F30123">
        <w:rPr>
          <w:rFonts w:ascii="Arial" w:eastAsia="Adobe Fan Heiti Std B" w:hAnsi="Arial" w:cs="Arial"/>
          <w:lang w:val="af-ZA"/>
        </w:rPr>
        <w:t xml:space="preserve">(3)    </w:t>
      </w:r>
      <w:r>
        <w:rPr>
          <w:rFonts w:ascii="Arial" w:eastAsia="Adobe Fan Heiti Std B" w:hAnsi="Arial" w:cs="Arial"/>
          <w:lang w:val="af-ZA"/>
        </w:rPr>
        <w:t>W</w:t>
      </w:r>
      <w:r w:rsidRPr="00F30123">
        <w:rPr>
          <w:rFonts w:ascii="Arial" w:eastAsia="Adobe Fan Heiti Std B" w:hAnsi="Arial" w:cs="Arial"/>
          <w:lang w:val="af-ZA"/>
        </w:rPr>
        <w:t>hether any funds from the virements were sent to (a) the ITU and/or (b) any person or organisation not based in South Africa; if so, in each case, what are the relevant details?                                                                     </w:t>
      </w:r>
      <w:r>
        <w:rPr>
          <w:rFonts w:ascii="Arial" w:eastAsia="Adobe Fan Heiti Std B" w:hAnsi="Arial" w:cs="Arial"/>
          <w:lang w:val="af-ZA"/>
        </w:rPr>
        <w:tab/>
        <w:t xml:space="preserve">       </w:t>
      </w:r>
      <w:r w:rsidRPr="00F30123">
        <w:rPr>
          <w:rFonts w:ascii="Arial" w:eastAsia="Adobe Fan Heiti Std B" w:hAnsi="Arial" w:cs="Arial"/>
          <w:lang w:val="af-ZA"/>
        </w:rPr>
        <w:t>             </w:t>
      </w:r>
    </w:p>
    <w:p w:rsidR="00864E29" w:rsidRPr="00864E29" w:rsidRDefault="00864E29" w:rsidP="00864E29">
      <w:pPr>
        <w:ind w:left="567" w:right="284" w:hanging="567"/>
        <w:jc w:val="right"/>
        <w:outlineLvl w:val="0"/>
        <w:rPr>
          <w:rFonts w:ascii="Arial" w:eastAsia="Adobe Fan Heiti Std B" w:hAnsi="Arial" w:cs="Arial"/>
          <w:b/>
        </w:rPr>
      </w:pPr>
      <w:r w:rsidRPr="00F30123">
        <w:rPr>
          <w:rFonts w:ascii="Arial" w:eastAsia="Adobe Fan Heiti Std B" w:hAnsi="Arial" w:cs="Arial"/>
          <w:lang w:val="af-ZA"/>
        </w:rPr>
        <w:t xml:space="preserve">  </w:t>
      </w:r>
      <w:r w:rsidRPr="00864E29">
        <w:rPr>
          <w:rFonts w:ascii="Arial" w:eastAsia="Adobe Fan Heiti Std B" w:hAnsi="Arial" w:cs="Arial"/>
          <w:b/>
          <w:lang w:val="af-ZA"/>
        </w:rPr>
        <w:t>NW4122E</w:t>
      </w: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 w:rsidRPr="00F30123">
        <w:rPr>
          <w:rFonts w:ascii="Arial" w:eastAsia="Adobe Fan Heiti Std B" w:hAnsi="Arial" w:cs="Arial"/>
          <w:b/>
        </w:rPr>
        <w:t>REPLY</w:t>
      </w: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864E29" w:rsidRPr="00A251E6" w:rsidRDefault="00864E29" w:rsidP="00864E29">
      <w:pPr>
        <w:tabs>
          <w:tab w:val="left" w:pos="180"/>
        </w:tabs>
        <w:contextualSpacing/>
        <w:jc w:val="both"/>
        <w:rPr>
          <w:rFonts w:ascii="Arial" w:eastAsia="Adobe Fan Heiti Std B" w:hAnsi="Arial" w:cs="Arial"/>
        </w:rPr>
      </w:pPr>
      <w:r w:rsidRPr="00A251E6">
        <w:rPr>
          <w:rFonts w:ascii="Arial" w:eastAsia="Adobe Fan Heiti Std B" w:hAnsi="Arial" w:cs="Arial"/>
        </w:rPr>
        <w:t>I have been advised by the Department that:</w:t>
      </w: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864E29" w:rsidRPr="000F5D1D" w:rsidRDefault="00864E29" w:rsidP="00864E29">
      <w:pPr>
        <w:ind w:left="1440" w:right="284" w:hanging="1440"/>
        <w:jc w:val="both"/>
        <w:outlineLvl w:val="0"/>
        <w:rPr>
          <w:rFonts w:ascii="Arial" w:eastAsia="Adobe Fan Heiti Std B" w:hAnsi="Arial" w:cs="Arial"/>
        </w:rPr>
      </w:pPr>
      <w:r w:rsidRPr="000F5D1D">
        <w:rPr>
          <w:rFonts w:ascii="Arial" w:eastAsia="Adobe Fan Heiti Std B" w:hAnsi="Arial" w:cs="Arial"/>
        </w:rPr>
        <w:t>(1)(a)(</w:t>
      </w:r>
      <w:proofErr w:type="spellStart"/>
      <w:r w:rsidRPr="000F5D1D">
        <w:rPr>
          <w:rFonts w:ascii="Arial" w:eastAsia="Adobe Fan Heiti Std B" w:hAnsi="Arial" w:cs="Arial"/>
        </w:rPr>
        <w:t>i</w:t>
      </w:r>
      <w:proofErr w:type="spellEnd"/>
      <w:r w:rsidRPr="000F5D1D">
        <w:rPr>
          <w:rFonts w:ascii="Arial" w:eastAsia="Adobe Fan Heiti Std B" w:hAnsi="Arial" w:cs="Arial"/>
        </w:rPr>
        <w:t>)</w:t>
      </w:r>
      <w:r>
        <w:rPr>
          <w:rFonts w:ascii="Arial" w:eastAsia="Adobe Fan Heiti Std B" w:hAnsi="Arial" w:cs="Arial"/>
        </w:rPr>
        <w:tab/>
      </w:r>
      <w:r w:rsidRPr="000F5D1D">
        <w:rPr>
          <w:rFonts w:ascii="Arial" w:eastAsia="Adobe Fan Heiti Std B" w:hAnsi="Arial" w:cs="Arial"/>
          <w:lang w:val="af-ZA"/>
        </w:rPr>
        <w:t>R</w:t>
      </w:r>
      <w:r>
        <w:rPr>
          <w:rFonts w:ascii="Arial" w:eastAsia="Adobe Fan Heiti Std B" w:hAnsi="Arial" w:cs="Arial"/>
          <w:lang w:val="af-ZA"/>
        </w:rPr>
        <w:t xml:space="preserve"> </w:t>
      </w:r>
      <w:r w:rsidRPr="000F5D1D">
        <w:rPr>
          <w:rFonts w:ascii="Arial" w:eastAsia="Adobe Fan Heiti Std B" w:hAnsi="Arial" w:cs="Arial"/>
          <w:lang w:val="af-ZA"/>
        </w:rPr>
        <w:t>1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>398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 xml:space="preserve">000 </w:t>
      </w:r>
      <w:r>
        <w:rPr>
          <w:rFonts w:ascii="Arial" w:eastAsia="Adobe Fan Heiti Std B" w:hAnsi="Arial" w:cs="Arial"/>
          <w:lang w:val="af-ZA"/>
        </w:rPr>
        <w:t xml:space="preserve">under Programme 2 </w:t>
      </w:r>
      <w:r w:rsidRPr="000F5D1D">
        <w:rPr>
          <w:rFonts w:ascii="Arial" w:eastAsia="Adobe Fan Heiti Std B" w:hAnsi="Arial" w:cs="Arial"/>
          <w:lang w:val="af-ZA"/>
        </w:rPr>
        <w:t xml:space="preserve">spent on goods and services </w:t>
      </w:r>
      <w:r w:rsidRPr="000F5D1D">
        <w:rPr>
          <w:rFonts w:ascii="Arial" w:eastAsia="Adobe Fan Heiti Std B" w:hAnsi="Arial" w:cs="Arial"/>
        </w:rPr>
        <w:t>was for the travel and accommodation expenses of the ITU officials</w:t>
      </w:r>
      <w:r w:rsidRPr="000F5D1D">
        <w:rPr>
          <w:rFonts w:ascii="Arial" w:eastAsia="Adobe Fan Heiti Std B" w:hAnsi="Arial" w:cs="Arial"/>
          <w:lang w:val="af-ZA"/>
        </w:rPr>
        <w:t xml:space="preserve"> to the International Telecommunications Union (ITU) Telecom </w:t>
      </w:r>
      <w:r>
        <w:rPr>
          <w:rFonts w:ascii="Arial" w:eastAsia="Adobe Fan Heiti Std B" w:hAnsi="Arial" w:cs="Arial"/>
          <w:lang w:val="af-ZA"/>
        </w:rPr>
        <w:t>World</w:t>
      </w:r>
      <w:r w:rsidRPr="000F5D1D">
        <w:rPr>
          <w:rFonts w:ascii="Arial" w:eastAsia="Adobe Fan Heiti Std B" w:hAnsi="Arial" w:cs="Arial"/>
          <w:lang w:val="af-ZA"/>
        </w:rPr>
        <w:t xml:space="preserve"> 2018</w:t>
      </w:r>
      <w:r w:rsidRPr="000F5D1D">
        <w:rPr>
          <w:rFonts w:ascii="Arial" w:eastAsia="Adobe Fan Heiti Std B" w:hAnsi="Arial" w:cs="Arial"/>
        </w:rPr>
        <w:t xml:space="preserve"> event.   </w:t>
      </w:r>
    </w:p>
    <w:p w:rsidR="00864E29" w:rsidRPr="000F5D1D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Pr="000F5D1D" w:rsidRDefault="00864E29" w:rsidP="00864E29">
      <w:pPr>
        <w:ind w:left="1440" w:right="284" w:hanging="840"/>
        <w:jc w:val="both"/>
        <w:outlineLvl w:val="0"/>
        <w:rPr>
          <w:rFonts w:ascii="Arial" w:eastAsia="Adobe Fan Heiti Std B" w:hAnsi="Arial" w:cs="Arial"/>
        </w:rPr>
      </w:pPr>
      <w:r w:rsidRPr="000F5D1D">
        <w:rPr>
          <w:rFonts w:ascii="Arial" w:eastAsia="Adobe Fan Heiti Std B" w:hAnsi="Arial" w:cs="Arial"/>
          <w:lang w:val="af-ZA"/>
        </w:rPr>
        <w:t>(ii) - (iii)</w:t>
      </w:r>
      <w:r w:rsidRPr="000F5D1D">
        <w:rPr>
          <w:rFonts w:ascii="Arial" w:eastAsia="Adobe Fan Heiti Std B" w:hAnsi="Arial" w:cs="Arial"/>
          <w:lang w:val="af-ZA"/>
        </w:rPr>
        <w:tab/>
        <w:t>R 6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 xml:space="preserve"> 778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 xml:space="preserve"> 000 virement from Programme 3 and R 1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>267</w:t>
      </w:r>
      <w:r>
        <w:rPr>
          <w:rFonts w:ascii="Arial" w:eastAsia="Adobe Fan Heiti Std B" w:hAnsi="Arial" w:cs="Arial"/>
          <w:lang w:val="af-ZA"/>
        </w:rPr>
        <w:t>,</w:t>
      </w:r>
      <w:r w:rsidRPr="000F5D1D">
        <w:rPr>
          <w:rFonts w:ascii="Arial" w:eastAsia="Adobe Fan Heiti Std B" w:hAnsi="Arial" w:cs="Arial"/>
          <w:lang w:val="af-ZA"/>
        </w:rPr>
        <w:t>000 virement from Programme 4 were utilised for the payment of the venue for  ITU</w:t>
      </w:r>
      <w:r>
        <w:rPr>
          <w:rFonts w:ascii="Arial" w:eastAsia="Adobe Fan Heiti Std B" w:hAnsi="Arial" w:cs="Arial"/>
          <w:lang w:val="af-ZA"/>
        </w:rPr>
        <w:t xml:space="preserve"> Telecom World </w:t>
      </w:r>
      <w:r w:rsidRPr="000F5D1D">
        <w:rPr>
          <w:rFonts w:ascii="Arial" w:eastAsia="Adobe Fan Heiti Std B" w:hAnsi="Arial" w:cs="Arial"/>
          <w:lang w:val="af-ZA"/>
        </w:rPr>
        <w:t xml:space="preserve">2018 </w:t>
      </w:r>
      <w:r w:rsidRPr="000F5D1D">
        <w:rPr>
          <w:rFonts w:ascii="Arial" w:eastAsia="Adobe Fan Heiti Std B" w:hAnsi="Arial" w:cs="Arial"/>
        </w:rPr>
        <w:t>event.</w:t>
      </w:r>
    </w:p>
    <w:p w:rsidR="00864E29" w:rsidRPr="000F5D1D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Pr="003E639E" w:rsidRDefault="00864E29" w:rsidP="00864E29">
      <w:pPr>
        <w:ind w:left="600" w:right="284" w:hanging="600"/>
        <w:jc w:val="both"/>
        <w:outlineLvl w:val="0"/>
        <w:rPr>
          <w:rFonts w:ascii="Arial" w:eastAsia="Adobe Fan Heiti Std B" w:hAnsi="Arial" w:cs="Arial"/>
          <w:bCs/>
        </w:rPr>
      </w:pPr>
      <w:r w:rsidRPr="000F5D1D">
        <w:rPr>
          <w:rFonts w:ascii="Arial" w:eastAsia="Adobe Fan Heiti Std B" w:hAnsi="Arial" w:cs="Arial"/>
        </w:rPr>
        <w:t xml:space="preserve">(b) </w:t>
      </w:r>
      <w:r w:rsidRPr="000F5D1D">
        <w:rPr>
          <w:rFonts w:ascii="Arial" w:eastAsia="Adobe Fan Heiti Std B" w:hAnsi="Arial" w:cs="Arial"/>
        </w:rPr>
        <w:tab/>
      </w:r>
      <w:r w:rsidRPr="003E639E">
        <w:rPr>
          <w:rFonts w:ascii="Arial" w:eastAsia="Adobe Fan Heiti Std B" w:hAnsi="Arial" w:cs="Arial"/>
          <w:bCs/>
        </w:rPr>
        <w:t xml:space="preserve">There is no impact on service delivery plans </w:t>
      </w:r>
      <w:r w:rsidRPr="003E639E">
        <w:rPr>
          <w:rFonts w:ascii="Arial" w:eastAsia="Adobe Fan Heiti Std B" w:hAnsi="Arial" w:cs="Arial"/>
          <w:bCs/>
          <w:lang w:val="af-ZA"/>
        </w:rPr>
        <w:t xml:space="preserve">of the affected programmes because </w:t>
      </w:r>
      <w:r>
        <w:rPr>
          <w:rFonts w:ascii="Arial" w:eastAsia="Adobe Fan Heiti Std B" w:hAnsi="Arial" w:cs="Arial"/>
          <w:bCs/>
          <w:lang w:val="af-ZA"/>
        </w:rPr>
        <w:t xml:space="preserve">some of </w:t>
      </w:r>
      <w:r w:rsidRPr="003E639E">
        <w:rPr>
          <w:rFonts w:ascii="Arial" w:eastAsia="Adobe Fan Heiti Std B" w:hAnsi="Arial" w:cs="Arial"/>
          <w:bCs/>
          <w:lang w:val="af-ZA"/>
        </w:rPr>
        <w:t>the Sponsor</w:t>
      </w:r>
      <w:r>
        <w:rPr>
          <w:rFonts w:ascii="Arial" w:eastAsia="Adobe Fan Heiti Std B" w:hAnsi="Arial" w:cs="Arial"/>
          <w:bCs/>
          <w:lang w:val="af-ZA"/>
        </w:rPr>
        <w:t xml:space="preserve">ship valued at R26 000 000.00 was paid </w:t>
      </w:r>
      <w:r>
        <w:rPr>
          <w:rFonts w:ascii="Arial" w:eastAsia="Adobe Fan Heiti Std B" w:hAnsi="Arial" w:cs="Arial"/>
          <w:bCs/>
          <w:lang w:val="af-ZA"/>
        </w:rPr>
        <w:lastRenderedPageBreak/>
        <w:t>directly</w:t>
      </w:r>
      <w:r w:rsidRPr="003E639E">
        <w:rPr>
          <w:rFonts w:ascii="Arial" w:eastAsia="Adobe Fan Heiti Std B" w:hAnsi="Arial" w:cs="Arial"/>
          <w:bCs/>
          <w:lang w:val="af-ZA"/>
        </w:rPr>
        <w:t xml:space="preserve"> into the Department’s bank account</w:t>
      </w:r>
      <w:r w:rsidRPr="003E639E">
        <w:rPr>
          <w:rFonts w:ascii="Arial" w:eastAsia="Adobe Fan Heiti Std B" w:hAnsi="Arial" w:cs="Arial"/>
          <w:bCs/>
        </w:rPr>
        <w:t>. When the money was appropriated during the AENE process, the affected programmes we</w:t>
      </w:r>
      <w:r>
        <w:rPr>
          <w:rFonts w:ascii="Arial" w:eastAsia="Adobe Fan Heiti Std B" w:hAnsi="Arial" w:cs="Arial"/>
          <w:bCs/>
        </w:rPr>
        <w:t>re reimbursed</w:t>
      </w:r>
      <w:r w:rsidRPr="003E639E">
        <w:rPr>
          <w:rFonts w:ascii="Arial" w:eastAsia="Adobe Fan Heiti Std B" w:hAnsi="Arial" w:cs="Arial"/>
          <w:bCs/>
        </w:rPr>
        <w:t xml:space="preserve">. </w:t>
      </w:r>
    </w:p>
    <w:p w:rsidR="00864E29" w:rsidRPr="000F5D1D" w:rsidRDefault="00864E29" w:rsidP="00864E29">
      <w:pPr>
        <w:ind w:left="600" w:right="284" w:hanging="600"/>
        <w:jc w:val="both"/>
        <w:outlineLvl w:val="0"/>
        <w:rPr>
          <w:rFonts w:ascii="Arial" w:eastAsia="Adobe Fan Heiti Std B" w:hAnsi="Arial" w:cs="Arial"/>
          <w:bCs/>
        </w:rPr>
      </w:pPr>
    </w:p>
    <w:p w:rsidR="00864E29" w:rsidRPr="000F5D1D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  <w:r w:rsidRPr="000F5D1D">
        <w:rPr>
          <w:rFonts w:ascii="Arial" w:eastAsia="Adobe Fan Heiti Std B" w:hAnsi="Arial" w:cs="Arial"/>
        </w:rPr>
        <w:t xml:space="preserve">(2)  </w:t>
      </w:r>
      <w:r w:rsidRPr="000F5D1D">
        <w:rPr>
          <w:rFonts w:ascii="Arial" w:eastAsia="Adobe Fan Heiti Std B" w:hAnsi="Arial" w:cs="Arial"/>
        </w:rPr>
        <w:tab/>
        <w:t xml:space="preserve">No. </w:t>
      </w:r>
    </w:p>
    <w:p w:rsidR="00864E29" w:rsidRPr="000F5D1D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Pr="000F5D1D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  <w:r w:rsidRPr="000F5D1D">
        <w:rPr>
          <w:rFonts w:ascii="Arial" w:eastAsia="Adobe Fan Heiti Std B" w:hAnsi="Arial" w:cs="Arial"/>
        </w:rPr>
        <w:t xml:space="preserve">(3)  </w:t>
      </w:r>
      <w:r w:rsidRPr="000F5D1D">
        <w:rPr>
          <w:rFonts w:ascii="Arial" w:eastAsia="Adobe Fan Heiti Std B" w:hAnsi="Arial" w:cs="Arial"/>
        </w:rPr>
        <w:tab/>
        <w:t xml:space="preserve">No. </w:t>
      </w: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864E29" w:rsidRDefault="00864E29" w:rsidP="00864E29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Approved / not approved</w:t>
      </w: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</w:p>
    <w:p w:rsidR="0029724A" w:rsidRDefault="0029724A" w:rsidP="0029724A">
      <w:pPr>
        <w:ind w:right="284"/>
        <w:jc w:val="both"/>
        <w:outlineLvl w:val="0"/>
        <w:rPr>
          <w:b/>
          <w:noProof/>
          <w:lang w:eastAsia="en-ZA"/>
        </w:rPr>
      </w:pPr>
    </w:p>
    <w:p w:rsidR="00E11E0B" w:rsidRDefault="00E11E0B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bookmarkStart w:id="0" w:name="_GoBack"/>
      <w:bookmarkEnd w:id="0"/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  <w:u w:val="single"/>
        </w:rPr>
      </w:pP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  <w:r>
        <w:rPr>
          <w:rFonts w:ascii="Arial" w:eastAsia="Adobe Fan Heiti Std B" w:hAnsi="Arial" w:cs="Arial"/>
          <w:b/>
          <w:u w:val="single"/>
        </w:rPr>
        <w:tab/>
      </w: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Ms S Ndabeni - Abrahams</w:t>
      </w: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>MINISTER OF TELECOMMUNICATIONS &amp; POSTAL SERVICES</w:t>
      </w: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  <w:b/>
        </w:rPr>
      </w:pPr>
      <w:r>
        <w:rPr>
          <w:rFonts w:ascii="Arial" w:eastAsia="Adobe Fan Heiti Std B" w:hAnsi="Arial" w:cs="Arial"/>
          <w:b/>
        </w:rPr>
        <w:t xml:space="preserve">DATE:  </w:t>
      </w:r>
      <w:r w:rsidR="008F3D8F">
        <w:rPr>
          <w:rFonts w:ascii="Arial" w:eastAsia="Adobe Fan Heiti Std B" w:hAnsi="Arial" w:cs="Arial"/>
          <w:b/>
        </w:rPr>
        <w:t>03/12/2018</w:t>
      </w:r>
    </w:p>
    <w:p w:rsidR="0029724A" w:rsidRDefault="0029724A" w:rsidP="0029724A">
      <w:pPr>
        <w:ind w:right="284"/>
        <w:jc w:val="both"/>
        <w:outlineLvl w:val="0"/>
        <w:rPr>
          <w:rFonts w:ascii="Arial" w:eastAsia="Adobe Fan Heiti Std B" w:hAnsi="Arial" w:cs="Arial"/>
        </w:rPr>
      </w:pPr>
    </w:p>
    <w:p w:rsidR="00D20ED0" w:rsidRDefault="000E42AC"/>
    <w:sectPr w:rsidR="00D20ED0" w:rsidSect="0000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E29"/>
    <w:rsid w:val="0000602E"/>
    <w:rsid w:val="000832D2"/>
    <w:rsid w:val="000E42AC"/>
    <w:rsid w:val="0029724A"/>
    <w:rsid w:val="00864E29"/>
    <w:rsid w:val="008F3D8F"/>
    <w:rsid w:val="00942652"/>
    <w:rsid w:val="00E11E0B"/>
    <w:rsid w:val="00EA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PUMZA</cp:lastModifiedBy>
  <cp:revision>2</cp:revision>
  <dcterms:created xsi:type="dcterms:W3CDTF">2019-02-18T09:39:00Z</dcterms:created>
  <dcterms:modified xsi:type="dcterms:W3CDTF">2019-02-18T09:39:00Z</dcterms:modified>
</cp:coreProperties>
</file>