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99" w:rsidRPr="00C63846" w:rsidRDefault="00CD4F99" w:rsidP="00CD4F99">
      <w:pPr>
        <w:autoSpaceDE w:val="0"/>
        <w:autoSpaceDN w:val="0"/>
        <w:adjustRightInd w:val="0"/>
        <w:spacing w:after="0" w:line="240" w:lineRule="auto"/>
        <w:rPr>
          <w:rFonts w:ascii="Arial" w:hAnsi="Arial" w:cs="Arial"/>
          <w:b/>
          <w:sz w:val="20"/>
          <w:szCs w:val="20"/>
        </w:rPr>
      </w:pPr>
      <w:r w:rsidRPr="00C63846">
        <w:rPr>
          <w:rFonts w:ascii="Arial" w:hAnsi="Arial" w:cs="Arial"/>
          <w:b/>
          <w:sz w:val="20"/>
          <w:szCs w:val="20"/>
        </w:rPr>
        <w:t>NATIONAL ASSEMBLY</w:t>
      </w:r>
    </w:p>
    <w:p w:rsidR="00CD4F99" w:rsidRPr="00C63846" w:rsidRDefault="00C63846" w:rsidP="00CD4F99">
      <w:pPr>
        <w:autoSpaceDE w:val="0"/>
        <w:autoSpaceDN w:val="0"/>
        <w:adjustRightInd w:val="0"/>
        <w:spacing w:after="0" w:line="240" w:lineRule="auto"/>
        <w:rPr>
          <w:rFonts w:ascii="Arial" w:hAnsi="Arial" w:cs="Arial"/>
          <w:b/>
          <w:sz w:val="20"/>
          <w:szCs w:val="20"/>
        </w:rPr>
      </w:pPr>
      <w:r w:rsidRPr="00C63846">
        <w:rPr>
          <w:rFonts w:ascii="Arial" w:hAnsi="Arial" w:cs="Arial"/>
          <w:b/>
          <w:sz w:val="20"/>
          <w:szCs w:val="20"/>
        </w:rPr>
        <w:br/>
      </w:r>
      <w:r w:rsidR="00CD4F99" w:rsidRPr="00C63846">
        <w:rPr>
          <w:rFonts w:ascii="Arial" w:hAnsi="Arial" w:cs="Arial"/>
          <w:b/>
          <w:sz w:val="20"/>
          <w:szCs w:val="20"/>
        </w:rPr>
        <w:t>WRITTEN REPLY</w:t>
      </w:r>
    </w:p>
    <w:p w:rsidR="00CD4F99" w:rsidRPr="00C63846" w:rsidRDefault="00C63846" w:rsidP="00CD4F99">
      <w:pPr>
        <w:autoSpaceDE w:val="0"/>
        <w:autoSpaceDN w:val="0"/>
        <w:adjustRightInd w:val="0"/>
        <w:spacing w:after="0" w:line="240" w:lineRule="auto"/>
        <w:rPr>
          <w:rFonts w:ascii="Arial" w:hAnsi="Arial" w:cs="Arial"/>
          <w:b/>
          <w:sz w:val="20"/>
          <w:szCs w:val="20"/>
        </w:rPr>
      </w:pPr>
      <w:r w:rsidRPr="00C63846">
        <w:rPr>
          <w:rFonts w:ascii="Arial" w:hAnsi="Arial" w:cs="Arial"/>
          <w:b/>
          <w:sz w:val="20"/>
          <w:szCs w:val="20"/>
        </w:rPr>
        <w:br/>
      </w:r>
      <w:proofErr w:type="gramStart"/>
      <w:r w:rsidR="00CD4F99" w:rsidRPr="00C63846">
        <w:rPr>
          <w:rFonts w:ascii="Arial" w:hAnsi="Arial" w:cs="Arial"/>
          <w:b/>
          <w:sz w:val="20"/>
          <w:szCs w:val="20"/>
        </w:rPr>
        <w:t>QUESTION :</w:t>
      </w:r>
      <w:proofErr w:type="gramEnd"/>
      <w:r w:rsidR="00CD4F99" w:rsidRPr="00C63846">
        <w:rPr>
          <w:rFonts w:ascii="Arial" w:hAnsi="Arial" w:cs="Arial"/>
          <w:b/>
          <w:sz w:val="20"/>
          <w:szCs w:val="20"/>
        </w:rPr>
        <w:t xml:space="preserve"> 3540 </w:t>
      </w:r>
      <w:r w:rsidR="00CD4F99" w:rsidRPr="00C63846">
        <w:rPr>
          <w:rFonts w:ascii="Arial" w:hAnsi="Arial" w:cs="Arial"/>
          <w:b/>
          <w:i/>
          <w:iCs/>
          <w:sz w:val="20"/>
          <w:szCs w:val="20"/>
        </w:rPr>
        <w:t xml:space="preserve">I </w:t>
      </w:r>
      <w:r w:rsidR="00CD4F99" w:rsidRPr="00C63846">
        <w:rPr>
          <w:rFonts w:ascii="Arial" w:hAnsi="Arial" w:cs="Arial"/>
          <w:b/>
          <w:sz w:val="20"/>
          <w:szCs w:val="20"/>
        </w:rPr>
        <w:t>NW4204W</w:t>
      </w:r>
    </w:p>
    <w:p w:rsidR="00CD4F99" w:rsidRPr="00C63846" w:rsidRDefault="00C63846" w:rsidP="00CD4F99">
      <w:pPr>
        <w:autoSpaceDE w:val="0"/>
        <w:autoSpaceDN w:val="0"/>
        <w:adjustRightInd w:val="0"/>
        <w:spacing w:after="0" w:line="240" w:lineRule="auto"/>
        <w:rPr>
          <w:rFonts w:ascii="Arial" w:hAnsi="Arial" w:cs="Arial"/>
          <w:b/>
          <w:sz w:val="20"/>
          <w:szCs w:val="20"/>
        </w:rPr>
      </w:pPr>
      <w:r w:rsidRPr="00C63846">
        <w:rPr>
          <w:rFonts w:ascii="Arial" w:hAnsi="Arial" w:cs="Arial"/>
          <w:b/>
          <w:sz w:val="20"/>
          <w:szCs w:val="20"/>
        </w:rPr>
        <w:br/>
      </w:r>
      <w:r w:rsidR="00CD4F99" w:rsidRPr="00C63846">
        <w:rPr>
          <w:rFonts w:ascii="Arial" w:hAnsi="Arial" w:cs="Arial"/>
          <w:b/>
          <w:sz w:val="20"/>
          <w:szCs w:val="20"/>
        </w:rPr>
        <w:t>MINISTER OF AGRICULTURE, FORESTRY AND FISHERIES:</w:t>
      </w:r>
    </w:p>
    <w:p w:rsidR="00C63846" w:rsidRDefault="00C63846" w:rsidP="00CD4F99">
      <w:pPr>
        <w:autoSpaceDE w:val="0"/>
        <w:autoSpaceDN w:val="0"/>
        <w:adjustRightInd w:val="0"/>
        <w:spacing w:after="0" w:line="240" w:lineRule="auto"/>
        <w:rPr>
          <w:rFonts w:ascii="Arial" w:hAnsi="Arial" w:cs="Arial"/>
          <w:sz w:val="20"/>
          <w:szCs w:val="20"/>
        </w:rPr>
      </w:pPr>
      <w:r w:rsidRPr="00C63846">
        <w:rPr>
          <w:rFonts w:ascii="Arial" w:hAnsi="Arial" w:cs="Arial"/>
          <w:b/>
          <w:sz w:val="20"/>
          <w:szCs w:val="20"/>
        </w:rPr>
        <w:br/>
      </w:r>
      <w:r w:rsidR="00CD4F99" w:rsidRPr="00C63846">
        <w:rPr>
          <w:rFonts w:ascii="Arial" w:hAnsi="Arial" w:cs="Arial"/>
          <w:b/>
          <w:sz w:val="20"/>
          <w:szCs w:val="20"/>
        </w:rPr>
        <w:t>QUESTION</w:t>
      </w:r>
      <w:r w:rsidRPr="00C63846">
        <w:rPr>
          <w:rFonts w:ascii="Arial" w:hAnsi="Arial" w:cs="Arial"/>
          <w:b/>
          <w:sz w:val="20"/>
          <w:szCs w:val="20"/>
        </w:rPr>
        <w:br/>
      </w:r>
      <w:r w:rsidRPr="00C63846">
        <w:rPr>
          <w:rFonts w:ascii="Arial" w:hAnsi="Arial" w:cs="Arial"/>
          <w:b/>
          <w:sz w:val="20"/>
          <w:szCs w:val="20"/>
        </w:rPr>
        <w:br/>
      </w:r>
      <w:r w:rsidR="00CD4F99" w:rsidRPr="00C63846">
        <w:rPr>
          <w:rFonts w:ascii="Arial" w:hAnsi="Arial" w:cs="Arial"/>
          <w:b/>
          <w:sz w:val="20"/>
          <w:szCs w:val="20"/>
        </w:rPr>
        <w:t>Mr N Paulsen (EFF) to ask the Minister of Agriculture, Forestry and Fisheries:</w:t>
      </w:r>
      <w:r>
        <w:rPr>
          <w:rFonts w:ascii="Arial" w:hAnsi="Arial" w:cs="Arial"/>
          <w:sz w:val="20"/>
          <w:szCs w:val="20"/>
        </w:rPr>
        <w:br/>
      </w:r>
    </w:p>
    <w:p w:rsidR="00CD4F99" w:rsidRPr="00C63846" w:rsidRDefault="00CD4F99" w:rsidP="00C63846">
      <w:pPr>
        <w:autoSpaceDE w:val="0"/>
        <w:autoSpaceDN w:val="0"/>
        <w:adjustRightInd w:val="0"/>
        <w:spacing w:after="0" w:line="240" w:lineRule="auto"/>
        <w:rPr>
          <w:rFonts w:ascii="Arial" w:hAnsi="Arial" w:cs="Arial"/>
          <w:sz w:val="20"/>
          <w:szCs w:val="20"/>
        </w:rPr>
      </w:pPr>
      <w:r w:rsidRPr="00C63846">
        <w:rPr>
          <w:rFonts w:ascii="Arial" w:hAnsi="Arial" w:cs="Arial"/>
          <w:sz w:val="20"/>
          <w:szCs w:val="20"/>
        </w:rPr>
        <w:t>(1) What assistance is his department offering emerging farmers who have been hit hard by</w:t>
      </w:r>
      <w:r w:rsidR="00C63846">
        <w:rPr>
          <w:rFonts w:ascii="Arial" w:hAnsi="Arial" w:cs="Arial"/>
          <w:sz w:val="20"/>
          <w:szCs w:val="20"/>
        </w:rPr>
        <w:t xml:space="preserve"> </w:t>
      </w:r>
      <w:r w:rsidRPr="00C63846">
        <w:rPr>
          <w:rFonts w:ascii="Arial" w:hAnsi="Arial" w:cs="Arial"/>
          <w:sz w:val="20"/>
          <w:szCs w:val="20"/>
        </w:rPr>
        <w:t>drought particularly in the North West Province</w:t>
      </w:r>
      <w:r w:rsidRPr="00C63846">
        <w:rPr>
          <w:rFonts w:ascii="Arial" w:hAnsi="Arial" w:cs="Arial"/>
          <w:sz w:val="20"/>
          <w:szCs w:val="20"/>
        </w:rPr>
        <w:br/>
      </w:r>
      <w:r w:rsidRPr="00C63846">
        <w:rPr>
          <w:rFonts w:ascii="Arial" w:hAnsi="Arial" w:cs="Arial"/>
          <w:sz w:val="20"/>
          <w:szCs w:val="20"/>
        </w:rPr>
        <w:br/>
      </w:r>
      <w:proofErr w:type="gramStart"/>
      <w:r w:rsidRPr="00C63846">
        <w:rPr>
          <w:rFonts w:ascii="Arial" w:hAnsi="Arial" w:cs="Arial"/>
          <w:b/>
          <w:bCs/>
          <w:sz w:val="20"/>
          <w:szCs w:val="20"/>
        </w:rPr>
        <w:t>REPLY</w:t>
      </w:r>
      <w:proofErr w:type="gramEnd"/>
      <w:r w:rsidRPr="00C63846">
        <w:rPr>
          <w:rFonts w:ascii="Arial" w:hAnsi="Arial" w:cs="Arial"/>
          <w:b/>
          <w:bCs/>
          <w:sz w:val="20"/>
          <w:szCs w:val="20"/>
        </w:rPr>
        <w:br/>
      </w:r>
      <w:r w:rsidRPr="00C63846">
        <w:rPr>
          <w:rFonts w:ascii="Arial" w:hAnsi="Arial" w:cs="Arial"/>
          <w:b/>
          <w:bCs/>
          <w:sz w:val="20"/>
          <w:szCs w:val="20"/>
        </w:rPr>
        <w:br/>
      </w:r>
      <w:r w:rsidRPr="00C63846">
        <w:rPr>
          <w:rFonts w:ascii="Arial" w:hAnsi="Arial" w:cs="Arial"/>
          <w:sz w:val="20"/>
          <w:szCs w:val="20"/>
        </w:rPr>
        <w:t>( 1) Drought assessments were undertaken with farmers, Provincial Departments of agriculture (inclusive of North West) and the Department of Agriculture, Forestry and Fisheries (DAFF) (with support of Organized Agriculture) to establish the extent and number of emerging farmers affected by drought. Provincial drought reports from the Departments of Agriculture were submitted to relevant Disaster Management Centres (Local, Provincial/ National). The provincial departments of agriculture requested assistance from their respective Provincial Disaster</w:t>
      </w:r>
      <w:r w:rsidR="007B648B" w:rsidRPr="00C63846">
        <w:rPr>
          <w:rFonts w:ascii="Arial" w:hAnsi="Arial" w:cs="Arial"/>
          <w:sz w:val="20"/>
          <w:szCs w:val="20"/>
        </w:rPr>
        <w:t xml:space="preserve"> </w:t>
      </w:r>
      <w:r w:rsidRPr="00C63846">
        <w:rPr>
          <w:rFonts w:ascii="Arial" w:hAnsi="Arial" w:cs="Arial"/>
          <w:sz w:val="20"/>
          <w:szCs w:val="20"/>
        </w:rPr>
        <w:t>Management Centres (PDMCs) regarding their classification and declaration of</w:t>
      </w:r>
      <w:r w:rsidR="007B648B" w:rsidRPr="00C63846">
        <w:rPr>
          <w:rFonts w:ascii="Arial" w:hAnsi="Arial" w:cs="Arial"/>
          <w:sz w:val="20"/>
          <w:szCs w:val="20"/>
        </w:rPr>
        <w:t xml:space="preserve"> </w:t>
      </w:r>
      <w:r w:rsidRPr="00C63846">
        <w:rPr>
          <w:rFonts w:ascii="Arial" w:hAnsi="Arial" w:cs="Arial"/>
          <w:sz w:val="20"/>
          <w:szCs w:val="20"/>
        </w:rPr>
        <w:t>state of disaster by Department of Cooperative Governance and Traditional</w:t>
      </w:r>
      <w:r w:rsidR="007B648B" w:rsidRPr="00C63846">
        <w:rPr>
          <w:rFonts w:ascii="Arial" w:hAnsi="Arial" w:cs="Arial"/>
          <w:sz w:val="20"/>
          <w:szCs w:val="20"/>
        </w:rPr>
        <w:t xml:space="preserve"> </w:t>
      </w:r>
      <w:r w:rsidRPr="00C63846">
        <w:rPr>
          <w:rFonts w:ascii="Arial" w:hAnsi="Arial" w:cs="Arial"/>
          <w:sz w:val="20"/>
          <w:szCs w:val="20"/>
        </w:rPr>
        <w:t>Affairs (DCOGTA) through Disaster Management Act (57 of 2002).</w:t>
      </w:r>
      <w:r w:rsidR="007B648B" w:rsidRPr="00C63846">
        <w:rPr>
          <w:rFonts w:ascii="Arial" w:hAnsi="Arial" w:cs="Arial"/>
          <w:sz w:val="20"/>
          <w:szCs w:val="20"/>
        </w:rPr>
        <w:br/>
      </w:r>
      <w:r w:rsidR="007B648B" w:rsidRPr="00C63846">
        <w:rPr>
          <w:rFonts w:ascii="Arial" w:hAnsi="Arial" w:cs="Arial"/>
          <w:sz w:val="20"/>
          <w:szCs w:val="20"/>
        </w:rPr>
        <w:br/>
      </w:r>
      <w:r w:rsidRPr="00C63846">
        <w:rPr>
          <w:rFonts w:ascii="Arial" w:hAnsi="Arial" w:cs="Arial"/>
          <w:sz w:val="20"/>
          <w:szCs w:val="20"/>
        </w:rPr>
        <w:t>In respect of drought incident, five provinces KwaZulu-Natal (KZN),</w:t>
      </w:r>
      <w:r w:rsidR="007B648B" w:rsidRPr="00C63846">
        <w:rPr>
          <w:rFonts w:ascii="Arial" w:hAnsi="Arial" w:cs="Arial"/>
          <w:sz w:val="20"/>
          <w:szCs w:val="20"/>
        </w:rPr>
        <w:t xml:space="preserve"> </w:t>
      </w:r>
      <w:r w:rsidRPr="00C63846">
        <w:rPr>
          <w:rFonts w:ascii="Arial" w:hAnsi="Arial" w:cs="Arial"/>
          <w:sz w:val="20"/>
          <w:szCs w:val="20"/>
        </w:rPr>
        <w:t>Mpumalanga, Free State, Limpopo and North West conducted assessments.</w:t>
      </w:r>
      <w:r w:rsidR="007B648B" w:rsidRPr="00C63846">
        <w:rPr>
          <w:rFonts w:ascii="Arial" w:hAnsi="Arial" w:cs="Arial"/>
          <w:sz w:val="20"/>
          <w:szCs w:val="20"/>
        </w:rPr>
        <w:t xml:space="preserve"> </w:t>
      </w:r>
      <w:r w:rsidRPr="00C63846">
        <w:rPr>
          <w:rFonts w:ascii="Arial" w:hAnsi="Arial" w:cs="Arial"/>
          <w:sz w:val="20"/>
          <w:szCs w:val="20"/>
        </w:rPr>
        <w:t>Declaration process is completed in Free State, Limpopo and North West.</w:t>
      </w:r>
      <w:r w:rsidR="007B648B" w:rsidRPr="00C63846">
        <w:rPr>
          <w:rFonts w:ascii="Arial" w:hAnsi="Arial" w:cs="Arial"/>
          <w:sz w:val="20"/>
          <w:szCs w:val="20"/>
        </w:rPr>
        <w:t xml:space="preserve"> </w:t>
      </w:r>
      <w:r w:rsidRPr="00C63846">
        <w:rPr>
          <w:rFonts w:ascii="Arial" w:hAnsi="Arial" w:cs="Arial"/>
          <w:sz w:val="20"/>
          <w:szCs w:val="20"/>
        </w:rPr>
        <w:t>National Disaster Management Centre (NDMC) is currently assessing North</w:t>
      </w:r>
      <w:r w:rsidR="007B648B" w:rsidRPr="00C63846">
        <w:rPr>
          <w:rFonts w:ascii="Arial" w:hAnsi="Arial" w:cs="Arial"/>
          <w:sz w:val="20"/>
          <w:szCs w:val="20"/>
        </w:rPr>
        <w:t xml:space="preserve"> </w:t>
      </w:r>
      <w:r w:rsidRPr="00C63846">
        <w:rPr>
          <w:rFonts w:ascii="Arial" w:hAnsi="Arial" w:cs="Arial"/>
          <w:sz w:val="20"/>
          <w:szCs w:val="20"/>
        </w:rPr>
        <w:t>West province for classification of the drought disaster. Free State and Limpopo</w:t>
      </w:r>
      <w:r w:rsidR="00C63846" w:rsidRPr="00C63846">
        <w:rPr>
          <w:rFonts w:ascii="Arial" w:hAnsi="Arial" w:cs="Arial"/>
          <w:sz w:val="20"/>
          <w:szCs w:val="20"/>
        </w:rPr>
        <w:t xml:space="preserve"> </w:t>
      </w:r>
      <w:r w:rsidRPr="00C63846">
        <w:rPr>
          <w:rFonts w:ascii="Arial" w:hAnsi="Arial" w:cs="Arial"/>
          <w:sz w:val="20"/>
          <w:szCs w:val="20"/>
        </w:rPr>
        <w:t>submitted classification requests. KZN and Mpumalanga provinces submitted</w:t>
      </w:r>
      <w:r w:rsidR="00C63846" w:rsidRPr="00C63846">
        <w:rPr>
          <w:rFonts w:ascii="Arial" w:hAnsi="Arial" w:cs="Arial"/>
          <w:sz w:val="20"/>
          <w:szCs w:val="20"/>
        </w:rPr>
        <w:t xml:space="preserve"> </w:t>
      </w:r>
      <w:r w:rsidRPr="00C63846">
        <w:rPr>
          <w:rFonts w:ascii="Arial" w:hAnsi="Arial" w:cs="Arial"/>
          <w:sz w:val="20"/>
          <w:szCs w:val="20"/>
        </w:rPr>
        <w:t>their declaration requests to their respective PDMCs. NDMC will submit the</w:t>
      </w:r>
      <w:r w:rsidR="00C63846" w:rsidRPr="00C63846">
        <w:rPr>
          <w:rFonts w:ascii="Arial" w:hAnsi="Arial" w:cs="Arial"/>
          <w:sz w:val="20"/>
          <w:szCs w:val="20"/>
        </w:rPr>
        <w:t xml:space="preserve"> </w:t>
      </w:r>
      <w:r w:rsidRPr="00C63846">
        <w:rPr>
          <w:rFonts w:ascii="Arial" w:hAnsi="Arial" w:cs="Arial"/>
          <w:sz w:val="20"/>
          <w:szCs w:val="20"/>
        </w:rPr>
        <w:t>provincial requests to National Treasury for funding.</w:t>
      </w:r>
      <w:r w:rsidR="00C63846" w:rsidRPr="00C63846">
        <w:rPr>
          <w:rFonts w:ascii="Arial" w:hAnsi="Arial" w:cs="Arial"/>
          <w:sz w:val="20"/>
          <w:szCs w:val="20"/>
        </w:rPr>
        <w:br/>
      </w:r>
      <w:r w:rsidR="00C63846" w:rsidRPr="00C63846">
        <w:rPr>
          <w:rFonts w:ascii="Arial" w:hAnsi="Arial" w:cs="Arial"/>
          <w:sz w:val="20"/>
          <w:szCs w:val="20"/>
        </w:rPr>
        <w:br/>
      </w:r>
      <w:r w:rsidRPr="00C63846">
        <w:rPr>
          <w:rFonts w:ascii="Arial" w:hAnsi="Arial" w:cs="Arial"/>
          <w:sz w:val="20"/>
          <w:szCs w:val="20"/>
        </w:rPr>
        <w:t>While awaiting the process to unfold, DAFF has approached all the affected</w:t>
      </w:r>
      <w:r w:rsidR="00C63846" w:rsidRPr="00C63846">
        <w:rPr>
          <w:rFonts w:ascii="Arial" w:hAnsi="Arial" w:cs="Arial"/>
          <w:sz w:val="20"/>
          <w:szCs w:val="20"/>
        </w:rPr>
        <w:t xml:space="preserve"> </w:t>
      </w:r>
      <w:r w:rsidRPr="00C63846">
        <w:rPr>
          <w:rFonts w:ascii="Arial" w:hAnsi="Arial" w:cs="Arial"/>
          <w:sz w:val="20"/>
          <w:szCs w:val="20"/>
        </w:rPr>
        <w:t>provinces to mobilise resources within their respective provinces. KwaZulu-Natal</w:t>
      </w:r>
      <w:r w:rsidR="00C63846" w:rsidRPr="00C63846">
        <w:rPr>
          <w:rFonts w:ascii="Arial" w:hAnsi="Arial" w:cs="Arial"/>
          <w:sz w:val="20"/>
          <w:szCs w:val="20"/>
        </w:rPr>
        <w:t xml:space="preserve"> </w:t>
      </w:r>
      <w:r w:rsidRPr="00C63846">
        <w:rPr>
          <w:rFonts w:ascii="Arial" w:hAnsi="Arial" w:cs="Arial"/>
          <w:sz w:val="20"/>
          <w:szCs w:val="20"/>
        </w:rPr>
        <w:t>developed and is currently implementing a provincial drought scheme with a</w:t>
      </w:r>
      <w:r w:rsidR="00C63846" w:rsidRPr="00C63846">
        <w:rPr>
          <w:rFonts w:ascii="Arial" w:hAnsi="Arial" w:cs="Arial"/>
          <w:sz w:val="20"/>
          <w:szCs w:val="20"/>
        </w:rPr>
        <w:t xml:space="preserve"> </w:t>
      </w:r>
      <w:r w:rsidRPr="00C63846">
        <w:rPr>
          <w:rFonts w:ascii="Arial" w:hAnsi="Arial" w:cs="Arial"/>
          <w:sz w:val="20"/>
          <w:szCs w:val="20"/>
        </w:rPr>
        <w:t xml:space="preserve">provincial budget of R6 </w:t>
      </w:r>
      <w:proofErr w:type="spellStart"/>
      <w:r w:rsidRPr="00C63846">
        <w:rPr>
          <w:rFonts w:ascii="Arial" w:hAnsi="Arial" w:cs="Arial"/>
          <w:sz w:val="20"/>
          <w:szCs w:val="20"/>
        </w:rPr>
        <w:t>mill ion</w:t>
      </w:r>
      <w:proofErr w:type="spellEnd"/>
      <w:r w:rsidRPr="00C63846">
        <w:rPr>
          <w:rFonts w:ascii="Arial" w:hAnsi="Arial" w:cs="Arial"/>
          <w:sz w:val="20"/>
          <w:szCs w:val="20"/>
        </w:rPr>
        <w:t xml:space="preserve"> on emerging farmers, while Limpopo has</w:t>
      </w:r>
      <w:r w:rsidR="00C63846" w:rsidRPr="00C63846">
        <w:rPr>
          <w:rFonts w:ascii="Arial" w:hAnsi="Arial" w:cs="Arial"/>
          <w:sz w:val="20"/>
          <w:szCs w:val="20"/>
        </w:rPr>
        <w:t xml:space="preserve"> </w:t>
      </w:r>
      <w:r w:rsidRPr="00C63846">
        <w:rPr>
          <w:rFonts w:ascii="Arial" w:hAnsi="Arial" w:cs="Arial"/>
          <w:sz w:val="20"/>
          <w:szCs w:val="20"/>
        </w:rPr>
        <w:t>committed to spent R3 million.</w:t>
      </w:r>
      <w:r w:rsidR="00C63846" w:rsidRPr="00C63846">
        <w:rPr>
          <w:rFonts w:ascii="Arial" w:hAnsi="Arial" w:cs="Arial"/>
          <w:sz w:val="20"/>
          <w:szCs w:val="20"/>
        </w:rPr>
        <w:br/>
      </w:r>
      <w:r w:rsidR="00C63846" w:rsidRPr="00C63846">
        <w:rPr>
          <w:rFonts w:ascii="Arial" w:hAnsi="Arial" w:cs="Arial"/>
          <w:sz w:val="20"/>
          <w:szCs w:val="20"/>
        </w:rPr>
        <w:br/>
      </w:r>
      <w:r w:rsidRPr="00C63846">
        <w:rPr>
          <w:rFonts w:ascii="Arial" w:hAnsi="Arial" w:cs="Arial"/>
          <w:sz w:val="20"/>
          <w:szCs w:val="20"/>
        </w:rPr>
        <w:t>In addition, DAFF continues to monitor conditions in the provinces and issue</w:t>
      </w:r>
      <w:r w:rsidR="00C63846" w:rsidRPr="00C63846">
        <w:rPr>
          <w:rFonts w:ascii="Arial" w:hAnsi="Arial" w:cs="Arial"/>
          <w:sz w:val="20"/>
          <w:szCs w:val="20"/>
        </w:rPr>
        <w:t xml:space="preserve"> </w:t>
      </w:r>
      <w:r w:rsidRPr="00C63846">
        <w:rPr>
          <w:rFonts w:ascii="Arial" w:hAnsi="Arial" w:cs="Arial"/>
          <w:sz w:val="20"/>
          <w:szCs w:val="20"/>
        </w:rPr>
        <w:t>updated early warning information/ advisory information to the sector which</w:t>
      </w:r>
      <w:r w:rsidR="00C63846" w:rsidRPr="00C63846">
        <w:rPr>
          <w:rFonts w:ascii="Arial" w:hAnsi="Arial" w:cs="Arial"/>
          <w:sz w:val="20"/>
          <w:szCs w:val="20"/>
        </w:rPr>
        <w:t xml:space="preserve"> </w:t>
      </w:r>
      <w:r w:rsidRPr="00C63846">
        <w:rPr>
          <w:rFonts w:ascii="Arial" w:hAnsi="Arial" w:cs="Arial"/>
          <w:sz w:val="20"/>
          <w:szCs w:val="20"/>
        </w:rPr>
        <w:t>includes strategies to implement during dry conditions. Also, coping strategies of</w:t>
      </w:r>
      <w:r w:rsidR="00C63846" w:rsidRPr="00C63846">
        <w:rPr>
          <w:rFonts w:ascii="Arial" w:hAnsi="Arial" w:cs="Arial"/>
          <w:sz w:val="20"/>
          <w:szCs w:val="20"/>
        </w:rPr>
        <w:t xml:space="preserve"> </w:t>
      </w:r>
      <w:r w:rsidRPr="00C63846">
        <w:rPr>
          <w:rFonts w:ascii="Arial" w:hAnsi="Arial" w:cs="Arial"/>
          <w:sz w:val="20"/>
          <w:szCs w:val="20"/>
        </w:rPr>
        <w:t>various natural hazards are developed by the department. To date coping</w:t>
      </w:r>
      <w:r w:rsidR="00C63846" w:rsidRPr="00C63846">
        <w:rPr>
          <w:rFonts w:ascii="Arial" w:hAnsi="Arial" w:cs="Arial"/>
          <w:sz w:val="20"/>
          <w:szCs w:val="20"/>
        </w:rPr>
        <w:t xml:space="preserve"> </w:t>
      </w:r>
      <w:r w:rsidRPr="00C63846">
        <w:rPr>
          <w:rFonts w:ascii="Arial" w:hAnsi="Arial" w:cs="Arial"/>
          <w:sz w:val="20"/>
          <w:szCs w:val="20"/>
        </w:rPr>
        <w:t>strategies for drought have been developed and published into all official</w:t>
      </w:r>
      <w:r w:rsidR="00C63846" w:rsidRPr="00C63846">
        <w:rPr>
          <w:rFonts w:ascii="Arial" w:hAnsi="Arial" w:cs="Arial"/>
          <w:sz w:val="20"/>
          <w:szCs w:val="20"/>
        </w:rPr>
        <w:t xml:space="preserve"> </w:t>
      </w:r>
      <w:r w:rsidRPr="00C63846">
        <w:rPr>
          <w:rFonts w:ascii="Arial" w:hAnsi="Arial" w:cs="Arial"/>
          <w:sz w:val="20"/>
          <w:szCs w:val="20"/>
        </w:rPr>
        <w:t>languages to be understood by all. These strategies are issued to farmers and</w:t>
      </w:r>
      <w:r w:rsidR="00C63846" w:rsidRPr="00C63846">
        <w:rPr>
          <w:rFonts w:ascii="Arial" w:hAnsi="Arial" w:cs="Arial"/>
          <w:sz w:val="20"/>
          <w:szCs w:val="20"/>
        </w:rPr>
        <w:t xml:space="preserve"> </w:t>
      </w:r>
      <w:r w:rsidRPr="00C63846">
        <w:rPr>
          <w:rFonts w:ascii="Arial" w:hAnsi="Arial" w:cs="Arial"/>
          <w:sz w:val="20"/>
          <w:szCs w:val="20"/>
        </w:rPr>
        <w:t>officials. Farmers are further encouraged to adapt to the changing conditions i.e.</w:t>
      </w:r>
      <w:r w:rsidR="00C63846" w:rsidRPr="00C63846">
        <w:rPr>
          <w:rFonts w:ascii="Arial" w:hAnsi="Arial" w:cs="Arial"/>
          <w:sz w:val="20"/>
          <w:szCs w:val="20"/>
        </w:rPr>
        <w:t xml:space="preserve"> </w:t>
      </w:r>
      <w:r w:rsidRPr="00C63846">
        <w:rPr>
          <w:rFonts w:ascii="Arial" w:hAnsi="Arial" w:cs="Arial"/>
          <w:sz w:val="20"/>
          <w:szCs w:val="20"/>
        </w:rPr>
        <w:t>consider suitable farming activities and implement good farming practices as</w:t>
      </w:r>
      <w:r w:rsidR="00C63846" w:rsidRPr="00C63846">
        <w:rPr>
          <w:rFonts w:ascii="Arial" w:hAnsi="Arial" w:cs="Arial"/>
          <w:sz w:val="20"/>
          <w:szCs w:val="20"/>
        </w:rPr>
        <w:t xml:space="preserve"> </w:t>
      </w:r>
      <w:r w:rsidRPr="00C63846">
        <w:rPr>
          <w:rFonts w:ascii="Arial" w:hAnsi="Arial" w:cs="Arial"/>
          <w:sz w:val="20"/>
          <w:szCs w:val="20"/>
        </w:rPr>
        <w:t>conditions are also aggravated by poor practices.</w:t>
      </w:r>
      <w:r w:rsidR="00C63846" w:rsidRPr="00C63846">
        <w:rPr>
          <w:rFonts w:ascii="Arial" w:hAnsi="Arial" w:cs="Arial"/>
          <w:sz w:val="20"/>
          <w:szCs w:val="20"/>
        </w:rPr>
        <w:br/>
      </w:r>
      <w:r w:rsidR="00C63846" w:rsidRPr="00C63846">
        <w:rPr>
          <w:rFonts w:ascii="Arial" w:hAnsi="Arial" w:cs="Arial"/>
          <w:sz w:val="20"/>
          <w:szCs w:val="20"/>
        </w:rPr>
        <w:br/>
      </w:r>
      <w:r w:rsidRPr="00C63846">
        <w:rPr>
          <w:rFonts w:ascii="Arial" w:hAnsi="Arial" w:cs="Arial"/>
          <w:sz w:val="20"/>
          <w:szCs w:val="20"/>
        </w:rPr>
        <w:t>Furthermore, roving seminars on weather and climate are continually being</w:t>
      </w:r>
      <w:r w:rsidR="00C63846" w:rsidRPr="00C63846">
        <w:rPr>
          <w:rFonts w:ascii="Arial" w:hAnsi="Arial" w:cs="Arial"/>
          <w:sz w:val="20"/>
          <w:szCs w:val="20"/>
        </w:rPr>
        <w:t xml:space="preserve"> </w:t>
      </w:r>
      <w:r w:rsidRPr="00C63846">
        <w:rPr>
          <w:rFonts w:ascii="Arial" w:hAnsi="Arial" w:cs="Arial"/>
          <w:sz w:val="20"/>
          <w:szCs w:val="20"/>
        </w:rPr>
        <w:t>conducted in the provinces. The main objective of these seminars is to make</w:t>
      </w:r>
      <w:r w:rsidR="00C63846" w:rsidRPr="00C63846">
        <w:rPr>
          <w:rFonts w:ascii="Arial" w:hAnsi="Arial" w:cs="Arial"/>
          <w:sz w:val="20"/>
          <w:szCs w:val="20"/>
        </w:rPr>
        <w:t xml:space="preserve"> </w:t>
      </w:r>
      <w:r w:rsidRPr="00C63846">
        <w:rPr>
          <w:rFonts w:ascii="Arial" w:hAnsi="Arial" w:cs="Arial"/>
          <w:sz w:val="20"/>
          <w:szCs w:val="20"/>
        </w:rPr>
        <w:t>farmers more self-reliant by helping them become better informed about</w:t>
      </w:r>
      <w:r w:rsidR="00C63846" w:rsidRPr="00C63846">
        <w:rPr>
          <w:rFonts w:ascii="Arial" w:hAnsi="Arial" w:cs="Arial"/>
          <w:sz w:val="20"/>
          <w:szCs w:val="20"/>
        </w:rPr>
        <w:t xml:space="preserve"> </w:t>
      </w:r>
      <w:r w:rsidRPr="00C63846">
        <w:rPr>
          <w:rFonts w:ascii="Arial" w:hAnsi="Arial" w:cs="Arial"/>
          <w:sz w:val="20"/>
          <w:szCs w:val="20"/>
        </w:rPr>
        <w:t>effective weather and climate risk management for the sustainable use of natural</w:t>
      </w:r>
      <w:r w:rsidR="00C63846" w:rsidRPr="00C63846">
        <w:rPr>
          <w:rFonts w:ascii="Arial" w:hAnsi="Arial" w:cs="Arial"/>
          <w:sz w:val="20"/>
          <w:szCs w:val="20"/>
        </w:rPr>
        <w:t xml:space="preserve"> </w:t>
      </w:r>
      <w:r w:rsidRPr="00C63846">
        <w:rPr>
          <w:rFonts w:ascii="Arial" w:hAnsi="Arial" w:cs="Arial"/>
          <w:sz w:val="20"/>
          <w:szCs w:val="20"/>
        </w:rPr>
        <w:t>resources for agricultural production.</w:t>
      </w:r>
      <w:r w:rsidR="00C63846" w:rsidRPr="00C63846">
        <w:rPr>
          <w:rFonts w:ascii="Arial" w:hAnsi="Arial" w:cs="Arial"/>
          <w:sz w:val="20"/>
          <w:szCs w:val="20"/>
        </w:rPr>
        <w:br/>
      </w:r>
      <w:r w:rsidR="00C63846" w:rsidRPr="00C63846">
        <w:rPr>
          <w:rFonts w:ascii="Arial" w:hAnsi="Arial" w:cs="Arial"/>
          <w:sz w:val="20"/>
          <w:szCs w:val="20"/>
        </w:rPr>
        <w:br/>
      </w:r>
    </w:p>
    <w:p w:rsidR="00FE0784" w:rsidRPr="00C63846" w:rsidRDefault="00CD4F99" w:rsidP="00C63846">
      <w:pPr>
        <w:autoSpaceDE w:val="0"/>
        <w:autoSpaceDN w:val="0"/>
        <w:adjustRightInd w:val="0"/>
        <w:spacing w:after="0" w:line="240" w:lineRule="auto"/>
        <w:rPr>
          <w:rFonts w:ascii="Arial" w:hAnsi="Arial" w:cs="Arial"/>
          <w:sz w:val="20"/>
          <w:szCs w:val="20"/>
        </w:rPr>
      </w:pPr>
      <w:r w:rsidRPr="00C63846">
        <w:rPr>
          <w:rFonts w:ascii="Arial" w:hAnsi="Arial" w:cs="Arial"/>
          <w:b/>
          <w:bCs/>
          <w:sz w:val="20"/>
          <w:szCs w:val="20"/>
        </w:rPr>
        <w:t>Answer tabled in Parliament on</w:t>
      </w:r>
      <w:proofErr w:type="gramStart"/>
      <w:r w:rsidRPr="00C63846">
        <w:rPr>
          <w:rFonts w:ascii="Arial" w:hAnsi="Arial" w:cs="Arial"/>
          <w:b/>
          <w:bCs/>
          <w:sz w:val="20"/>
          <w:szCs w:val="20"/>
        </w:rPr>
        <w:t>:</w:t>
      </w:r>
      <w:proofErr w:type="gramEnd"/>
      <w:r w:rsidR="00C63846" w:rsidRPr="00C63846">
        <w:rPr>
          <w:rFonts w:ascii="Arial" w:hAnsi="Arial" w:cs="Arial"/>
          <w:b/>
          <w:bCs/>
          <w:sz w:val="20"/>
          <w:szCs w:val="20"/>
        </w:rPr>
        <w:br/>
      </w:r>
      <w:r w:rsidRPr="00C63846">
        <w:rPr>
          <w:rFonts w:ascii="Arial" w:hAnsi="Arial" w:cs="Arial"/>
          <w:b/>
          <w:bCs/>
          <w:sz w:val="20"/>
          <w:szCs w:val="20"/>
        </w:rPr>
        <w:t>DAFF'S RESPONSE:</w:t>
      </w:r>
      <w:r w:rsidR="00C63846" w:rsidRPr="00C63846">
        <w:rPr>
          <w:rFonts w:ascii="Arial" w:hAnsi="Arial" w:cs="Arial"/>
          <w:b/>
          <w:bCs/>
          <w:sz w:val="20"/>
          <w:szCs w:val="20"/>
        </w:rPr>
        <w:br/>
      </w:r>
      <w:r w:rsidR="00C63846" w:rsidRPr="00C63846">
        <w:rPr>
          <w:rFonts w:ascii="Arial" w:hAnsi="Arial" w:cs="Arial"/>
          <w:sz w:val="20"/>
          <w:szCs w:val="20"/>
        </w:rPr>
        <w:br/>
      </w:r>
      <w:r w:rsidRPr="00C63846">
        <w:rPr>
          <w:rFonts w:ascii="Arial" w:hAnsi="Arial" w:cs="Arial"/>
          <w:sz w:val="20"/>
          <w:szCs w:val="20"/>
        </w:rPr>
        <w:t>CLASSIFICATION: CONFIDENTIAL</w:t>
      </w:r>
      <w:r w:rsidR="00C63846" w:rsidRPr="00C63846">
        <w:rPr>
          <w:rFonts w:ascii="Arial" w:hAnsi="Arial" w:cs="Arial"/>
          <w:sz w:val="20"/>
          <w:szCs w:val="20"/>
        </w:rPr>
        <w:br/>
      </w:r>
      <w:r w:rsidR="00C63846" w:rsidRPr="00C63846">
        <w:rPr>
          <w:rFonts w:ascii="Arial" w:hAnsi="Arial" w:cs="Arial"/>
          <w:sz w:val="20"/>
          <w:szCs w:val="20"/>
        </w:rPr>
        <w:br/>
      </w:r>
      <w:r w:rsidRPr="00C63846">
        <w:rPr>
          <w:rFonts w:ascii="Arial" w:hAnsi="Arial" w:cs="Arial"/>
          <w:sz w:val="20"/>
          <w:szCs w:val="20"/>
        </w:rPr>
        <w:t>SUBJECT: QUESTION NO. 3540 FOR ORAL REPLY TO MR N PAULSEN (EFF) ASKED TO THE MINISTER</w:t>
      </w:r>
      <w:r w:rsidR="00C63846" w:rsidRPr="00C63846">
        <w:rPr>
          <w:rFonts w:ascii="Arial" w:hAnsi="Arial" w:cs="Arial"/>
          <w:sz w:val="20"/>
          <w:szCs w:val="20"/>
        </w:rPr>
        <w:t xml:space="preserve"> </w:t>
      </w:r>
      <w:r w:rsidRPr="00C63846">
        <w:rPr>
          <w:rFonts w:ascii="Arial" w:hAnsi="Arial" w:cs="Arial"/>
          <w:sz w:val="20"/>
          <w:szCs w:val="20"/>
        </w:rPr>
        <w:t>OF AGRICULTURE, FORESTRY AND FISHERIES</w:t>
      </w:r>
    </w:p>
    <w:sectPr w:rsidR="00FE0784" w:rsidRPr="00C63846" w:rsidSect="00FE07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4F99"/>
    <w:rsid w:val="007B648B"/>
    <w:rsid w:val="00C63846"/>
    <w:rsid w:val="00CD4F99"/>
    <w:rsid w:val="00FE07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2015-12-02T13:27:00Z</dcterms:created>
  <dcterms:modified xsi:type="dcterms:W3CDTF">2015-12-02T14:29:00Z</dcterms:modified>
</cp:coreProperties>
</file>