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B9101" w14:textId="77777777" w:rsidR="004D41EE" w:rsidRDefault="002269EF" w:rsidP="006C090A">
      <w:pPr>
        <w:tabs>
          <w:tab w:val="left" w:pos="7020"/>
        </w:tabs>
        <w:spacing w:line="360" w:lineRule="auto"/>
        <w:jc w:val="center"/>
        <w:rPr>
          <w:rFonts w:ascii="Arial" w:hAnsi="Arial" w:cs="Arial"/>
          <w:b/>
          <w:sz w:val="24"/>
          <w:szCs w:val="24"/>
        </w:rPr>
      </w:pPr>
      <w:bookmarkStart w:id="0" w:name="_GoBack"/>
      <w:bookmarkEnd w:id="0"/>
      <w:r>
        <w:rPr>
          <w:noProof/>
          <w:lang w:val="en-US"/>
        </w:rPr>
        <w:drawing>
          <wp:inline distT="0" distB="0" distL="0" distR="0" wp14:anchorId="1E85051B" wp14:editId="7021ACAE">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500" cy="1530350"/>
                    </a:xfrm>
                    <a:prstGeom prst="rect">
                      <a:avLst/>
                    </a:prstGeom>
                    <a:noFill/>
                    <a:ln>
                      <a:noFill/>
                    </a:ln>
                  </pic:spPr>
                </pic:pic>
              </a:graphicData>
            </a:graphic>
          </wp:inline>
        </w:drawing>
      </w:r>
    </w:p>
    <w:p w14:paraId="0DA6C02A" w14:textId="77777777" w:rsidR="004D41EE" w:rsidRDefault="004D41EE" w:rsidP="004D41EE">
      <w:pPr>
        <w:tabs>
          <w:tab w:val="left" w:pos="7020"/>
        </w:tabs>
        <w:spacing w:line="360" w:lineRule="auto"/>
        <w:rPr>
          <w:rFonts w:ascii="Arial" w:hAnsi="Arial" w:cs="Arial"/>
          <w:b/>
          <w:sz w:val="24"/>
          <w:szCs w:val="24"/>
        </w:rPr>
      </w:pPr>
    </w:p>
    <w:p w14:paraId="5126B4D8" w14:textId="77777777" w:rsidR="006C090A" w:rsidRDefault="006C090A" w:rsidP="006C090A">
      <w:pPr>
        <w:tabs>
          <w:tab w:val="left" w:pos="7020"/>
        </w:tabs>
        <w:spacing w:line="360" w:lineRule="auto"/>
        <w:jc w:val="center"/>
        <w:rPr>
          <w:rFonts w:ascii="Arial" w:hAnsi="Arial" w:cs="Arial"/>
          <w:b/>
          <w:sz w:val="24"/>
          <w:szCs w:val="24"/>
        </w:rPr>
      </w:pPr>
      <w:r w:rsidRPr="008024BB">
        <w:rPr>
          <w:rFonts w:ascii="Arial" w:hAnsi="Arial" w:cs="Arial"/>
          <w:b/>
          <w:sz w:val="24"/>
          <w:szCs w:val="24"/>
        </w:rPr>
        <w:t>PARLIAMENT OF THE REPUBLIC OF SOUTH AFRICA</w:t>
      </w:r>
    </w:p>
    <w:p w14:paraId="54F4950A" w14:textId="77777777" w:rsidR="007D7AEB" w:rsidRPr="008024BB" w:rsidRDefault="007D7AEB" w:rsidP="007D7AEB">
      <w:pPr>
        <w:tabs>
          <w:tab w:val="left" w:pos="7020"/>
        </w:tabs>
        <w:spacing w:line="360" w:lineRule="auto"/>
        <w:jc w:val="center"/>
        <w:rPr>
          <w:rFonts w:ascii="Arial" w:hAnsi="Arial" w:cs="Arial"/>
          <w:b/>
          <w:sz w:val="24"/>
          <w:szCs w:val="24"/>
        </w:rPr>
      </w:pPr>
      <w:r>
        <w:rPr>
          <w:rFonts w:ascii="Arial" w:hAnsi="Arial" w:cs="Arial"/>
          <w:b/>
          <w:sz w:val="24"/>
          <w:szCs w:val="24"/>
        </w:rPr>
        <w:t>NATIONAL ASSEMBLY</w:t>
      </w:r>
    </w:p>
    <w:p w14:paraId="460680EA" w14:textId="77777777" w:rsidR="006C090A" w:rsidRPr="008024BB" w:rsidRDefault="006C090A" w:rsidP="006C090A">
      <w:pPr>
        <w:tabs>
          <w:tab w:val="left" w:pos="7020"/>
        </w:tabs>
        <w:spacing w:line="360" w:lineRule="auto"/>
        <w:jc w:val="center"/>
        <w:rPr>
          <w:rFonts w:ascii="Arial" w:hAnsi="Arial" w:cs="Arial"/>
          <w:b/>
          <w:sz w:val="24"/>
          <w:szCs w:val="24"/>
        </w:rPr>
      </w:pPr>
      <w:r w:rsidRPr="008024BB">
        <w:rPr>
          <w:rFonts w:ascii="Arial" w:hAnsi="Arial" w:cs="Arial"/>
          <w:b/>
          <w:sz w:val="24"/>
          <w:szCs w:val="24"/>
        </w:rPr>
        <w:t>WRITTEN REPLY</w:t>
      </w:r>
    </w:p>
    <w:p w14:paraId="028C7A83" w14:textId="77777777" w:rsidR="006C090A" w:rsidRPr="006C090A" w:rsidRDefault="006C090A" w:rsidP="006C090A">
      <w:pPr>
        <w:tabs>
          <w:tab w:val="left" w:pos="7020"/>
        </w:tabs>
        <w:spacing w:line="360" w:lineRule="auto"/>
        <w:rPr>
          <w:rFonts w:ascii="Arial" w:hAnsi="Arial" w:cs="Arial"/>
          <w:b/>
          <w:sz w:val="24"/>
          <w:szCs w:val="24"/>
          <w:u w:val="single"/>
        </w:rPr>
      </w:pPr>
    </w:p>
    <w:p w14:paraId="62449D79" w14:textId="77777777" w:rsidR="006C090A"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9F5C7E">
        <w:rPr>
          <w:rFonts w:ascii="Arial" w:hAnsi="Arial" w:cs="Arial"/>
          <w:b/>
          <w:sz w:val="24"/>
          <w:szCs w:val="24"/>
        </w:rPr>
        <w:t>353</w:t>
      </w:r>
    </w:p>
    <w:p w14:paraId="7D5A1966" w14:textId="375308F3" w:rsidR="00211F0C"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5D5AC6">
        <w:rPr>
          <w:rFonts w:ascii="Arial" w:hAnsi="Arial" w:cs="Arial"/>
          <w:b/>
          <w:sz w:val="24"/>
          <w:szCs w:val="24"/>
        </w:rPr>
        <w:t>06 March 2020</w:t>
      </w:r>
    </w:p>
    <w:p w14:paraId="048D6B39" w14:textId="0202C2BF" w:rsidR="00256AEE" w:rsidRPr="007D2768" w:rsidRDefault="006C090A" w:rsidP="007D2768">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7C2868">
        <w:rPr>
          <w:rFonts w:ascii="Arial" w:hAnsi="Arial" w:cs="Arial"/>
          <w:b/>
          <w:sz w:val="24"/>
          <w:szCs w:val="24"/>
        </w:rPr>
        <w:t xml:space="preserve"> </w:t>
      </w:r>
      <w:r w:rsidR="005D5AC6">
        <w:rPr>
          <w:rFonts w:ascii="Arial" w:hAnsi="Arial" w:cs="Arial"/>
          <w:b/>
          <w:sz w:val="24"/>
          <w:szCs w:val="24"/>
        </w:rPr>
        <w:t>07</w:t>
      </w:r>
    </w:p>
    <w:p w14:paraId="40572546" w14:textId="77777777" w:rsidR="009F5C7E" w:rsidRPr="00E26999" w:rsidRDefault="009F5C7E" w:rsidP="009F5C7E">
      <w:pPr>
        <w:spacing w:before="100" w:beforeAutospacing="1" w:after="100" w:afterAutospacing="1"/>
        <w:ind w:left="720" w:hanging="720"/>
        <w:jc w:val="both"/>
        <w:outlineLvl w:val="0"/>
        <w:rPr>
          <w:rFonts w:ascii="Arial" w:hAnsi="Arial" w:cs="Arial"/>
          <w:sz w:val="24"/>
          <w:szCs w:val="24"/>
        </w:rPr>
      </w:pPr>
      <w:r w:rsidRPr="00E26999">
        <w:rPr>
          <w:rFonts w:ascii="Arial" w:hAnsi="Arial" w:cs="Arial"/>
          <w:b/>
          <w:bCs/>
          <w:sz w:val="24"/>
          <w:szCs w:val="24"/>
        </w:rPr>
        <w:t xml:space="preserve">353.   Ms P T van </w:t>
      </w:r>
      <w:r w:rsidRPr="00E26999">
        <w:rPr>
          <w:rFonts w:ascii="Arial" w:hAnsi="Arial" w:cs="Arial"/>
          <w:b/>
          <w:noProof/>
          <w:sz w:val="24"/>
          <w:szCs w:val="24"/>
          <w:lang w:val="af-ZA"/>
        </w:rPr>
        <w:t>Damme</w:t>
      </w:r>
      <w:r w:rsidRPr="00E26999">
        <w:rPr>
          <w:rFonts w:ascii="Arial" w:hAnsi="Arial" w:cs="Arial"/>
          <w:b/>
          <w:bCs/>
          <w:sz w:val="24"/>
          <w:szCs w:val="24"/>
        </w:rPr>
        <w:t xml:space="preserve"> (DA) to ask the Minister of Communications</w:t>
      </w:r>
      <w:r w:rsidRPr="00E26999">
        <w:rPr>
          <w:rFonts w:ascii="Arial" w:hAnsi="Arial" w:cs="Arial"/>
          <w:b/>
          <w:bCs/>
          <w:sz w:val="24"/>
          <w:szCs w:val="24"/>
        </w:rPr>
        <w:fldChar w:fldCharType="begin"/>
      </w:r>
      <w:r w:rsidRPr="00E26999">
        <w:rPr>
          <w:rFonts w:ascii="Arial" w:hAnsi="Arial" w:cs="Arial"/>
          <w:sz w:val="24"/>
          <w:szCs w:val="24"/>
        </w:rPr>
        <w:instrText xml:space="preserve"> XE "</w:instrText>
      </w:r>
      <w:r w:rsidRPr="00E26999">
        <w:rPr>
          <w:rFonts w:ascii="Arial" w:hAnsi="Arial" w:cs="Arial"/>
          <w:b/>
          <w:sz w:val="24"/>
          <w:szCs w:val="24"/>
        </w:rPr>
        <w:instrText>Communications</w:instrText>
      </w:r>
      <w:r w:rsidRPr="00E26999">
        <w:rPr>
          <w:rFonts w:ascii="Arial" w:hAnsi="Arial" w:cs="Arial"/>
          <w:sz w:val="24"/>
          <w:szCs w:val="24"/>
        </w:rPr>
        <w:instrText xml:space="preserve">" </w:instrText>
      </w:r>
      <w:r w:rsidRPr="00E26999">
        <w:rPr>
          <w:rFonts w:ascii="Arial" w:hAnsi="Arial" w:cs="Arial"/>
          <w:b/>
          <w:bCs/>
          <w:sz w:val="24"/>
          <w:szCs w:val="24"/>
        </w:rPr>
        <w:fldChar w:fldCharType="end"/>
      </w:r>
      <w:r w:rsidRPr="00E26999">
        <w:rPr>
          <w:rFonts w:ascii="Arial" w:hAnsi="Arial" w:cs="Arial"/>
          <w:b/>
          <w:bCs/>
          <w:sz w:val="24"/>
          <w:szCs w:val="24"/>
        </w:rPr>
        <w:t>:</w:t>
      </w:r>
      <w:r w:rsidRPr="00E26999">
        <w:rPr>
          <w:rFonts w:ascii="Arial" w:hAnsi="Arial" w:cs="Arial"/>
          <w:sz w:val="24"/>
          <w:szCs w:val="24"/>
        </w:rPr>
        <w:t xml:space="preserve"> </w:t>
      </w:r>
    </w:p>
    <w:p w14:paraId="6A3DD7C7" w14:textId="77777777" w:rsidR="009F5C7E" w:rsidRPr="00E26999" w:rsidRDefault="009F5C7E" w:rsidP="009F5C7E">
      <w:pPr>
        <w:pBdr>
          <w:top w:val="nil"/>
          <w:left w:val="nil"/>
          <w:bottom w:val="nil"/>
          <w:right w:val="nil"/>
          <w:between w:val="nil"/>
        </w:pBdr>
        <w:spacing w:before="100" w:beforeAutospacing="1" w:after="100" w:afterAutospacing="1"/>
        <w:ind w:left="630" w:hanging="630"/>
        <w:jc w:val="both"/>
        <w:rPr>
          <w:rFonts w:ascii="Arial" w:hAnsi="Arial" w:cs="Arial"/>
          <w:sz w:val="24"/>
          <w:szCs w:val="24"/>
        </w:rPr>
      </w:pPr>
      <w:r w:rsidRPr="00E26999">
        <w:rPr>
          <w:rStyle w:val="s1"/>
          <w:rFonts w:ascii="Arial" w:hAnsi="Arial" w:cs="Arial"/>
          <w:sz w:val="24"/>
          <w:szCs w:val="24"/>
        </w:rPr>
        <w:t>(1)</w:t>
      </w:r>
      <w:r w:rsidRPr="00E26999">
        <w:rPr>
          <w:rStyle w:val="s1"/>
          <w:rFonts w:ascii="Arial" w:hAnsi="Arial" w:cs="Arial"/>
          <w:sz w:val="24"/>
          <w:szCs w:val="24"/>
        </w:rPr>
        <w:tab/>
      </w:r>
      <w:r w:rsidRPr="00E26999">
        <w:rPr>
          <w:rFonts w:ascii="Arial" w:hAnsi="Arial" w:cs="Arial"/>
          <w:sz w:val="24"/>
          <w:szCs w:val="24"/>
        </w:rPr>
        <w:t>What is the (a) total number and (b) percentage of employees of the SA Broadcasting Corporation (SABC) who have disclosed their business interests in the past three financial years as required by the SAB</w:t>
      </w:r>
      <w:r>
        <w:rPr>
          <w:rFonts w:ascii="Arial" w:hAnsi="Arial" w:cs="Arial"/>
          <w:sz w:val="24"/>
          <w:szCs w:val="24"/>
        </w:rPr>
        <w:t>C's Conflict of Interest Policy.</w:t>
      </w:r>
    </w:p>
    <w:p w14:paraId="618BD5F7" w14:textId="77777777" w:rsidR="009F5C7E" w:rsidRPr="00E26999" w:rsidRDefault="009F5C7E" w:rsidP="009F5C7E">
      <w:pPr>
        <w:pBdr>
          <w:top w:val="nil"/>
          <w:left w:val="nil"/>
          <w:bottom w:val="nil"/>
          <w:right w:val="nil"/>
          <w:between w:val="nil"/>
        </w:pBdr>
        <w:spacing w:before="100" w:beforeAutospacing="1" w:after="100" w:afterAutospacing="1"/>
        <w:ind w:left="630" w:hanging="630"/>
        <w:jc w:val="both"/>
        <w:rPr>
          <w:rFonts w:ascii="Arial" w:hAnsi="Arial" w:cs="Arial"/>
          <w:sz w:val="24"/>
          <w:szCs w:val="24"/>
        </w:rPr>
      </w:pPr>
      <w:r>
        <w:rPr>
          <w:rFonts w:ascii="Arial" w:hAnsi="Arial" w:cs="Arial"/>
          <w:sz w:val="24"/>
          <w:szCs w:val="24"/>
        </w:rPr>
        <w:t>(2)</w:t>
      </w:r>
      <w:r>
        <w:rPr>
          <w:rFonts w:ascii="Arial" w:hAnsi="Arial" w:cs="Arial"/>
          <w:sz w:val="24"/>
          <w:szCs w:val="24"/>
        </w:rPr>
        <w:tab/>
        <w:t>E</w:t>
      </w:r>
      <w:r w:rsidRPr="00E26999">
        <w:rPr>
          <w:rFonts w:ascii="Arial" w:hAnsi="Arial" w:cs="Arial"/>
          <w:sz w:val="24"/>
          <w:szCs w:val="24"/>
        </w:rPr>
        <w:t>mployees who disclosed business interests, what are the full details of the specified (a) business interests and (b) companies currently doing business with the SABC including the (</w:t>
      </w:r>
      <w:proofErr w:type="spellStart"/>
      <w:r w:rsidRPr="00E26999">
        <w:rPr>
          <w:rFonts w:ascii="Arial" w:hAnsi="Arial" w:cs="Arial"/>
          <w:sz w:val="24"/>
          <w:szCs w:val="24"/>
        </w:rPr>
        <w:t>i</w:t>
      </w:r>
      <w:proofErr w:type="spellEnd"/>
      <w:r w:rsidRPr="00E26999">
        <w:rPr>
          <w:rFonts w:ascii="Arial" w:hAnsi="Arial" w:cs="Arial"/>
          <w:sz w:val="24"/>
          <w:szCs w:val="24"/>
        </w:rPr>
        <w:t xml:space="preserve">) Rand value of the contracts involved and (ii) service delivered in terms of each contract; </w:t>
      </w:r>
    </w:p>
    <w:p w14:paraId="4C9C5B6B" w14:textId="77777777" w:rsidR="009F5C7E" w:rsidRDefault="009F5C7E" w:rsidP="009F5C7E">
      <w:pPr>
        <w:pBdr>
          <w:top w:val="nil"/>
          <w:left w:val="nil"/>
          <w:bottom w:val="nil"/>
          <w:right w:val="nil"/>
          <w:between w:val="nil"/>
        </w:pBdr>
        <w:spacing w:before="100" w:beforeAutospacing="1" w:after="100" w:afterAutospacing="1"/>
        <w:ind w:left="630" w:hanging="630"/>
        <w:jc w:val="both"/>
        <w:rPr>
          <w:rFonts w:ascii="Arial" w:hAnsi="Arial" w:cs="Arial"/>
          <w:sz w:val="24"/>
          <w:szCs w:val="24"/>
        </w:rPr>
      </w:pPr>
      <w:r>
        <w:rPr>
          <w:rFonts w:ascii="Arial" w:hAnsi="Arial" w:cs="Arial"/>
          <w:sz w:val="24"/>
          <w:szCs w:val="24"/>
        </w:rPr>
        <w:t>(3)</w:t>
      </w:r>
      <w:r>
        <w:rPr>
          <w:rFonts w:ascii="Arial" w:hAnsi="Arial" w:cs="Arial"/>
          <w:sz w:val="24"/>
          <w:szCs w:val="24"/>
        </w:rPr>
        <w:tab/>
        <w:t>W</w:t>
      </w:r>
      <w:r w:rsidRPr="00E26999">
        <w:rPr>
          <w:rFonts w:ascii="Arial" w:hAnsi="Arial" w:cs="Arial"/>
          <w:sz w:val="24"/>
          <w:szCs w:val="24"/>
        </w:rPr>
        <w:t xml:space="preserve">hether the specified contracts were put out to tender; if not, what is the position in this regard; if so, what are the relevant details? NW508E </w:t>
      </w:r>
    </w:p>
    <w:p w14:paraId="256BE6EC" w14:textId="77777777" w:rsidR="009F5C7E" w:rsidRPr="005E5299" w:rsidRDefault="009F5C7E" w:rsidP="009F5C7E">
      <w:pPr>
        <w:pBdr>
          <w:top w:val="nil"/>
          <w:left w:val="nil"/>
          <w:bottom w:val="nil"/>
          <w:right w:val="nil"/>
          <w:between w:val="nil"/>
        </w:pBdr>
        <w:spacing w:before="100" w:beforeAutospacing="1" w:after="100" w:afterAutospacing="1"/>
        <w:ind w:left="630" w:hanging="630"/>
        <w:jc w:val="both"/>
        <w:rPr>
          <w:rFonts w:ascii="Arial" w:hAnsi="Arial" w:cs="Arial"/>
          <w:b/>
          <w:sz w:val="24"/>
          <w:szCs w:val="24"/>
        </w:rPr>
      </w:pPr>
      <w:r w:rsidRPr="005E5299">
        <w:rPr>
          <w:rFonts w:ascii="Arial" w:hAnsi="Arial" w:cs="Arial"/>
          <w:b/>
          <w:sz w:val="24"/>
          <w:szCs w:val="24"/>
        </w:rPr>
        <w:t>REPLY</w:t>
      </w:r>
    </w:p>
    <w:tbl>
      <w:tblPr>
        <w:tblpPr w:leftFromText="180" w:rightFromText="180" w:vertAnchor="text" w:horzAnchor="page" w:tblpX="1903" w:tblpY="591"/>
        <w:tblW w:w="6637" w:type="dxa"/>
        <w:tblCellMar>
          <w:left w:w="0" w:type="dxa"/>
          <w:right w:w="0" w:type="dxa"/>
        </w:tblCellMar>
        <w:tblLook w:val="04A0" w:firstRow="1" w:lastRow="0" w:firstColumn="1" w:lastColumn="0" w:noHBand="0" w:noVBand="1"/>
      </w:tblPr>
      <w:tblGrid>
        <w:gridCol w:w="1716"/>
        <w:gridCol w:w="1461"/>
        <w:gridCol w:w="2110"/>
        <w:gridCol w:w="1350"/>
      </w:tblGrid>
      <w:tr w:rsidR="009F5C7E" w:rsidRPr="009F5C7E" w14:paraId="0DFABFF9" w14:textId="77777777" w:rsidTr="00F927EE">
        <w:trPr>
          <w:trHeight w:val="525"/>
        </w:trPr>
        <w:tc>
          <w:tcPr>
            <w:tcW w:w="1716"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3786B76A" w14:textId="77777777" w:rsidR="009F5C7E" w:rsidRPr="009F5C7E" w:rsidRDefault="009F5C7E" w:rsidP="00F927EE">
            <w:pPr>
              <w:spacing w:before="120" w:after="120"/>
              <w:rPr>
                <w:rFonts w:ascii="Arial" w:hAnsi="Arial" w:cs="Arial"/>
                <w:b/>
                <w:bCs/>
                <w:color w:val="000000"/>
                <w:lang w:eastAsia="en-ZA"/>
              </w:rPr>
            </w:pPr>
            <w:r w:rsidRPr="009F5C7E">
              <w:rPr>
                <w:rFonts w:ascii="Arial" w:hAnsi="Arial" w:cs="Arial"/>
                <w:b/>
                <w:bCs/>
                <w:color w:val="000000"/>
                <w:lang w:eastAsia="en-ZA"/>
              </w:rPr>
              <w:t xml:space="preserve">Date </w:t>
            </w:r>
          </w:p>
        </w:tc>
        <w:tc>
          <w:tcPr>
            <w:tcW w:w="1247"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46372284" w14:textId="77777777" w:rsidR="009F5C7E" w:rsidRPr="009F5C7E" w:rsidRDefault="009F5C7E" w:rsidP="00F927EE">
            <w:pPr>
              <w:spacing w:before="120" w:after="120"/>
              <w:rPr>
                <w:rFonts w:ascii="Arial" w:hAnsi="Arial" w:cs="Arial"/>
                <w:b/>
                <w:bCs/>
                <w:color w:val="000000"/>
                <w:lang w:eastAsia="en-ZA"/>
              </w:rPr>
            </w:pPr>
            <w:r w:rsidRPr="009F5C7E">
              <w:rPr>
                <w:rFonts w:ascii="Arial" w:hAnsi="Arial" w:cs="Arial"/>
                <w:b/>
                <w:bCs/>
                <w:color w:val="000000"/>
                <w:lang w:eastAsia="en-ZA"/>
              </w:rPr>
              <w:t>Employee Submissions</w:t>
            </w:r>
          </w:p>
        </w:tc>
        <w:tc>
          <w:tcPr>
            <w:tcW w:w="2411"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4C3406F5" w14:textId="77777777" w:rsidR="009F5C7E" w:rsidRPr="009F5C7E" w:rsidRDefault="009F5C7E" w:rsidP="00F927EE">
            <w:pPr>
              <w:spacing w:before="120" w:after="120"/>
              <w:rPr>
                <w:rFonts w:ascii="Arial" w:hAnsi="Arial" w:cs="Arial"/>
                <w:b/>
                <w:bCs/>
                <w:color w:val="000000"/>
                <w:lang w:eastAsia="en-ZA"/>
              </w:rPr>
            </w:pPr>
            <w:r w:rsidRPr="009F5C7E">
              <w:rPr>
                <w:rFonts w:ascii="Arial" w:hAnsi="Arial" w:cs="Arial"/>
                <w:b/>
                <w:bCs/>
                <w:color w:val="000000"/>
                <w:lang w:eastAsia="en-ZA"/>
              </w:rPr>
              <w:t>Total Number of Employees</w:t>
            </w:r>
          </w:p>
        </w:tc>
        <w:tc>
          <w:tcPr>
            <w:tcW w:w="1263"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14:paraId="02FBB927" w14:textId="77777777" w:rsidR="009F5C7E" w:rsidRPr="009F5C7E" w:rsidRDefault="009F5C7E" w:rsidP="00F927EE">
            <w:pPr>
              <w:spacing w:before="120" w:after="120"/>
              <w:rPr>
                <w:rFonts w:ascii="Arial" w:hAnsi="Arial" w:cs="Arial"/>
                <w:b/>
                <w:bCs/>
                <w:color w:val="000000"/>
                <w:lang w:eastAsia="en-ZA"/>
              </w:rPr>
            </w:pPr>
            <w:r w:rsidRPr="009F5C7E">
              <w:rPr>
                <w:rFonts w:ascii="Arial" w:hAnsi="Arial" w:cs="Arial"/>
                <w:b/>
                <w:bCs/>
                <w:color w:val="000000"/>
                <w:lang w:eastAsia="en-ZA"/>
              </w:rPr>
              <w:t>% Compliance</w:t>
            </w:r>
          </w:p>
        </w:tc>
      </w:tr>
      <w:tr w:rsidR="009F5C7E" w:rsidRPr="009F5C7E" w14:paraId="320B4DED" w14:textId="77777777" w:rsidTr="00F927EE">
        <w:trPr>
          <w:trHeight w:val="405"/>
        </w:trPr>
        <w:tc>
          <w:tcPr>
            <w:tcW w:w="171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7A36CC7" w14:textId="77777777" w:rsidR="009F5C7E" w:rsidRPr="009F5C7E" w:rsidRDefault="009F5C7E" w:rsidP="00F927EE">
            <w:pPr>
              <w:spacing w:before="120" w:after="120"/>
              <w:rPr>
                <w:rFonts w:ascii="Arial" w:hAnsi="Arial" w:cs="Arial"/>
                <w:b/>
                <w:bCs/>
                <w:color w:val="000000"/>
                <w:lang w:eastAsia="en-ZA"/>
              </w:rPr>
            </w:pPr>
            <w:r w:rsidRPr="009F5C7E">
              <w:rPr>
                <w:rFonts w:ascii="Arial" w:hAnsi="Arial" w:cs="Arial"/>
                <w:b/>
                <w:bCs/>
                <w:color w:val="000000"/>
                <w:lang w:eastAsia="en-ZA"/>
              </w:rPr>
              <w:t>28-Mar-18</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90FD6A" w14:textId="77777777" w:rsidR="009F5C7E" w:rsidRPr="009F5C7E" w:rsidRDefault="009F5C7E" w:rsidP="00F927EE">
            <w:pPr>
              <w:spacing w:before="120" w:after="120"/>
              <w:rPr>
                <w:rFonts w:ascii="Arial" w:hAnsi="Arial" w:cs="Arial"/>
                <w:color w:val="000000"/>
                <w:lang w:eastAsia="en-ZA"/>
              </w:rPr>
            </w:pPr>
            <w:r w:rsidRPr="009F5C7E">
              <w:rPr>
                <w:rFonts w:ascii="Arial" w:hAnsi="Arial" w:cs="Arial"/>
                <w:color w:val="000000"/>
                <w:lang w:eastAsia="en-ZA"/>
              </w:rPr>
              <w:t>3045</w:t>
            </w:r>
          </w:p>
        </w:tc>
        <w:tc>
          <w:tcPr>
            <w:tcW w:w="2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568D4B" w14:textId="77777777" w:rsidR="009F5C7E" w:rsidRPr="009F5C7E" w:rsidRDefault="009F5C7E" w:rsidP="00F927EE">
            <w:pPr>
              <w:spacing w:before="120" w:after="120"/>
              <w:rPr>
                <w:rFonts w:ascii="Arial" w:hAnsi="Arial" w:cs="Arial"/>
                <w:color w:val="000000"/>
                <w:lang w:eastAsia="en-ZA"/>
              </w:rPr>
            </w:pPr>
            <w:r w:rsidRPr="009F5C7E">
              <w:rPr>
                <w:rFonts w:ascii="Arial" w:hAnsi="Arial" w:cs="Arial"/>
                <w:color w:val="000000"/>
                <w:lang w:eastAsia="en-ZA"/>
              </w:rPr>
              <w:t>3578</w:t>
            </w:r>
          </w:p>
        </w:tc>
        <w:tc>
          <w:tcPr>
            <w:tcW w:w="1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776284" w14:textId="77777777" w:rsidR="009F5C7E" w:rsidRPr="009F5C7E" w:rsidRDefault="009F5C7E" w:rsidP="00F927EE">
            <w:pPr>
              <w:spacing w:before="120" w:after="120"/>
              <w:rPr>
                <w:rFonts w:ascii="Arial" w:hAnsi="Arial" w:cs="Arial"/>
                <w:color w:val="000000"/>
                <w:lang w:eastAsia="en-ZA"/>
              </w:rPr>
            </w:pPr>
            <w:r w:rsidRPr="009F5C7E">
              <w:rPr>
                <w:rFonts w:ascii="Arial" w:hAnsi="Arial" w:cs="Arial"/>
                <w:color w:val="000000"/>
                <w:lang w:eastAsia="en-ZA"/>
              </w:rPr>
              <w:t>85.1</w:t>
            </w:r>
          </w:p>
        </w:tc>
      </w:tr>
      <w:tr w:rsidR="009F5C7E" w:rsidRPr="009F5C7E" w14:paraId="7F970D2F" w14:textId="77777777" w:rsidTr="00F927EE">
        <w:trPr>
          <w:trHeight w:val="405"/>
        </w:trPr>
        <w:tc>
          <w:tcPr>
            <w:tcW w:w="171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6B94D1E" w14:textId="77777777" w:rsidR="009F5C7E" w:rsidRPr="009F5C7E" w:rsidRDefault="009F5C7E" w:rsidP="00F927EE">
            <w:pPr>
              <w:spacing w:before="120" w:after="120"/>
              <w:rPr>
                <w:rFonts w:ascii="Arial" w:hAnsi="Arial" w:cs="Arial"/>
                <w:b/>
                <w:bCs/>
                <w:color w:val="000000"/>
                <w:lang w:eastAsia="en-ZA"/>
              </w:rPr>
            </w:pPr>
            <w:r w:rsidRPr="009F5C7E">
              <w:rPr>
                <w:rFonts w:ascii="Arial" w:hAnsi="Arial" w:cs="Arial"/>
                <w:b/>
                <w:bCs/>
                <w:color w:val="000000"/>
                <w:lang w:eastAsia="en-ZA"/>
              </w:rPr>
              <w:t>31-Mar-19</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D077CD" w14:textId="77777777" w:rsidR="009F5C7E" w:rsidRPr="009F5C7E" w:rsidRDefault="009F5C7E" w:rsidP="00F927EE">
            <w:pPr>
              <w:spacing w:before="120" w:after="120"/>
              <w:rPr>
                <w:rFonts w:ascii="Arial" w:hAnsi="Arial" w:cs="Arial"/>
                <w:color w:val="000000"/>
                <w:lang w:eastAsia="en-ZA"/>
              </w:rPr>
            </w:pPr>
            <w:r w:rsidRPr="009F5C7E">
              <w:rPr>
                <w:rFonts w:ascii="Arial" w:hAnsi="Arial" w:cs="Arial"/>
                <w:color w:val="000000"/>
                <w:lang w:eastAsia="en-ZA"/>
              </w:rPr>
              <w:t>3402</w:t>
            </w:r>
          </w:p>
        </w:tc>
        <w:tc>
          <w:tcPr>
            <w:tcW w:w="2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90CFB7" w14:textId="77777777" w:rsidR="009F5C7E" w:rsidRPr="009F5C7E" w:rsidRDefault="009F5C7E" w:rsidP="00F927EE">
            <w:pPr>
              <w:spacing w:before="120" w:after="120"/>
              <w:rPr>
                <w:rFonts w:ascii="Arial" w:hAnsi="Arial" w:cs="Arial"/>
                <w:color w:val="000000"/>
                <w:lang w:eastAsia="en-ZA"/>
              </w:rPr>
            </w:pPr>
            <w:r w:rsidRPr="009F5C7E">
              <w:rPr>
                <w:rFonts w:ascii="Arial" w:hAnsi="Arial" w:cs="Arial"/>
                <w:color w:val="000000"/>
                <w:lang w:eastAsia="en-ZA"/>
              </w:rPr>
              <w:t>3,460</w:t>
            </w:r>
          </w:p>
        </w:tc>
        <w:tc>
          <w:tcPr>
            <w:tcW w:w="1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7D4399" w14:textId="77777777" w:rsidR="009F5C7E" w:rsidRPr="009F5C7E" w:rsidRDefault="009F5C7E" w:rsidP="00F927EE">
            <w:pPr>
              <w:spacing w:before="120" w:after="120"/>
              <w:rPr>
                <w:rFonts w:ascii="Arial" w:hAnsi="Arial" w:cs="Arial"/>
                <w:color w:val="000000"/>
                <w:lang w:eastAsia="en-ZA"/>
              </w:rPr>
            </w:pPr>
            <w:r w:rsidRPr="009F5C7E">
              <w:rPr>
                <w:rFonts w:ascii="Arial" w:hAnsi="Arial" w:cs="Arial"/>
                <w:color w:val="000000"/>
                <w:lang w:eastAsia="en-ZA"/>
              </w:rPr>
              <w:t>98.3</w:t>
            </w:r>
          </w:p>
        </w:tc>
      </w:tr>
      <w:tr w:rsidR="009F5C7E" w:rsidRPr="009F5C7E" w14:paraId="3F399DC0" w14:textId="77777777" w:rsidTr="00F927EE">
        <w:trPr>
          <w:trHeight w:val="405"/>
        </w:trPr>
        <w:tc>
          <w:tcPr>
            <w:tcW w:w="171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0E1D027" w14:textId="77777777" w:rsidR="009F5C7E" w:rsidRPr="009F5C7E" w:rsidRDefault="009F5C7E" w:rsidP="00F927EE">
            <w:pPr>
              <w:spacing w:before="120" w:after="120"/>
              <w:rPr>
                <w:rFonts w:ascii="Arial" w:hAnsi="Arial" w:cs="Arial"/>
                <w:b/>
                <w:bCs/>
                <w:color w:val="000000"/>
                <w:lang w:eastAsia="en-ZA"/>
              </w:rPr>
            </w:pPr>
            <w:r w:rsidRPr="009F5C7E">
              <w:rPr>
                <w:rFonts w:ascii="Arial" w:hAnsi="Arial" w:cs="Arial"/>
                <w:b/>
                <w:bCs/>
                <w:color w:val="000000"/>
                <w:lang w:eastAsia="en-ZA"/>
              </w:rPr>
              <w:t>02-Mar-20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FB4501" w14:textId="77777777" w:rsidR="009F5C7E" w:rsidRPr="009F5C7E" w:rsidRDefault="009F5C7E" w:rsidP="00F927EE">
            <w:pPr>
              <w:spacing w:before="120" w:after="120"/>
              <w:rPr>
                <w:rFonts w:ascii="Arial" w:hAnsi="Arial" w:cs="Arial"/>
                <w:color w:val="000000"/>
                <w:lang w:eastAsia="en-ZA"/>
              </w:rPr>
            </w:pPr>
            <w:r w:rsidRPr="009F5C7E">
              <w:rPr>
                <w:rFonts w:ascii="Arial" w:hAnsi="Arial" w:cs="Arial"/>
                <w:color w:val="000000"/>
                <w:lang w:eastAsia="en-ZA"/>
              </w:rPr>
              <w:t>1836</w:t>
            </w:r>
          </w:p>
        </w:tc>
        <w:tc>
          <w:tcPr>
            <w:tcW w:w="2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93133A" w14:textId="77777777" w:rsidR="009F5C7E" w:rsidRPr="009F5C7E" w:rsidRDefault="009F5C7E" w:rsidP="00F927EE">
            <w:pPr>
              <w:spacing w:before="120" w:after="120"/>
              <w:rPr>
                <w:rFonts w:ascii="Arial" w:hAnsi="Arial" w:cs="Arial"/>
                <w:color w:val="000000"/>
                <w:lang w:eastAsia="en-ZA"/>
              </w:rPr>
            </w:pPr>
            <w:r w:rsidRPr="009F5C7E">
              <w:rPr>
                <w:rFonts w:ascii="Arial" w:hAnsi="Arial" w:cs="Arial"/>
                <w:color w:val="000000"/>
                <w:lang w:eastAsia="en-ZA"/>
              </w:rPr>
              <w:t>3,039</w:t>
            </w:r>
          </w:p>
        </w:tc>
        <w:tc>
          <w:tcPr>
            <w:tcW w:w="1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556612" w14:textId="77777777" w:rsidR="009F5C7E" w:rsidRPr="009F5C7E" w:rsidRDefault="009F5C7E" w:rsidP="00F927EE">
            <w:pPr>
              <w:spacing w:before="120" w:after="120"/>
              <w:rPr>
                <w:rFonts w:ascii="Arial" w:hAnsi="Arial" w:cs="Arial"/>
                <w:color w:val="000000"/>
                <w:lang w:eastAsia="en-ZA"/>
              </w:rPr>
            </w:pPr>
            <w:r w:rsidRPr="009F5C7E">
              <w:rPr>
                <w:rFonts w:ascii="Arial" w:hAnsi="Arial" w:cs="Arial"/>
                <w:color w:val="000000"/>
                <w:lang w:eastAsia="en-ZA"/>
              </w:rPr>
              <w:t>60.4</w:t>
            </w:r>
          </w:p>
        </w:tc>
      </w:tr>
    </w:tbl>
    <w:p w14:paraId="2065A718" w14:textId="77777777" w:rsidR="009F5C7E" w:rsidRPr="009F5C7E" w:rsidRDefault="009F5C7E" w:rsidP="007D2768">
      <w:pPr>
        <w:numPr>
          <w:ilvl w:val="0"/>
          <w:numId w:val="18"/>
        </w:numPr>
        <w:pBdr>
          <w:top w:val="nil"/>
          <w:left w:val="nil"/>
          <w:bottom w:val="nil"/>
          <w:right w:val="nil"/>
          <w:between w:val="nil"/>
        </w:pBdr>
        <w:spacing w:before="100" w:beforeAutospacing="1" w:after="100" w:afterAutospacing="1"/>
        <w:jc w:val="both"/>
        <w:rPr>
          <w:rFonts w:ascii="Arial" w:hAnsi="Arial" w:cs="Arial"/>
        </w:rPr>
      </w:pPr>
    </w:p>
    <w:p w14:paraId="76C7FD1C" w14:textId="77777777" w:rsidR="009F5C7E" w:rsidRPr="009F5C7E" w:rsidRDefault="009F5C7E" w:rsidP="009F5C7E">
      <w:pPr>
        <w:tabs>
          <w:tab w:val="left" w:pos="1845"/>
        </w:tabs>
        <w:jc w:val="both"/>
        <w:rPr>
          <w:rFonts w:ascii="Arial" w:hAnsi="Arial" w:cs="Arial"/>
          <w:b/>
          <w:sz w:val="24"/>
          <w:szCs w:val="24"/>
          <w:u w:val="single"/>
        </w:rPr>
      </w:pPr>
    </w:p>
    <w:p w14:paraId="7146209E" w14:textId="77777777" w:rsidR="009F5C7E" w:rsidRPr="009F5C7E" w:rsidRDefault="009F5C7E" w:rsidP="009F5C7E">
      <w:pPr>
        <w:tabs>
          <w:tab w:val="left" w:pos="1845"/>
        </w:tabs>
        <w:jc w:val="both"/>
        <w:rPr>
          <w:rFonts w:ascii="Arial" w:hAnsi="Arial" w:cs="Arial"/>
          <w:b/>
          <w:sz w:val="24"/>
          <w:szCs w:val="24"/>
          <w:u w:val="single"/>
        </w:rPr>
      </w:pPr>
    </w:p>
    <w:p w14:paraId="2A5E3A92" w14:textId="77777777" w:rsidR="009F5C7E" w:rsidRPr="009F5C7E" w:rsidRDefault="009F5C7E" w:rsidP="009F5C7E">
      <w:pPr>
        <w:tabs>
          <w:tab w:val="left" w:pos="1845"/>
        </w:tabs>
        <w:jc w:val="both"/>
        <w:rPr>
          <w:rFonts w:ascii="Arial" w:hAnsi="Arial" w:cs="Arial"/>
          <w:b/>
          <w:sz w:val="24"/>
          <w:szCs w:val="24"/>
          <w:u w:val="single"/>
        </w:rPr>
      </w:pPr>
    </w:p>
    <w:p w14:paraId="7BF9BF8A" w14:textId="77777777" w:rsidR="009F5C7E" w:rsidRPr="009F5C7E" w:rsidRDefault="009F5C7E" w:rsidP="009F5C7E">
      <w:pPr>
        <w:tabs>
          <w:tab w:val="left" w:pos="1845"/>
        </w:tabs>
        <w:jc w:val="both"/>
        <w:rPr>
          <w:rFonts w:ascii="Arial" w:hAnsi="Arial" w:cs="Arial"/>
          <w:b/>
          <w:sz w:val="24"/>
          <w:szCs w:val="24"/>
          <w:u w:val="single"/>
        </w:rPr>
      </w:pPr>
    </w:p>
    <w:p w14:paraId="3735FC6E" w14:textId="77777777" w:rsidR="009F5C7E" w:rsidRPr="009F5C7E" w:rsidRDefault="009F5C7E" w:rsidP="009F5C7E">
      <w:pPr>
        <w:tabs>
          <w:tab w:val="left" w:pos="1845"/>
        </w:tabs>
        <w:jc w:val="both"/>
        <w:rPr>
          <w:rFonts w:ascii="Arial" w:hAnsi="Arial" w:cs="Arial"/>
          <w:b/>
          <w:sz w:val="24"/>
          <w:szCs w:val="24"/>
          <w:u w:val="single"/>
        </w:rPr>
      </w:pPr>
    </w:p>
    <w:p w14:paraId="2D21E5FF" w14:textId="77777777" w:rsidR="009F5C7E" w:rsidRDefault="009F5C7E" w:rsidP="009F5C7E">
      <w:pPr>
        <w:pStyle w:val="ListParagraph"/>
        <w:tabs>
          <w:tab w:val="left" w:pos="1845"/>
        </w:tabs>
        <w:spacing w:after="160" w:line="259" w:lineRule="auto"/>
        <w:ind w:left="0"/>
        <w:rPr>
          <w:rFonts w:ascii="Arial" w:eastAsia="Calibri" w:hAnsi="Arial" w:cs="Arial"/>
          <w:b/>
          <w:color w:val="000000"/>
          <w:szCs w:val="24"/>
          <w:lang w:val="en-ZA"/>
        </w:rPr>
      </w:pPr>
    </w:p>
    <w:p w14:paraId="08813FE8" w14:textId="77777777" w:rsidR="009F5C7E" w:rsidRDefault="009F5C7E" w:rsidP="009F5C7E">
      <w:pPr>
        <w:pStyle w:val="ListParagraph"/>
        <w:tabs>
          <w:tab w:val="left" w:pos="1845"/>
        </w:tabs>
        <w:spacing w:after="160" w:line="259" w:lineRule="auto"/>
        <w:ind w:left="0"/>
        <w:rPr>
          <w:rFonts w:ascii="Arial" w:eastAsia="Calibri" w:hAnsi="Arial" w:cs="Arial"/>
          <w:b/>
          <w:color w:val="000000"/>
          <w:szCs w:val="24"/>
          <w:lang w:val="en-ZA"/>
        </w:rPr>
      </w:pPr>
    </w:p>
    <w:p w14:paraId="617D59B5" w14:textId="77777777" w:rsidR="009F5C7E" w:rsidRPr="00A437EC" w:rsidRDefault="009F5C7E" w:rsidP="007D2768">
      <w:pPr>
        <w:numPr>
          <w:ilvl w:val="0"/>
          <w:numId w:val="18"/>
        </w:numPr>
        <w:pBdr>
          <w:top w:val="nil"/>
          <w:left w:val="nil"/>
          <w:bottom w:val="nil"/>
          <w:right w:val="nil"/>
          <w:between w:val="nil"/>
        </w:pBdr>
        <w:spacing w:before="100" w:beforeAutospacing="1" w:after="100" w:afterAutospacing="1" w:line="360" w:lineRule="auto"/>
        <w:ind w:left="357" w:hanging="357"/>
        <w:jc w:val="both"/>
        <w:rPr>
          <w:rFonts w:ascii="Arial" w:hAnsi="Arial" w:cs="Arial"/>
          <w:sz w:val="24"/>
          <w:szCs w:val="24"/>
          <w:u w:val="single"/>
        </w:rPr>
      </w:pPr>
      <w:r>
        <w:rPr>
          <w:rFonts w:ascii="Arial" w:hAnsi="Arial" w:cs="Arial"/>
          <w:bCs/>
          <w:sz w:val="24"/>
          <w:szCs w:val="24"/>
        </w:rPr>
        <w:lastRenderedPageBreak/>
        <w:t>Refer to a</w:t>
      </w:r>
      <w:r w:rsidRPr="00A437EC">
        <w:rPr>
          <w:rFonts w:ascii="Arial" w:hAnsi="Arial" w:cs="Arial"/>
          <w:bCs/>
          <w:sz w:val="24"/>
          <w:szCs w:val="24"/>
        </w:rPr>
        <w:t>nnexure</w:t>
      </w:r>
      <w:r>
        <w:rPr>
          <w:rFonts w:ascii="Arial" w:hAnsi="Arial" w:cs="Arial"/>
          <w:bCs/>
          <w:sz w:val="24"/>
          <w:szCs w:val="24"/>
        </w:rPr>
        <w:t>s</w:t>
      </w:r>
      <w:r w:rsidR="007D2768">
        <w:rPr>
          <w:rFonts w:ascii="Arial" w:hAnsi="Arial" w:cs="Arial"/>
          <w:bCs/>
          <w:sz w:val="24"/>
          <w:szCs w:val="24"/>
        </w:rPr>
        <w:t xml:space="preserve"> A and</w:t>
      </w:r>
      <w:r w:rsidRPr="00A437EC">
        <w:rPr>
          <w:rFonts w:ascii="Arial" w:hAnsi="Arial" w:cs="Arial"/>
          <w:bCs/>
          <w:sz w:val="24"/>
          <w:szCs w:val="24"/>
        </w:rPr>
        <w:t xml:space="preserve"> B.</w:t>
      </w:r>
    </w:p>
    <w:p w14:paraId="20E757F6" w14:textId="77777777" w:rsidR="00256AEE" w:rsidRPr="007D2768" w:rsidRDefault="007D2768" w:rsidP="00F45314">
      <w:pPr>
        <w:numPr>
          <w:ilvl w:val="0"/>
          <w:numId w:val="18"/>
        </w:numPr>
        <w:pBdr>
          <w:top w:val="nil"/>
          <w:left w:val="nil"/>
          <w:bottom w:val="nil"/>
          <w:right w:val="nil"/>
          <w:between w:val="nil"/>
        </w:pBdr>
        <w:spacing w:before="100" w:beforeAutospacing="1" w:after="100" w:afterAutospacing="1" w:line="360" w:lineRule="auto"/>
        <w:ind w:left="357" w:hanging="357"/>
        <w:jc w:val="both"/>
        <w:rPr>
          <w:rFonts w:ascii="Arial" w:hAnsi="Arial" w:cs="Arial"/>
          <w:bCs/>
          <w:sz w:val="24"/>
          <w:szCs w:val="24"/>
        </w:rPr>
      </w:pPr>
      <w:r>
        <w:rPr>
          <w:rFonts w:ascii="Arial" w:hAnsi="Arial" w:cs="Arial"/>
          <w:bCs/>
          <w:sz w:val="24"/>
          <w:szCs w:val="24"/>
        </w:rPr>
        <w:t xml:space="preserve">Refer to annexures A and B. </w:t>
      </w:r>
    </w:p>
    <w:p w14:paraId="178C0A28" w14:textId="39F1AB61" w:rsidR="004D41EE" w:rsidRPr="00B85D02" w:rsidRDefault="004D41EE" w:rsidP="004D41EE">
      <w:pPr>
        <w:ind w:left="720" w:hanging="720"/>
        <w:contextualSpacing/>
        <w:jc w:val="both"/>
        <w:rPr>
          <w:rFonts w:ascii="Arial" w:hAnsi="Arial" w:cs="Arial"/>
          <w:bCs/>
          <w:sz w:val="24"/>
          <w:szCs w:val="24"/>
        </w:rPr>
      </w:pPr>
    </w:p>
    <w:p w14:paraId="726E5C52" w14:textId="77777777" w:rsidR="004D41EE" w:rsidRPr="002269EF" w:rsidRDefault="004D41EE" w:rsidP="004D41EE">
      <w:pPr>
        <w:ind w:left="720" w:hanging="720"/>
        <w:rPr>
          <w:rFonts w:ascii="Arial" w:eastAsia="Calibri" w:hAnsi="Arial" w:cs="Arial"/>
          <w:b/>
          <w:sz w:val="24"/>
          <w:szCs w:val="24"/>
          <w:lang w:val="en-ZA"/>
        </w:rPr>
      </w:pPr>
    </w:p>
    <w:p w14:paraId="0ED8B40C" w14:textId="029EBA3D" w:rsidR="004D41EE" w:rsidRPr="002269EF" w:rsidRDefault="004D41EE" w:rsidP="004D41EE">
      <w:pPr>
        <w:ind w:left="720" w:hanging="720"/>
        <w:rPr>
          <w:rFonts w:ascii="Arial" w:eastAsia="Calibri" w:hAnsi="Arial" w:cs="Arial"/>
          <w:b/>
          <w:sz w:val="24"/>
          <w:szCs w:val="24"/>
          <w:lang w:val="en-ZA"/>
        </w:rPr>
      </w:pPr>
    </w:p>
    <w:p w14:paraId="2A7FE662" w14:textId="2C6FBDE5" w:rsidR="004D41EE" w:rsidRPr="002269EF" w:rsidRDefault="005D5AC6" w:rsidP="004D41EE">
      <w:pPr>
        <w:ind w:left="720" w:hanging="720"/>
        <w:rPr>
          <w:rFonts w:ascii="Arial" w:eastAsia="Calibri" w:hAnsi="Arial" w:cs="Arial"/>
          <w:b/>
          <w:sz w:val="24"/>
          <w:szCs w:val="24"/>
          <w:lang w:val="en-ZA"/>
        </w:rPr>
      </w:pPr>
      <w:r w:rsidRPr="002269EF">
        <w:rPr>
          <w:rFonts w:ascii="Arial" w:eastAsia="Calibri" w:hAnsi="Arial" w:cs="Arial"/>
          <w:b/>
          <w:sz w:val="24"/>
          <w:szCs w:val="24"/>
          <w:lang w:val="en-ZA"/>
        </w:rPr>
        <w:t>MR J MTHEMBU, MP</w:t>
      </w:r>
    </w:p>
    <w:p w14:paraId="07B61605" w14:textId="5CE91113" w:rsidR="004D41EE" w:rsidRPr="002269EF" w:rsidRDefault="005D5AC6" w:rsidP="004D41EE">
      <w:pPr>
        <w:ind w:left="720" w:hanging="720"/>
        <w:rPr>
          <w:rFonts w:ascii="Arial" w:eastAsia="Calibri" w:hAnsi="Arial" w:cs="Arial"/>
          <w:b/>
          <w:sz w:val="24"/>
          <w:szCs w:val="24"/>
          <w:lang w:val="en-ZA"/>
        </w:rPr>
      </w:pPr>
      <w:r w:rsidRPr="002269EF">
        <w:rPr>
          <w:rFonts w:ascii="Arial" w:eastAsia="Calibri" w:hAnsi="Arial" w:cs="Arial"/>
          <w:b/>
          <w:sz w:val="24"/>
          <w:szCs w:val="24"/>
          <w:lang w:val="en-ZA"/>
        </w:rPr>
        <w:t>ACTING MINISTER OF COMMUNICATIONS AND DIGITAL TECHNOLOGIES</w:t>
      </w:r>
    </w:p>
    <w:p w14:paraId="6F777E2D" w14:textId="36144C54" w:rsidR="004D41EE" w:rsidRDefault="004D41EE" w:rsidP="004D41EE"/>
    <w:p w14:paraId="563085AC" w14:textId="77777777" w:rsidR="008E5265" w:rsidRPr="008E5265" w:rsidRDefault="008E5265" w:rsidP="008E5265">
      <w:pPr>
        <w:tabs>
          <w:tab w:val="left" w:pos="180"/>
        </w:tabs>
        <w:rPr>
          <w:rFonts w:ascii="Arial" w:hAnsi="Arial" w:cs="Arial"/>
          <w:b/>
          <w:sz w:val="24"/>
          <w:szCs w:val="24"/>
        </w:rPr>
      </w:pPr>
    </w:p>
    <w:sectPr w:rsidR="008E5265" w:rsidRPr="008E5265" w:rsidSect="00F11415">
      <w:headerReference w:type="even" r:id="rId8"/>
      <w:headerReference w:type="default" r:id="rId9"/>
      <w:footerReference w:type="default" r:id="rId10"/>
      <w:footerReference w:type="first" r:id="rId11"/>
      <w:pgSz w:w="12240" w:h="15840"/>
      <w:pgMar w:top="709" w:right="136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361AA" w14:textId="77777777" w:rsidR="00500D55" w:rsidRDefault="00500D55">
      <w:r>
        <w:separator/>
      </w:r>
    </w:p>
  </w:endnote>
  <w:endnote w:type="continuationSeparator" w:id="0">
    <w:p w14:paraId="7AC7AFE6" w14:textId="77777777" w:rsidR="00500D55" w:rsidRDefault="0050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0B4C" w14:textId="3F15D9A0" w:rsidR="0095520B" w:rsidRDefault="0095520B">
    <w:pPr>
      <w:pStyle w:val="Footer"/>
      <w:jc w:val="right"/>
    </w:pPr>
    <w:r>
      <w:fldChar w:fldCharType="begin"/>
    </w:r>
    <w:r>
      <w:instrText xml:space="preserve"> PAGE   \* MERGEFORMAT </w:instrText>
    </w:r>
    <w:r>
      <w:fldChar w:fldCharType="separate"/>
    </w:r>
    <w:r w:rsidR="00C21A86">
      <w:rPr>
        <w:noProof/>
      </w:rPr>
      <w:t>2</w:t>
    </w:r>
    <w:r>
      <w:rPr>
        <w:noProof/>
      </w:rPr>
      <w:fldChar w:fldCharType="end"/>
    </w:r>
  </w:p>
  <w:p w14:paraId="613A1868" w14:textId="77777777" w:rsidR="0095520B" w:rsidRDefault="009552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F4C2" w14:textId="77777777" w:rsidR="00656465" w:rsidRPr="007D2768" w:rsidRDefault="007D2768">
    <w:pPr>
      <w:pStyle w:val="Footer"/>
      <w:rPr>
        <w:rFonts w:ascii="Arial" w:hAnsi="Arial" w:cs="Arial"/>
      </w:rPr>
    </w:pPr>
    <w:r w:rsidRPr="007D2768">
      <w:rPr>
        <w:rFonts w:ascii="Arial" w:hAnsi="Arial" w:cs="Arial"/>
      </w:rPr>
      <w:t>353.   Ms P T van Damme (DA) to ask the Minister of Communications: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100E" w14:textId="77777777" w:rsidR="00500D55" w:rsidRDefault="00500D55">
      <w:r>
        <w:separator/>
      </w:r>
    </w:p>
  </w:footnote>
  <w:footnote w:type="continuationSeparator" w:id="0">
    <w:p w14:paraId="712BBDD2" w14:textId="77777777" w:rsidR="00500D55" w:rsidRDefault="00500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7BC1" w14:textId="77777777"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C9758" w14:textId="77777777" w:rsidR="00D3625E" w:rsidRDefault="00D3625E" w:rsidP="005613B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2C7C" w14:textId="77777777" w:rsidR="00D3625E" w:rsidRDefault="00D3625E" w:rsidP="005613B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8BD58F6"/>
    <w:multiLevelType w:val="hybridMultilevel"/>
    <w:tmpl w:val="A2C6136C"/>
    <w:lvl w:ilvl="0" w:tplc="781438CE">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15:restartNumberingAfterBreak="0">
    <w:nsid w:val="123D71C1"/>
    <w:multiLevelType w:val="hybridMultilevel"/>
    <w:tmpl w:val="BD6A099E"/>
    <w:lvl w:ilvl="0" w:tplc="A92231B8">
      <w:start w:val="1"/>
      <w:numFmt w:val="decimal"/>
      <w:lvlText w:val="%1."/>
      <w:lvlJc w:val="left"/>
      <w:pPr>
        <w:ind w:left="720" w:hanging="360"/>
      </w:pPr>
      <w:rPr>
        <w:rFonts w:eastAsia="Calibri Light"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9981D39"/>
    <w:multiLevelType w:val="hybridMultilevel"/>
    <w:tmpl w:val="A816078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4A91035"/>
    <w:multiLevelType w:val="hybridMultilevel"/>
    <w:tmpl w:val="E18C6488"/>
    <w:lvl w:ilvl="0" w:tplc="8C900284">
      <w:start w:val="2"/>
      <w:numFmt w:val="decimal"/>
      <w:lvlText w:val="%1"/>
      <w:lvlJc w:val="left"/>
      <w:pPr>
        <w:ind w:left="360" w:hanging="360"/>
      </w:pPr>
      <w:rPr>
        <w:rFonts w:eastAsia="Calibri" w:hint="default"/>
        <w:b/>
        <w:color w:val="000000"/>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4EA4104"/>
    <w:multiLevelType w:val="hybridMultilevel"/>
    <w:tmpl w:val="2EC47022"/>
    <w:lvl w:ilvl="0" w:tplc="516ADE2E">
      <w:start w:val="1"/>
      <w:numFmt w:val="decimal"/>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7D77BC3"/>
    <w:multiLevelType w:val="hybridMultilevel"/>
    <w:tmpl w:val="60807F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03915AE"/>
    <w:multiLevelType w:val="hybridMultilevel"/>
    <w:tmpl w:val="E51A9138"/>
    <w:lvl w:ilvl="0" w:tplc="8AD2424C">
      <w:start w:val="1"/>
      <w:numFmt w:val="lowerRoman"/>
      <w:lvlText w:val="(%1)"/>
      <w:lvlJc w:val="left"/>
      <w:pPr>
        <w:ind w:left="1170" w:hanging="72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10" w15:restartNumberingAfterBreak="0">
    <w:nsid w:val="4083281B"/>
    <w:multiLevelType w:val="hybridMultilevel"/>
    <w:tmpl w:val="9BC09CB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12" w15:restartNumberingAfterBreak="0">
    <w:nsid w:val="4DCE23F2"/>
    <w:multiLevelType w:val="hybridMultilevel"/>
    <w:tmpl w:val="9F6CA1A8"/>
    <w:lvl w:ilvl="0" w:tplc="BC2EB26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5D7360BA"/>
    <w:multiLevelType w:val="hybridMultilevel"/>
    <w:tmpl w:val="C87CC702"/>
    <w:lvl w:ilvl="0" w:tplc="E88E198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62E3E29"/>
    <w:multiLevelType w:val="hybridMultilevel"/>
    <w:tmpl w:val="480EBD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6C30D19"/>
    <w:multiLevelType w:val="hybridMultilevel"/>
    <w:tmpl w:val="848EBEF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68560700"/>
    <w:multiLevelType w:val="hybridMultilevel"/>
    <w:tmpl w:val="53D201A4"/>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7"/>
  </w:num>
  <w:num w:numId="2">
    <w:abstractNumId w:val="6"/>
  </w:num>
  <w:num w:numId="3">
    <w:abstractNumId w:val="11"/>
  </w:num>
  <w:num w:numId="4">
    <w:abstractNumId w:val="0"/>
  </w:num>
  <w:num w:numId="5">
    <w:abstractNumId w:val="3"/>
  </w:num>
  <w:num w:numId="6">
    <w:abstractNumId w:val="2"/>
  </w:num>
  <w:num w:numId="7">
    <w:abstractNumId w:val="1"/>
  </w:num>
  <w:num w:numId="8">
    <w:abstractNumId w:val="9"/>
  </w:num>
  <w:num w:numId="9">
    <w:abstractNumId w:val="12"/>
  </w:num>
  <w:num w:numId="10">
    <w:abstractNumId w:val="16"/>
  </w:num>
  <w:num w:numId="11">
    <w:abstractNumId w:val="14"/>
  </w:num>
  <w:num w:numId="12">
    <w:abstractNumId w:val="7"/>
  </w:num>
  <w:num w:numId="13">
    <w:abstractNumId w:val="13"/>
  </w:num>
  <w:num w:numId="14">
    <w:abstractNumId w:val="10"/>
  </w:num>
  <w:num w:numId="15">
    <w:abstractNumId w:val="15"/>
  </w:num>
  <w:num w:numId="16">
    <w:abstractNumId w:val="8"/>
  </w:num>
  <w:num w:numId="17">
    <w:abstractNumId w:val="5"/>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F9"/>
    <w:rsid w:val="000004AF"/>
    <w:rsid w:val="00000E16"/>
    <w:rsid w:val="000045F3"/>
    <w:rsid w:val="00006ABF"/>
    <w:rsid w:val="0001278B"/>
    <w:rsid w:val="000138FC"/>
    <w:rsid w:val="000153BE"/>
    <w:rsid w:val="00017D09"/>
    <w:rsid w:val="0002185E"/>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B4EEE"/>
    <w:rsid w:val="000C2BD8"/>
    <w:rsid w:val="000C7E3D"/>
    <w:rsid w:val="000D0684"/>
    <w:rsid w:val="000D2DC7"/>
    <w:rsid w:val="000D3FB5"/>
    <w:rsid w:val="000D4062"/>
    <w:rsid w:val="000D55B6"/>
    <w:rsid w:val="000D788E"/>
    <w:rsid w:val="000E0154"/>
    <w:rsid w:val="000E0870"/>
    <w:rsid w:val="000E4A33"/>
    <w:rsid w:val="000E670D"/>
    <w:rsid w:val="000E695A"/>
    <w:rsid w:val="000E7470"/>
    <w:rsid w:val="000F3AC8"/>
    <w:rsid w:val="0010096B"/>
    <w:rsid w:val="0010356C"/>
    <w:rsid w:val="00120BC0"/>
    <w:rsid w:val="001245F8"/>
    <w:rsid w:val="00125A35"/>
    <w:rsid w:val="00126108"/>
    <w:rsid w:val="00134B64"/>
    <w:rsid w:val="0014239F"/>
    <w:rsid w:val="00145EDE"/>
    <w:rsid w:val="0016083A"/>
    <w:rsid w:val="001611E6"/>
    <w:rsid w:val="001647BE"/>
    <w:rsid w:val="00164DD1"/>
    <w:rsid w:val="00166BE0"/>
    <w:rsid w:val="00181B9A"/>
    <w:rsid w:val="00182A95"/>
    <w:rsid w:val="00183989"/>
    <w:rsid w:val="00183CEC"/>
    <w:rsid w:val="00184A55"/>
    <w:rsid w:val="00187E97"/>
    <w:rsid w:val="001932A5"/>
    <w:rsid w:val="00196B51"/>
    <w:rsid w:val="001A65F7"/>
    <w:rsid w:val="001B0645"/>
    <w:rsid w:val="001B427A"/>
    <w:rsid w:val="001B6272"/>
    <w:rsid w:val="001C0B3A"/>
    <w:rsid w:val="001C1AEF"/>
    <w:rsid w:val="001C722C"/>
    <w:rsid w:val="001C7AD4"/>
    <w:rsid w:val="001D5342"/>
    <w:rsid w:val="001D7389"/>
    <w:rsid w:val="001E4964"/>
    <w:rsid w:val="001F3E80"/>
    <w:rsid w:val="0020207A"/>
    <w:rsid w:val="00202885"/>
    <w:rsid w:val="002055F9"/>
    <w:rsid w:val="0020747B"/>
    <w:rsid w:val="00207C1A"/>
    <w:rsid w:val="00211547"/>
    <w:rsid w:val="00211F0C"/>
    <w:rsid w:val="00214E46"/>
    <w:rsid w:val="00221695"/>
    <w:rsid w:val="002269EF"/>
    <w:rsid w:val="00237BF7"/>
    <w:rsid w:val="00245701"/>
    <w:rsid w:val="00254101"/>
    <w:rsid w:val="002565B8"/>
    <w:rsid w:val="00256AEE"/>
    <w:rsid w:val="00272AE0"/>
    <w:rsid w:val="00272F92"/>
    <w:rsid w:val="00276E53"/>
    <w:rsid w:val="00280060"/>
    <w:rsid w:val="00281437"/>
    <w:rsid w:val="00282105"/>
    <w:rsid w:val="0028482E"/>
    <w:rsid w:val="00292C2C"/>
    <w:rsid w:val="002967B4"/>
    <w:rsid w:val="002A2954"/>
    <w:rsid w:val="002A337C"/>
    <w:rsid w:val="002A4115"/>
    <w:rsid w:val="002A5C5E"/>
    <w:rsid w:val="002A6B1B"/>
    <w:rsid w:val="002B4195"/>
    <w:rsid w:val="002B576C"/>
    <w:rsid w:val="002B79FA"/>
    <w:rsid w:val="002D5E8C"/>
    <w:rsid w:val="002D6692"/>
    <w:rsid w:val="002E21F0"/>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2C0F"/>
    <w:rsid w:val="00357FFB"/>
    <w:rsid w:val="0036215C"/>
    <w:rsid w:val="003663B4"/>
    <w:rsid w:val="003674FA"/>
    <w:rsid w:val="0037240E"/>
    <w:rsid w:val="003730D8"/>
    <w:rsid w:val="00374F10"/>
    <w:rsid w:val="003817B6"/>
    <w:rsid w:val="00383B4A"/>
    <w:rsid w:val="00391C7A"/>
    <w:rsid w:val="003A55B1"/>
    <w:rsid w:val="003A77F7"/>
    <w:rsid w:val="003A7A96"/>
    <w:rsid w:val="003B0856"/>
    <w:rsid w:val="003B254A"/>
    <w:rsid w:val="003C39DF"/>
    <w:rsid w:val="003C3A4F"/>
    <w:rsid w:val="003C42A9"/>
    <w:rsid w:val="003C69B9"/>
    <w:rsid w:val="003D374B"/>
    <w:rsid w:val="003D6944"/>
    <w:rsid w:val="003E0412"/>
    <w:rsid w:val="003E16BF"/>
    <w:rsid w:val="00402865"/>
    <w:rsid w:val="00405C17"/>
    <w:rsid w:val="004063D9"/>
    <w:rsid w:val="0041438D"/>
    <w:rsid w:val="004143ED"/>
    <w:rsid w:val="00422A20"/>
    <w:rsid w:val="00423429"/>
    <w:rsid w:val="0043285F"/>
    <w:rsid w:val="00437B82"/>
    <w:rsid w:val="004402BD"/>
    <w:rsid w:val="0045305C"/>
    <w:rsid w:val="00453B28"/>
    <w:rsid w:val="0046469E"/>
    <w:rsid w:val="00467EA6"/>
    <w:rsid w:val="004715FB"/>
    <w:rsid w:val="00472430"/>
    <w:rsid w:val="00480C3E"/>
    <w:rsid w:val="0048567C"/>
    <w:rsid w:val="004941B0"/>
    <w:rsid w:val="004964B9"/>
    <w:rsid w:val="00497E51"/>
    <w:rsid w:val="004B1BEF"/>
    <w:rsid w:val="004C0606"/>
    <w:rsid w:val="004C58F4"/>
    <w:rsid w:val="004D41EE"/>
    <w:rsid w:val="004E3A2E"/>
    <w:rsid w:val="004E3FF2"/>
    <w:rsid w:val="004E65E3"/>
    <w:rsid w:val="004F4819"/>
    <w:rsid w:val="00500640"/>
    <w:rsid w:val="00500D55"/>
    <w:rsid w:val="0051065A"/>
    <w:rsid w:val="00516A5E"/>
    <w:rsid w:val="00520940"/>
    <w:rsid w:val="00527792"/>
    <w:rsid w:val="00533571"/>
    <w:rsid w:val="00540F2C"/>
    <w:rsid w:val="00542BB1"/>
    <w:rsid w:val="00547EE0"/>
    <w:rsid w:val="00556B36"/>
    <w:rsid w:val="005613B5"/>
    <w:rsid w:val="00564A6B"/>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D5AC6"/>
    <w:rsid w:val="005E38EA"/>
    <w:rsid w:val="005E4B32"/>
    <w:rsid w:val="005F1B60"/>
    <w:rsid w:val="005F53FF"/>
    <w:rsid w:val="005F5B4B"/>
    <w:rsid w:val="005F63C2"/>
    <w:rsid w:val="005F7C6E"/>
    <w:rsid w:val="00602E28"/>
    <w:rsid w:val="00605443"/>
    <w:rsid w:val="0061081D"/>
    <w:rsid w:val="006110EA"/>
    <w:rsid w:val="00611EBD"/>
    <w:rsid w:val="00616EA2"/>
    <w:rsid w:val="00617091"/>
    <w:rsid w:val="0062270E"/>
    <w:rsid w:val="006259C7"/>
    <w:rsid w:val="00637E4F"/>
    <w:rsid w:val="00644D08"/>
    <w:rsid w:val="00645988"/>
    <w:rsid w:val="00650667"/>
    <w:rsid w:val="00656465"/>
    <w:rsid w:val="00662F7C"/>
    <w:rsid w:val="0066619F"/>
    <w:rsid w:val="00667DA9"/>
    <w:rsid w:val="0067179D"/>
    <w:rsid w:val="006830A0"/>
    <w:rsid w:val="006A0B01"/>
    <w:rsid w:val="006A4958"/>
    <w:rsid w:val="006A4D0B"/>
    <w:rsid w:val="006A6BC9"/>
    <w:rsid w:val="006B02A5"/>
    <w:rsid w:val="006B383B"/>
    <w:rsid w:val="006B5520"/>
    <w:rsid w:val="006C090A"/>
    <w:rsid w:val="006C25E7"/>
    <w:rsid w:val="006C595F"/>
    <w:rsid w:val="006D28DB"/>
    <w:rsid w:val="006D6C78"/>
    <w:rsid w:val="006D6DC1"/>
    <w:rsid w:val="006E520A"/>
    <w:rsid w:val="006E7144"/>
    <w:rsid w:val="006F243A"/>
    <w:rsid w:val="006F65F8"/>
    <w:rsid w:val="00701519"/>
    <w:rsid w:val="00714768"/>
    <w:rsid w:val="0071742C"/>
    <w:rsid w:val="00725F73"/>
    <w:rsid w:val="007305C8"/>
    <w:rsid w:val="00731189"/>
    <w:rsid w:val="007401A4"/>
    <w:rsid w:val="007411B5"/>
    <w:rsid w:val="007443CA"/>
    <w:rsid w:val="00744929"/>
    <w:rsid w:val="00744B3F"/>
    <w:rsid w:val="00746444"/>
    <w:rsid w:val="00751BC1"/>
    <w:rsid w:val="007528C1"/>
    <w:rsid w:val="00757910"/>
    <w:rsid w:val="00760307"/>
    <w:rsid w:val="00763191"/>
    <w:rsid w:val="0076504C"/>
    <w:rsid w:val="00765CA7"/>
    <w:rsid w:val="00775C7F"/>
    <w:rsid w:val="00775E5B"/>
    <w:rsid w:val="00781603"/>
    <w:rsid w:val="00782779"/>
    <w:rsid w:val="00792C5E"/>
    <w:rsid w:val="0079391F"/>
    <w:rsid w:val="00794384"/>
    <w:rsid w:val="00794388"/>
    <w:rsid w:val="007947A7"/>
    <w:rsid w:val="007A4D53"/>
    <w:rsid w:val="007B0C45"/>
    <w:rsid w:val="007B3CA2"/>
    <w:rsid w:val="007B46C2"/>
    <w:rsid w:val="007C2868"/>
    <w:rsid w:val="007C5C0F"/>
    <w:rsid w:val="007C681A"/>
    <w:rsid w:val="007C69E4"/>
    <w:rsid w:val="007C6FA1"/>
    <w:rsid w:val="007D2768"/>
    <w:rsid w:val="007D7AEB"/>
    <w:rsid w:val="007E403C"/>
    <w:rsid w:val="007E64A8"/>
    <w:rsid w:val="00801B08"/>
    <w:rsid w:val="008024BB"/>
    <w:rsid w:val="00811AC1"/>
    <w:rsid w:val="008130F3"/>
    <w:rsid w:val="00822FA5"/>
    <w:rsid w:val="0083450B"/>
    <w:rsid w:val="00836E2C"/>
    <w:rsid w:val="008467E6"/>
    <w:rsid w:val="00846861"/>
    <w:rsid w:val="008472B7"/>
    <w:rsid w:val="0085168E"/>
    <w:rsid w:val="00855C30"/>
    <w:rsid w:val="00872159"/>
    <w:rsid w:val="0087270B"/>
    <w:rsid w:val="0087359F"/>
    <w:rsid w:val="00884000"/>
    <w:rsid w:val="008844AE"/>
    <w:rsid w:val="008865A2"/>
    <w:rsid w:val="008914BC"/>
    <w:rsid w:val="0089361A"/>
    <w:rsid w:val="00894377"/>
    <w:rsid w:val="008944D6"/>
    <w:rsid w:val="008B6F97"/>
    <w:rsid w:val="008D117F"/>
    <w:rsid w:val="008D614A"/>
    <w:rsid w:val="008E0A81"/>
    <w:rsid w:val="008E0CCD"/>
    <w:rsid w:val="008E5265"/>
    <w:rsid w:val="008F0948"/>
    <w:rsid w:val="008F20DE"/>
    <w:rsid w:val="008F3545"/>
    <w:rsid w:val="008F38FB"/>
    <w:rsid w:val="008F6051"/>
    <w:rsid w:val="00905B36"/>
    <w:rsid w:val="00906D03"/>
    <w:rsid w:val="00907F64"/>
    <w:rsid w:val="00910F1E"/>
    <w:rsid w:val="009139A8"/>
    <w:rsid w:val="00914D8F"/>
    <w:rsid w:val="00915D11"/>
    <w:rsid w:val="009175C1"/>
    <w:rsid w:val="00930938"/>
    <w:rsid w:val="009313C9"/>
    <w:rsid w:val="009317AD"/>
    <w:rsid w:val="0094143D"/>
    <w:rsid w:val="00945395"/>
    <w:rsid w:val="00946D78"/>
    <w:rsid w:val="0095520B"/>
    <w:rsid w:val="00957CAA"/>
    <w:rsid w:val="0096048C"/>
    <w:rsid w:val="00973CE2"/>
    <w:rsid w:val="0097435C"/>
    <w:rsid w:val="009751C0"/>
    <w:rsid w:val="009752B6"/>
    <w:rsid w:val="00975379"/>
    <w:rsid w:val="00991862"/>
    <w:rsid w:val="00995D5D"/>
    <w:rsid w:val="009A3C54"/>
    <w:rsid w:val="009B7B70"/>
    <w:rsid w:val="009C265C"/>
    <w:rsid w:val="009C5A3F"/>
    <w:rsid w:val="009D379F"/>
    <w:rsid w:val="009D5279"/>
    <w:rsid w:val="009D673A"/>
    <w:rsid w:val="009E0E61"/>
    <w:rsid w:val="009E736C"/>
    <w:rsid w:val="009F5C7E"/>
    <w:rsid w:val="009F7692"/>
    <w:rsid w:val="00A03C58"/>
    <w:rsid w:val="00A12E51"/>
    <w:rsid w:val="00A169A8"/>
    <w:rsid w:val="00A20479"/>
    <w:rsid w:val="00A23D3D"/>
    <w:rsid w:val="00A25727"/>
    <w:rsid w:val="00A35472"/>
    <w:rsid w:val="00A3686A"/>
    <w:rsid w:val="00A40439"/>
    <w:rsid w:val="00A40C84"/>
    <w:rsid w:val="00A42190"/>
    <w:rsid w:val="00A438B1"/>
    <w:rsid w:val="00A44383"/>
    <w:rsid w:val="00A46BE9"/>
    <w:rsid w:val="00A47652"/>
    <w:rsid w:val="00A57135"/>
    <w:rsid w:val="00A6067D"/>
    <w:rsid w:val="00A61316"/>
    <w:rsid w:val="00A61398"/>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16ACC"/>
    <w:rsid w:val="00B20279"/>
    <w:rsid w:val="00B46313"/>
    <w:rsid w:val="00B46A8F"/>
    <w:rsid w:val="00B52FD5"/>
    <w:rsid w:val="00B56DA0"/>
    <w:rsid w:val="00B57016"/>
    <w:rsid w:val="00B602F1"/>
    <w:rsid w:val="00B637C5"/>
    <w:rsid w:val="00B63EA0"/>
    <w:rsid w:val="00B74368"/>
    <w:rsid w:val="00B74C57"/>
    <w:rsid w:val="00B75528"/>
    <w:rsid w:val="00B8725E"/>
    <w:rsid w:val="00BA452E"/>
    <w:rsid w:val="00BA5DAE"/>
    <w:rsid w:val="00BC416D"/>
    <w:rsid w:val="00BC56F0"/>
    <w:rsid w:val="00BD3607"/>
    <w:rsid w:val="00BE00C0"/>
    <w:rsid w:val="00BE2FC2"/>
    <w:rsid w:val="00BE41AF"/>
    <w:rsid w:val="00BE7E1A"/>
    <w:rsid w:val="00BF4D4E"/>
    <w:rsid w:val="00C03064"/>
    <w:rsid w:val="00C03670"/>
    <w:rsid w:val="00C21A86"/>
    <w:rsid w:val="00C26DD8"/>
    <w:rsid w:val="00C27C64"/>
    <w:rsid w:val="00C30780"/>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92137"/>
    <w:rsid w:val="00CA07AE"/>
    <w:rsid w:val="00CA1DE8"/>
    <w:rsid w:val="00CA446C"/>
    <w:rsid w:val="00CA727D"/>
    <w:rsid w:val="00CA7F4D"/>
    <w:rsid w:val="00CB4882"/>
    <w:rsid w:val="00CC3570"/>
    <w:rsid w:val="00CD195C"/>
    <w:rsid w:val="00CD4243"/>
    <w:rsid w:val="00CE729B"/>
    <w:rsid w:val="00CF04A8"/>
    <w:rsid w:val="00CF04D0"/>
    <w:rsid w:val="00CF4F98"/>
    <w:rsid w:val="00CF7023"/>
    <w:rsid w:val="00D04676"/>
    <w:rsid w:val="00D05733"/>
    <w:rsid w:val="00D12A28"/>
    <w:rsid w:val="00D152F2"/>
    <w:rsid w:val="00D278B7"/>
    <w:rsid w:val="00D32401"/>
    <w:rsid w:val="00D34632"/>
    <w:rsid w:val="00D3625E"/>
    <w:rsid w:val="00D3648A"/>
    <w:rsid w:val="00D4166B"/>
    <w:rsid w:val="00D47D19"/>
    <w:rsid w:val="00D56E2E"/>
    <w:rsid w:val="00D627F2"/>
    <w:rsid w:val="00D630BD"/>
    <w:rsid w:val="00D73E10"/>
    <w:rsid w:val="00D740EE"/>
    <w:rsid w:val="00D760C2"/>
    <w:rsid w:val="00D82FCA"/>
    <w:rsid w:val="00D86BF2"/>
    <w:rsid w:val="00D86E81"/>
    <w:rsid w:val="00D90BE5"/>
    <w:rsid w:val="00D97CD2"/>
    <w:rsid w:val="00DA0726"/>
    <w:rsid w:val="00DA6877"/>
    <w:rsid w:val="00DB1861"/>
    <w:rsid w:val="00DC03DF"/>
    <w:rsid w:val="00DC1241"/>
    <w:rsid w:val="00DC15FE"/>
    <w:rsid w:val="00DC4611"/>
    <w:rsid w:val="00DD1BB1"/>
    <w:rsid w:val="00DD55B8"/>
    <w:rsid w:val="00DE2B17"/>
    <w:rsid w:val="00DF4C0D"/>
    <w:rsid w:val="00E01460"/>
    <w:rsid w:val="00E04080"/>
    <w:rsid w:val="00E04B51"/>
    <w:rsid w:val="00E05624"/>
    <w:rsid w:val="00E05E93"/>
    <w:rsid w:val="00E062C2"/>
    <w:rsid w:val="00E1224B"/>
    <w:rsid w:val="00E12391"/>
    <w:rsid w:val="00E1479D"/>
    <w:rsid w:val="00E150A5"/>
    <w:rsid w:val="00E15539"/>
    <w:rsid w:val="00E23ABF"/>
    <w:rsid w:val="00E24F63"/>
    <w:rsid w:val="00E2533F"/>
    <w:rsid w:val="00E30EC1"/>
    <w:rsid w:val="00E310D7"/>
    <w:rsid w:val="00E409F8"/>
    <w:rsid w:val="00E431F6"/>
    <w:rsid w:val="00E47EC3"/>
    <w:rsid w:val="00E52B55"/>
    <w:rsid w:val="00E545D7"/>
    <w:rsid w:val="00E631DC"/>
    <w:rsid w:val="00E7172E"/>
    <w:rsid w:val="00E80054"/>
    <w:rsid w:val="00E81886"/>
    <w:rsid w:val="00E918C1"/>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1415"/>
    <w:rsid w:val="00F2093A"/>
    <w:rsid w:val="00F30EBC"/>
    <w:rsid w:val="00F31A64"/>
    <w:rsid w:val="00F351AF"/>
    <w:rsid w:val="00F35717"/>
    <w:rsid w:val="00F35B85"/>
    <w:rsid w:val="00F36FBB"/>
    <w:rsid w:val="00F37A43"/>
    <w:rsid w:val="00F41D72"/>
    <w:rsid w:val="00F44355"/>
    <w:rsid w:val="00F45314"/>
    <w:rsid w:val="00F51459"/>
    <w:rsid w:val="00F55FAB"/>
    <w:rsid w:val="00F62A8B"/>
    <w:rsid w:val="00F7248C"/>
    <w:rsid w:val="00F73860"/>
    <w:rsid w:val="00F74559"/>
    <w:rsid w:val="00F75B94"/>
    <w:rsid w:val="00F81253"/>
    <w:rsid w:val="00F86ACF"/>
    <w:rsid w:val="00F90890"/>
    <w:rsid w:val="00F924C2"/>
    <w:rsid w:val="00F927EE"/>
    <w:rsid w:val="00F92E02"/>
    <w:rsid w:val="00F939FE"/>
    <w:rsid w:val="00F9453D"/>
    <w:rsid w:val="00FA20FF"/>
    <w:rsid w:val="00FB124B"/>
    <w:rsid w:val="00FB303F"/>
    <w:rsid w:val="00FC20F7"/>
    <w:rsid w:val="00FD3765"/>
    <w:rsid w:val="00FD39B1"/>
    <w:rsid w:val="00FD6F82"/>
    <w:rsid w:val="00FF5495"/>
    <w:rsid w:val="00FF6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2552F"/>
  <w15:chartTrackingRefBased/>
  <w15:docId w15:val="{F8988ABC-1DD5-47F7-87D2-A1E90C2D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7792"/>
    <w:rPr>
      <w:color w:val="0000FF"/>
      <w:u w:val="single"/>
    </w:rPr>
  </w:style>
  <w:style w:type="character" w:customStyle="1" w:styleId="FooterChar">
    <w:name w:val="Footer Char"/>
    <w:link w:val="Footer"/>
    <w:uiPriority w:val="99"/>
    <w:rsid w:val="0095520B"/>
    <w:rPr>
      <w:lang w:val="en-GB" w:eastAsia="en-US"/>
    </w:rPr>
  </w:style>
  <w:style w:type="character" w:customStyle="1" w:styleId="s1">
    <w:name w:val="s1"/>
    <w:rsid w:val="009F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3665">
      <w:bodyDiv w:val="1"/>
      <w:marLeft w:val="0"/>
      <w:marRight w:val="0"/>
      <w:marTop w:val="0"/>
      <w:marBottom w:val="0"/>
      <w:divBdr>
        <w:top w:val="none" w:sz="0" w:space="0" w:color="auto"/>
        <w:left w:val="none" w:sz="0" w:space="0" w:color="auto"/>
        <w:bottom w:val="none" w:sz="0" w:space="0" w:color="auto"/>
        <w:right w:val="none" w:sz="0" w:space="0" w:color="auto"/>
      </w:divBdr>
    </w:div>
    <w:div w:id="224995143">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245266942">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3605386">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PRECIOUST</dc:creator>
  <cp:keywords/>
  <cp:lastModifiedBy>Nikiwe Ncetezo</cp:lastModifiedBy>
  <cp:revision>2</cp:revision>
  <cp:lastPrinted>2020-05-18T16:39:00Z</cp:lastPrinted>
  <dcterms:created xsi:type="dcterms:W3CDTF">2020-06-04T18:14:00Z</dcterms:created>
  <dcterms:modified xsi:type="dcterms:W3CDTF">2020-06-04T18:14:00Z</dcterms:modified>
</cp:coreProperties>
</file>