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CE" w:rsidRPr="006D7B63" w:rsidRDefault="00362DCE">
      <w:pPr>
        <w:rPr>
          <w:rFonts w:ascii="Times New Roman" w:hAnsi="Times New Roman"/>
          <w:b/>
          <w:sz w:val="24"/>
          <w:szCs w:val="24"/>
        </w:rPr>
      </w:pPr>
      <w:r w:rsidRPr="006D7B63">
        <w:rPr>
          <w:rFonts w:ascii="Times New Roman" w:hAnsi="Times New Roman"/>
          <w:b/>
          <w:sz w:val="24"/>
          <w:szCs w:val="24"/>
        </w:rPr>
        <w:t>NATIONAL ASSEMBLY</w:t>
      </w:r>
    </w:p>
    <w:p w:rsidR="00362DCE" w:rsidRPr="006D7B63" w:rsidRDefault="00362DCE">
      <w:pPr>
        <w:rPr>
          <w:rFonts w:ascii="Times New Roman" w:hAnsi="Times New Roman"/>
          <w:b/>
          <w:sz w:val="24"/>
          <w:szCs w:val="24"/>
        </w:rPr>
      </w:pPr>
    </w:p>
    <w:p w:rsidR="00362DCE" w:rsidRPr="006D7B63" w:rsidRDefault="00362DCE">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362DCE" w:rsidRPr="006D7B63" w:rsidRDefault="00362DCE">
      <w:pPr>
        <w:rPr>
          <w:rFonts w:ascii="Times New Roman" w:hAnsi="Times New Roman"/>
          <w:b/>
          <w:sz w:val="24"/>
          <w:szCs w:val="24"/>
        </w:rPr>
      </w:pPr>
    </w:p>
    <w:p w:rsidR="00362DCE" w:rsidRPr="006D7B63" w:rsidRDefault="00362DCE">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3497</w:t>
      </w:r>
    </w:p>
    <w:p w:rsidR="00362DCE" w:rsidRPr="006D7B63" w:rsidRDefault="00362DCE">
      <w:pPr>
        <w:rPr>
          <w:rFonts w:ascii="Times New Roman" w:hAnsi="Times New Roman"/>
          <w:b/>
          <w:sz w:val="24"/>
          <w:szCs w:val="24"/>
        </w:rPr>
      </w:pPr>
    </w:p>
    <w:p w:rsidR="00362DCE" w:rsidRPr="006D7B63" w:rsidRDefault="00362DCE">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11/09</w:t>
      </w:r>
      <w:r w:rsidRPr="006D7B63">
        <w:rPr>
          <w:rFonts w:ascii="Times New Roman" w:hAnsi="Times New Roman"/>
          <w:b/>
          <w:sz w:val="24"/>
          <w:szCs w:val="24"/>
          <w:u w:val="single"/>
        </w:rPr>
        <w:t>/2015</w:t>
      </w:r>
    </w:p>
    <w:p w:rsidR="00362DCE" w:rsidRDefault="00362DCE">
      <w:pPr>
        <w:rPr>
          <w:rFonts w:ascii="Times New Roman" w:hAnsi="Times New Roman"/>
          <w:b/>
          <w:sz w:val="24"/>
          <w:szCs w:val="24"/>
          <w:u w:val="single"/>
        </w:rPr>
      </w:pPr>
      <w:r>
        <w:rPr>
          <w:rFonts w:ascii="Times New Roman" w:hAnsi="Times New Roman"/>
          <w:b/>
          <w:sz w:val="24"/>
          <w:szCs w:val="24"/>
          <w:u w:val="single"/>
        </w:rPr>
        <w:t>INTERNAL QUESTION PAPER: 37</w:t>
      </w:r>
      <w:r w:rsidRPr="006D7B63">
        <w:rPr>
          <w:rFonts w:ascii="Times New Roman" w:hAnsi="Times New Roman"/>
          <w:b/>
          <w:sz w:val="24"/>
          <w:szCs w:val="24"/>
          <w:u w:val="single"/>
        </w:rPr>
        <w:t>/2015</w:t>
      </w:r>
    </w:p>
    <w:p w:rsidR="00362DCE" w:rsidRPr="009471D3" w:rsidRDefault="00362DCE" w:rsidP="009471D3">
      <w:pPr>
        <w:spacing w:before="100" w:beforeAutospacing="1" w:after="100" w:afterAutospacing="1" w:line="240" w:lineRule="auto"/>
        <w:ind w:left="993" w:hanging="851"/>
        <w:jc w:val="both"/>
        <w:rPr>
          <w:rFonts w:ascii="Times New Roman" w:hAnsi="Times New Roman"/>
          <w:b/>
          <w:sz w:val="24"/>
          <w:szCs w:val="24"/>
          <w:lang w:val="af-ZA"/>
        </w:rPr>
      </w:pPr>
      <w:r w:rsidRPr="009471D3">
        <w:rPr>
          <w:rFonts w:ascii="Times New Roman" w:hAnsi="Times New Roman"/>
          <w:b/>
          <w:sz w:val="24"/>
          <w:szCs w:val="24"/>
          <w:lang w:val="af-ZA"/>
        </w:rPr>
        <w:t>3497.</w:t>
      </w:r>
      <w:r w:rsidRPr="009471D3">
        <w:rPr>
          <w:rFonts w:ascii="Times New Roman" w:hAnsi="Times New Roman"/>
          <w:b/>
          <w:sz w:val="24"/>
          <w:szCs w:val="24"/>
          <w:lang w:val="af-ZA"/>
        </w:rPr>
        <w:tab/>
        <w:t>Ms A T Lovemore (DA) to ask the Minister of Basic Education:</w:t>
      </w:r>
    </w:p>
    <w:p w:rsidR="00362DCE" w:rsidRPr="009471D3" w:rsidRDefault="00362DCE" w:rsidP="009471D3">
      <w:pPr>
        <w:spacing w:before="100" w:beforeAutospacing="1" w:after="100" w:afterAutospacing="1" w:line="240" w:lineRule="auto"/>
        <w:ind w:left="1560" w:hanging="567"/>
        <w:jc w:val="both"/>
        <w:rPr>
          <w:rFonts w:ascii="Times New Roman" w:hAnsi="Times New Roman"/>
          <w:sz w:val="24"/>
          <w:szCs w:val="24"/>
          <w:lang w:val="en-GB"/>
        </w:rPr>
      </w:pPr>
      <w:r w:rsidRPr="009471D3">
        <w:rPr>
          <w:rFonts w:ascii="Times New Roman" w:hAnsi="Times New Roman"/>
          <w:sz w:val="24"/>
          <w:szCs w:val="24"/>
          <w:lang w:val="en-GB"/>
        </w:rPr>
        <w:t>(1)</w:t>
      </w:r>
      <w:r w:rsidRPr="009471D3">
        <w:rPr>
          <w:rFonts w:ascii="Times New Roman" w:hAnsi="Times New Roman"/>
          <w:sz w:val="24"/>
          <w:szCs w:val="24"/>
          <w:lang w:val="en-GB"/>
        </w:rPr>
        <w:tab/>
        <w:t>With reference to her reply to question 2550 on 31 July 2015, for each secondary school in the Graaff-Reinet education district, (a)(i) how many and (ii) what percentage of (aa) Grade 10, (bb) Grade 11 and (cc) Grade 12 learners are enrolled to study mathematics, (b) what are the reasons for the low uptake of mathematics in the specified district, (c) what action has been and/or will be taken to ensure that the specified district, in particular, improves the uptake of mathematics in its secondary schools and (d)(i) has and (ii) will the specified action include ensuring that each further education and training phase mathematics class is taught by a suitably qualified teacher;</w:t>
      </w:r>
    </w:p>
    <w:p w:rsidR="00362DCE" w:rsidRDefault="00362DCE" w:rsidP="00760332">
      <w:pPr>
        <w:spacing w:before="100" w:beforeAutospacing="1" w:after="100" w:afterAutospacing="1" w:line="240" w:lineRule="auto"/>
        <w:ind w:left="1560" w:hanging="567"/>
        <w:jc w:val="both"/>
        <w:rPr>
          <w:rFonts w:ascii="Times New Roman" w:hAnsi="Times New Roman"/>
          <w:sz w:val="20"/>
          <w:szCs w:val="20"/>
          <w:lang w:val="en-GB"/>
        </w:rPr>
      </w:pPr>
      <w:r w:rsidRPr="009471D3">
        <w:rPr>
          <w:rFonts w:ascii="Times New Roman" w:hAnsi="Times New Roman"/>
          <w:sz w:val="24"/>
          <w:szCs w:val="24"/>
          <w:lang w:val="en-GB"/>
        </w:rPr>
        <w:t>(2)</w:t>
      </w:r>
      <w:r w:rsidRPr="009471D3">
        <w:rPr>
          <w:rFonts w:ascii="Times New Roman" w:hAnsi="Times New Roman"/>
          <w:sz w:val="24"/>
          <w:szCs w:val="24"/>
          <w:lang w:val="en-GB"/>
        </w:rPr>
        <w:tab/>
        <w:t>with reference to her reply to question 310 on 13 March 2015, have the 174 mathematics teacher posts that were vacant at the time of her reply been filled; if not, (a) why not, (b) what progress has been made toward filling the specified posts and (c) when will the specified vacant posts be filled?</w:t>
      </w:r>
      <w:r w:rsidRPr="009471D3">
        <w:rPr>
          <w:rFonts w:ascii="Times New Roman" w:hAnsi="Times New Roman"/>
          <w:sz w:val="24"/>
          <w:szCs w:val="24"/>
          <w:lang w:val="en-GB"/>
        </w:rPr>
        <w:tab/>
      </w:r>
      <w:r w:rsidRPr="009471D3">
        <w:rPr>
          <w:rFonts w:ascii="Times New Roman" w:hAnsi="Times New Roman"/>
          <w:sz w:val="24"/>
          <w:szCs w:val="24"/>
          <w:lang w:val="en-GB"/>
        </w:rPr>
        <w:tab/>
      </w:r>
      <w:r w:rsidRPr="009471D3">
        <w:rPr>
          <w:rFonts w:ascii="Times New Roman" w:hAnsi="Times New Roman"/>
          <w:sz w:val="24"/>
          <w:szCs w:val="24"/>
          <w:lang w:val="en-GB"/>
        </w:rPr>
        <w:tab/>
      </w:r>
      <w:r w:rsidRPr="009471D3">
        <w:rPr>
          <w:rFonts w:ascii="Times New Roman" w:hAnsi="Times New Roman"/>
          <w:sz w:val="24"/>
          <w:szCs w:val="24"/>
          <w:lang w:val="en-GB"/>
        </w:rPr>
        <w:tab/>
      </w:r>
      <w:r w:rsidRPr="009471D3">
        <w:rPr>
          <w:rFonts w:ascii="Times New Roman" w:hAnsi="Times New Roman"/>
          <w:sz w:val="24"/>
          <w:szCs w:val="24"/>
          <w:lang w:val="en-GB"/>
        </w:rPr>
        <w:tab/>
      </w:r>
      <w:r w:rsidRPr="009471D3">
        <w:rPr>
          <w:rFonts w:ascii="Times New Roman" w:hAnsi="Times New Roman"/>
          <w:sz w:val="24"/>
          <w:szCs w:val="24"/>
          <w:lang w:val="en-GB"/>
        </w:rPr>
        <w:tab/>
      </w:r>
      <w:r w:rsidRPr="009471D3">
        <w:rPr>
          <w:rFonts w:ascii="Times New Roman" w:hAnsi="Times New Roman"/>
          <w:sz w:val="24"/>
          <w:szCs w:val="24"/>
          <w:lang w:val="en-GB"/>
        </w:rPr>
        <w:tab/>
      </w:r>
      <w:r w:rsidRPr="009471D3">
        <w:rPr>
          <w:rFonts w:ascii="Times New Roman" w:hAnsi="Times New Roman"/>
          <w:sz w:val="20"/>
          <w:szCs w:val="20"/>
          <w:lang w:val="en-GB"/>
        </w:rPr>
        <w:t>NW4159E</w:t>
      </w:r>
    </w:p>
    <w:p w:rsidR="00362DCE" w:rsidRPr="00760332" w:rsidRDefault="00362DCE" w:rsidP="00760332">
      <w:pPr>
        <w:spacing w:before="100" w:beforeAutospacing="1" w:after="100" w:afterAutospacing="1" w:line="240" w:lineRule="auto"/>
        <w:jc w:val="both"/>
        <w:rPr>
          <w:rFonts w:ascii="Times New Roman" w:hAnsi="Times New Roman"/>
          <w:sz w:val="20"/>
          <w:szCs w:val="20"/>
          <w:lang w:val="en-GB"/>
        </w:rPr>
      </w:pPr>
      <w:r w:rsidRPr="00965C5A">
        <w:rPr>
          <w:rFonts w:ascii="Times New Roman" w:hAnsi="Times New Roman"/>
          <w:b/>
          <w:sz w:val="24"/>
          <w:szCs w:val="24"/>
        </w:rPr>
        <w:t>Response:</w:t>
      </w:r>
    </w:p>
    <w:p w:rsidR="00362DCE" w:rsidRPr="00965C5A" w:rsidRDefault="00362DCE" w:rsidP="00DE7944">
      <w:pPr>
        <w:pStyle w:val="ListParagraph"/>
        <w:numPr>
          <w:ilvl w:val="0"/>
          <w:numId w:val="1"/>
        </w:numPr>
        <w:ind w:left="567" w:hanging="567"/>
        <w:jc w:val="both"/>
        <w:rPr>
          <w:rFonts w:ascii="Times New Roman" w:hAnsi="Times New Roman"/>
          <w:sz w:val="24"/>
          <w:szCs w:val="24"/>
          <w:lang w:val="en-GB"/>
        </w:rPr>
      </w:pPr>
      <w:r w:rsidRPr="00965C5A">
        <w:rPr>
          <w:rFonts w:ascii="Times New Roman" w:hAnsi="Times New Roman"/>
          <w:sz w:val="24"/>
          <w:szCs w:val="24"/>
          <w:lang w:val="en-GB"/>
        </w:rPr>
        <w:t>(a)(i) (ii) (aa) (bb) (cc) There are 1,696 Grade 10 learners taking Mathematics in Gra</w:t>
      </w:r>
      <w:r>
        <w:rPr>
          <w:rFonts w:ascii="Times New Roman" w:hAnsi="Times New Roman"/>
          <w:sz w:val="24"/>
          <w:szCs w:val="24"/>
          <w:lang w:val="en-GB"/>
        </w:rPr>
        <w:t>a</w:t>
      </w:r>
      <w:r w:rsidRPr="00965C5A">
        <w:rPr>
          <w:rFonts w:ascii="Times New Roman" w:hAnsi="Times New Roman"/>
          <w:sz w:val="24"/>
          <w:szCs w:val="24"/>
          <w:lang w:val="en-GB"/>
        </w:rPr>
        <w:t>ff-Reinet district, 1, 177 in Grade 11 and 896 learners in Grade 12 respectively. In terms of percentages, there are 80% learners in Grade 10, 73,3% in Grade 11 and 66,7% in Grade 12 respectively.</w:t>
      </w:r>
    </w:p>
    <w:p w:rsidR="00362DCE" w:rsidRPr="00965C5A" w:rsidRDefault="00362DCE" w:rsidP="00DE7944">
      <w:pPr>
        <w:ind w:left="426" w:hanging="426"/>
        <w:jc w:val="both"/>
        <w:rPr>
          <w:rFonts w:ascii="Times New Roman" w:hAnsi="Times New Roman"/>
          <w:sz w:val="24"/>
          <w:szCs w:val="24"/>
          <w:lang w:val="en-GB"/>
        </w:rPr>
      </w:pPr>
      <w:r w:rsidRPr="00965C5A">
        <w:rPr>
          <w:rFonts w:ascii="Times New Roman" w:hAnsi="Times New Roman"/>
          <w:sz w:val="24"/>
          <w:szCs w:val="24"/>
          <w:lang w:val="en-GB"/>
        </w:rPr>
        <w:t xml:space="preserve">(b) The most common reasons for the schools not offering Mathematics in the specified district are: </w:t>
      </w:r>
    </w:p>
    <w:p w:rsidR="00362DCE" w:rsidRPr="00965C5A" w:rsidRDefault="00362DCE" w:rsidP="00DE7944">
      <w:pPr>
        <w:pStyle w:val="ListParagraph"/>
        <w:numPr>
          <w:ilvl w:val="0"/>
          <w:numId w:val="2"/>
        </w:numPr>
        <w:jc w:val="both"/>
        <w:rPr>
          <w:rFonts w:ascii="Times New Roman" w:hAnsi="Times New Roman"/>
          <w:sz w:val="24"/>
          <w:szCs w:val="24"/>
          <w:lang w:val="en-GB"/>
        </w:rPr>
      </w:pPr>
      <w:r w:rsidRPr="00965C5A">
        <w:rPr>
          <w:rFonts w:ascii="Times New Roman" w:hAnsi="Times New Roman"/>
          <w:sz w:val="24"/>
          <w:szCs w:val="24"/>
          <w:lang w:val="en-GB"/>
        </w:rPr>
        <w:t>The unavailability of suitably qualified teachers;</w:t>
      </w:r>
    </w:p>
    <w:p w:rsidR="00362DCE" w:rsidRPr="00965C5A" w:rsidRDefault="00362DCE" w:rsidP="00DE7944">
      <w:pPr>
        <w:pStyle w:val="ListParagraph"/>
        <w:numPr>
          <w:ilvl w:val="0"/>
          <w:numId w:val="2"/>
        </w:numPr>
        <w:jc w:val="both"/>
        <w:rPr>
          <w:rFonts w:ascii="Times New Roman" w:hAnsi="Times New Roman"/>
          <w:sz w:val="24"/>
          <w:szCs w:val="24"/>
          <w:lang w:val="en-GB"/>
        </w:rPr>
      </w:pPr>
      <w:r w:rsidRPr="00965C5A">
        <w:rPr>
          <w:rFonts w:ascii="Times New Roman" w:hAnsi="Times New Roman"/>
          <w:sz w:val="24"/>
          <w:szCs w:val="24"/>
          <w:lang w:val="en-GB"/>
        </w:rPr>
        <w:t xml:space="preserve">A perception by learners that Mathematical Literacy is an easier option than Mathematics; </w:t>
      </w:r>
    </w:p>
    <w:p w:rsidR="00362DCE" w:rsidRPr="00965C5A" w:rsidRDefault="00362DCE" w:rsidP="00DE7944">
      <w:pPr>
        <w:pStyle w:val="ListParagraph"/>
        <w:numPr>
          <w:ilvl w:val="0"/>
          <w:numId w:val="2"/>
        </w:numPr>
        <w:jc w:val="both"/>
        <w:rPr>
          <w:rFonts w:ascii="Times New Roman" w:hAnsi="Times New Roman"/>
          <w:sz w:val="24"/>
          <w:szCs w:val="24"/>
          <w:lang w:val="en-GB"/>
        </w:rPr>
      </w:pPr>
      <w:r w:rsidRPr="00965C5A">
        <w:rPr>
          <w:rFonts w:ascii="Times New Roman" w:hAnsi="Times New Roman"/>
          <w:sz w:val="24"/>
          <w:szCs w:val="24"/>
          <w:lang w:val="en-GB"/>
        </w:rPr>
        <w:t>The perception by learners that Math</w:t>
      </w:r>
      <w:r>
        <w:rPr>
          <w:rFonts w:ascii="Times New Roman" w:hAnsi="Times New Roman"/>
          <w:sz w:val="24"/>
          <w:szCs w:val="24"/>
          <w:lang w:val="en-GB"/>
        </w:rPr>
        <w:t>ematic</w:t>
      </w:r>
      <w:r w:rsidRPr="00965C5A">
        <w:rPr>
          <w:rFonts w:ascii="Times New Roman" w:hAnsi="Times New Roman"/>
          <w:sz w:val="24"/>
          <w:szCs w:val="24"/>
          <w:lang w:val="en-GB"/>
        </w:rPr>
        <w:t>s and Math</w:t>
      </w:r>
      <w:r>
        <w:rPr>
          <w:rFonts w:ascii="Times New Roman" w:hAnsi="Times New Roman"/>
          <w:sz w:val="24"/>
          <w:szCs w:val="24"/>
          <w:lang w:val="en-GB"/>
        </w:rPr>
        <w:t>ematical</w:t>
      </w:r>
      <w:r w:rsidRPr="00965C5A">
        <w:rPr>
          <w:rFonts w:ascii="Times New Roman" w:hAnsi="Times New Roman"/>
          <w:sz w:val="24"/>
          <w:szCs w:val="24"/>
          <w:lang w:val="en-GB"/>
        </w:rPr>
        <w:t xml:space="preserve"> Literacy are the same; </w:t>
      </w:r>
    </w:p>
    <w:p w:rsidR="00362DCE" w:rsidRPr="00965C5A" w:rsidRDefault="00362DCE" w:rsidP="00DE7944">
      <w:pPr>
        <w:pStyle w:val="ListParagraph"/>
        <w:numPr>
          <w:ilvl w:val="0"/>
          <w:numId w:val="2"/>
        </w:numPr>
        <w:jc w:val="both"/>
        <w:rPr>
          <w:rFonts w:ascii="Times New Roman" w:hAnsi="Times New Roman"/>
          <w:sz w:val="24"/>
          <w:szCs w:val="24"/>
          <w:lang w:val="en-GB"/>
        </w:rPr>
      </w:pPr>
      <w:r w:rsidRPr="00965C5A">
        <w:rPr>
          <w:rFonts w:ascii="Times New Roman" w:hAnsi="Times New Roman"/>
          <w:sz w:val="24"/>
          <w:szCs w:val="24"/>
          <w:lang w:val="en-GB"/>
        </w:rPr>
        <w:t>The inadequacy of career counselling and guidance Senior Phase</w:t>
      </w:r>
      <w:r>
        <w:rPr>
          <w:rFonts w:ascii="Times New Roman" w:hAnsi="Times New Roman"/>
          <w:sz w:val="24"/>
          <w:szCs w:val="24"/>
          <w:lang w:val="en-GB"/>
        </w:rPr>
        <w:t>;</w:t>
      </w:r>
    </w:p>
    <w:p w:rsidR="00362DCE" w:rsidRPr="00965C5A" w:rsidRDefault="00362DCE" w:rsidP="00DE7944">
      <w:pPr>
        <w:pStyle w:val="ListParagraph"/>
        <w:numPr>
          <w:ilvl w:val="0"/>
          <w:numId w:val="2"/>
        </w:numPr>
        <w:jc w:val="both"/>
        <w:rPr>
          <w:rFonts w:ascii="Times New Roman" w:hAnsi="Times New Roman"/>
          <w:sz w:val="24"/>
          <w:szCs w:val="24"/>
          <w:lang w:val="en-GB"/>
        </w:rPr>
      </w:pPr>
      <w:r w:rsidRPr="00965C5A">
        <w:rPr>
          <w:rFonts w:ascii="Times New Roman" w:hAnsi="Times New Roman"/>
          <w:sz w:val="24"/>
          <w:szCs w:val="24"/>
          <w:lang w:val="en-GB"/>
        </w:rPr>
        <w:t xml:space="preserve"> The move by principals to have more learners in Math</w:t>
      </w:r>
      <w:r>
        <w:rPr>
          <w:rFonts w:ascii="Times New Roman" w:hAnsi="Times New Roman"/>
          <w:sz w:val="24"/>
          <w:szCs w:val="24"/>
          <w:lang w:val="en-GB"/>
        </w:rPr>
        <w:t>ematical</w:t>
      </w:r>
      <w:r w:rsidRPr="00965C5A">
        <w:rPr>
          <w:rFonts w:ascii="Times New Roman" w:hAnsi="Times New Roman"/>
          <w:sz w:val="24"/>
          <w:szCs w:val="24"/>
          <w:lang w:val="en-GB"/>
        </w:rPr>
        <w:t xml:space="preserve"> Literacy in order to improve the pass rate; and</w:t>
      </w:r>
    </w:p>
    <w:p w:rsidR="00362DCE" w:rsidRPr="00965C5A" w:rsidRDefault="00362DCE" w:rsidP="00DE7944">
      <w:pPr>
        <w:pStyle w:val="ListParagraph"/>
        <w:numPr>
          <w:ilvl w:val="0"/>
          <w:numId w:val="2"/>
        </w:numPr>
        <w:jc w:val="both"/>
        <w:rPr>
          <w:rFonts w:ascii="Times New Roman" w:hAnsi="Times New Roman"/>
          <w:sz w:val="24"/>
          <w:szCs w:val="24"/>
          <w:lang w:val="en-GB"/>
        </w:rPr>
      </w:pPr>
      <w:r w:rsidRPr="00965C5A">
        <w:rPr>
          <w:rFonts w:ascii="Times New Roman" w:hAnsi="Times New Roman"/>
          <w:sz w:val="24"/>
          <w:szCs w:val="24"/>
          <w:lang w:val="en-GB"/>
        </w:rPr>
        <w:t xml:space="preserve">Schools in remote areas have greater difficulty than urban and peri-urban schools in terms of attracting appropriately qualified Mathematics teachers. </w:t>
      </w:r>
    </w:p>
    <w:p w:rsidR="00362DCE" w:rsidRPr="00965C5A" w:rsidRDefault="00362DCE" w:rsidP="00DE7944">
      <w:pPr>
        <w:pStyle w:val="ListParagraph"/>
        <w:jc w:val="both"/>
        <w:rPr>
          <w:rFonts w:ascii="Times New Roman" w:hAnsi="Times New Roman"/>
          <w:sz w:val="24"/>
          <w:szCs w:val="24"/>
          <w:lang w:val="en-GB"/>
        </w:rPr>
      </w:pPr>
    </w:p>
    <w:p w:rsidR="00362DCE" w:rsidRPr="00965C5A" w:rsidRDefault="00362DCE" w:rsidP="00DE7944">
      <w:pPr>
        <w:jc w:val="both"/>
        <w:rPr>
          <w:rFonts w:ascii="Times New Roman" w:hAnsi="Times New Roman"/>
          <w:sz w:val="24"/>
          <w:szCs w:val="24"/>
          <w:lang w:val="en-GB"/>
        </w:rPr>
      </w:pPr>
      <w:r w:rsidRPr="00965C5A">
        <w:rPr>
          <w:rFonts w:ascii="Times New Roman" w:hAnsi="Times New Roman"/>
          <w:sz w:val="24"/>
          <w:szCs w:val="24"/>
          <w:lang w:val="en-GB"/>
        </w:rPr>
        <w:t xml:space="preserve">(c) The Department </w:t>
      </w:r>
      <w:r>
        <w:rPr>
          <w:rFonts w:ascii="Times New Roman" w:hAnsi="Times New Roman"/>
          <w:sz w:val="24"/>
          <w:szCs w:val="24"/>
          <w:lang w:val="en-GB"/>
        </w:rPr>
        <w:t xml:space="preserve">of Basic Education </w:t>
      </w:r>
      <w:r w:rsidRPr="00965C5A">
        <w:rPr>
          <w:rFonts w:ascii="Times New Roman" w:hAnsi="Times New Roman"/>
          <w:sz w:val="24"/>
          <w:szCs w:val="24"/>
          <w:lang w:val="en-GB"/>
        </w:rPr>
        <w:t>(DBE) has taken the following actions to ensure that the specified district, in particular, improves the uptake of Mathematics in its secondary schools:</w:t>
      </w:r>
    </w:p>
    <w:p w:rsidR="00362DCE" w:rsidRPr="00965C5A" w:rsidRDefault="00362DCE" w:rsidP="00DE7944">
      <w:pPr>
        <w:pStyle w:val="ListParagraph"/>
        <w:numPr>
          <w:ilvl w:val="0"/>
          <w:numId w:val="3"/>
        </w:numPr>
        <w:jc w:val="both"/>
        <w:rPr>
          <w:rFonts w:ascii="Times New Roman" w:hAnsi="Times New Roman"/>
          <w:sz w:val="24"/>
          <w:szCs w:val="24"/>
          <w:lang w:val="en-GB"/>
        </w:rPr>
      </w:pPr>
      <w:r w:rsidRPr="00965C5A">
        <w:rPr>
          <w:rFonts w:ascii="Times New Roman" w:hAnsi="Times New Roman"/>
          <w:sz w:val="24"/>
          <w:szCs w:val="24"/>
          <w:lang w:val="en-GB"/>
        </w:rPr>
        <w:t xml:space="preserve">Circular S13 of 2014 was approved by the Council of Education Ministers </w:t>
      </w:r>
      <w:r>
        <w:rPr>
          <w:rFonts w:ascii="Times New Roman" w:hAnsi="Times New Roman"/>
          <w:sz w:val="24"/>
          <w:szCs w:val="24"/>
          <w:lang w:val="en-GB"/>
        </w:rPr>
        <w:t xml:space="preserve">(CEM), </w:t>
      </w:r>
      <w:r w:rsidRPr="00965C5A">
        <w:rPr>
          <w:rFonts w:ascii="Times New Roman" w:hAnsi="Times New Roman"/>
          <w:sz w:val="24"/>
          <w:szCs w:val="24"/>
          <w:lang w:val="en-GB"/>
        </w:rPr>
        <w:t xml:space="preserve">wherein it directed that schools not previously offering Mathematics were to reintroduce this subject to a </w:t>
      </w:r>
      <w:r>
        <w:rPr>
          <w:rFonts w:ascii="Times New Roman" w:hAnsi="Times New Roman"/>
          <w:sz w:val="24"/>
          <w:szCs w:val="24"/>
          <w:lang w:val="en-GB"/>
        </w:rPr>
        <w:t>G</w:t>
      </w:r>
      <w:r w:rsidRPr="00965C5A">
        <w:rPr>
          <w:rFonts w:ascii="Times New Roman" w:hAnsi="Times New Roman"/>
          <w:sz w:val="24"/>
          <w:szCs w:val="24"/>
          <w:lang w:val="en-GB"/>
        </w:rPr>
        <w:t>rade 10 level class in 2015</w:t>
      </w:r>
      <w:r>
        <w:rPr>
          <w:rFonts w:ascii="Times New Roman" w:hAnsi="Times New Roman"/>
          <w:sz w:val="24"/>
          <w:szCs w:val="24"/>
          <w:lang w:val="en-GB"/>
        </w:rPr>
        <w:t>,</w:t>
      </w:r>
      <w:r w:rsidRPr="00965C5A">
        <w:rPr>
          <w:rFonts w:ascii="Times New Roman" w:hAnsi="Times New Roman"/>
          <w:sz w:val="24"/>
          <w:szCs w:val="24"/>
          <w:lang w:val="en-GB"/>
        </w:rPr>
        <w:t xml:space="preserve"> and sequentially to </w:t>
      </w:r>
      <w:r>
        <w:rPr>
          <w:rFonts w:ascii="Times New Roman" w:hAnsi="Times New Roman"/>
          <w:sz w:val="24"/>
          <w:szCs w:val="24"/>
          <w:lang w:val="en-GB"/>
        </w:rPr>
        <w:t>G</w:t>
      </w:r>
      <w:r w:rsidRPr="00965C5A">
        <w:rPr>
          <w:rFonts w:ascii="Times New Roman" w:hAnsi="Times New Roman"/>
          <w:sz w:val="24"/>
          <w:szCs w:val="24"/>
          <w:lang w:val="en-GB"/>
        </w:rPr>
        <w:t>rade 11 and 1</w:t>
      </w:r>
      <w:r>
        <w:rPr>
          <w:rFonts w:ascii="Times New Roman" w:hAnsi="Times New Roman"/>
          <w:sz w:val="24"/>
          <w:szCs w:val="24"/>
          <w:lang w:val="en-GB"/>
        </w:rPr>
        <w:t>2 in 2016 and 2017 respectively;</w:t>
      </w:r>
    </w:p>
    <w:p w:rsidR="00362DCE" w:rsidRPr="00965C5A" w:rsidRDefault="00362DCE" w:rsidP="00DE7944">
      <w:pPr>
        <w:pStyle w:val="ListParagraph"/>
        <w:numPr>
          <w:ilvl w:val="0"/>
          <w:numId w:val="3"/>
        </w:numPr>
        <w:jc w:val="both"/>
        <w:rPr>
          <w:rFonts w:ascii="Times New Roman" w:hAnsi="Times New Roman"/>
          <w:sz w:val="24"/>
          <w:szCs w:val="24"/>
          <w:lang w:val="en-GB"/>
        </w:rPr>
      </w:pPr>
      <w:r w:rsidRPr="00965C5A">
        <w:rPr>
          <w:rFonts w:ascii="Times New Roman" w:hAnsi="Times New Roman"/>
          <w:sz w:val="24"/>
          <w:szCs w:val="24"/>
          <w:lang w:val="en-GB"/>
        </w:rPr>
        <w:t>In late 2014, the DBE developed a plan, and began implementing it through the Reintroduction of Mathematics Project in 2015</w:t>
      </w:r>
      <w:r>
        <w:rPr>
          <w:rFonts w:ascii="Times New Roman" w:hAnsi="Times New Roman"/>
          <w:sz w:val="24"/>
          <w:szCs w:val="24"/>
          <w:lang w:val="en-GB"/>
        </w:rPr>
        <w:t>.</w:t>
      </w:r>
      <w:r w:rsidRPr="00965C5A">
        <w:rPr>
          <w:rFonts w:ascii="Times New Roman" w:hAnsi="Times New Roman"/>
          <w:sz w:val="24"/>
          <w:szCs w:val="24"/>
          <w:lang w:val="en-GB"/>
        </w:rPr>
        <w:t xml:space="preserve"> The focus is on those schools that h</w:t>
      </w:r>
      <w:r>
        <w:rPr>
          <w:rFonts w:ascii="Times New Roman" w:hAnsi="Times New Roman"/>
          <w:sz w:val="24"/>
          <w:szCs w:val="24"/>
          <w:lang w:val="en-GB"/>
        </w:rPr>
        <w:t>ad stopped offering Mathematics;</w:t>
      </w:r>
      <w:r w:rsidRPr="00965C5A">
        <w:rPr>
          <w:rFonts w:ascii="Times New Roman" w:hAnsi="Times New Roman"/>
          <w:sz w:val="24"/>
          <w:szCs w:val="24"/>
          <w:lang w:val="en-GB"/>
        </w:rPr>
        <w:t xml:space="preserve"> </w:t>
      </w:r>
    </w:p>
    <w:p w:rsidR="00362DCE" w:rsidRPr="00965C5A" w:rsidRDefault="00362DCE" w:rsidP="00DE7944">
      <w:pPr>
        <w:pStyle w:val="ListParagraph"/>
        <w:numPr>
          <w:ilvl w:val="0"/>
          <w:numId w:val="3"/>
        </w:numPr>
        <w:jc w:val="both"/>
        <w:rPr>
          <w:rFonts w:ascii="Times New Roman" w:hAnsi="Times New Roman"/>
          <w:sz w:val="24"/>
          <w:szCs w:val="24"/>
          <w:lang w:val="en-GB"/>
        </w:rPr>
      </w:pPr>
      <w:r w:rsidRPr="00965C5A">
        <w:rPr>
          <w:rFonts w:ascii="Times New Roman" w:hAnsi="Times New Roman"/>
          <w:sz w:val="24"/>
          <w:szCs w:val="24"/>
          <w:lang w:val="en-GB"/>
        </w:rPr>
        <w:t xml:space="preserve">In Service Training has been provided to </w:t>
      </w:r>
      <w:r>
        <w:rPr>
          <w:rFonts w:ascii="Times New Roman" w:hAnsi="Times New Roman"/>
          <w:sz w:val="24"/>
          <w:szCs w:val="24"/>
          <w:lang w:val="en-GB"/>
        </w:rPr>
        <w:t>G</w:t>
      </w:r>
      <w:r w:rsidRPr="00965C5A">
        <w:rPr>
          <w:rFonts w:ascii="Times New Roman" w:hAnsi="Times New Roman"/>
          <w:sz w:val="24"/>
          <w:szCs w:val="24"/>
          <w:lang w:val="en-GB"/>
        </w:rPr>
        <w:t xml:space="preserve">rade 10 teachers from affected schools, covering topics that have been identified as being poorly taught, or not taught at all, because of </w:t>
      </w:r>
      <w:r>
        <w:rPr>
          <w:rFonts w:ascii="Times New Roman" w:hAnsi="Times New Roman"/>
          <w:sz w:val="24"/>
          <w:szCs w:val="24"/>
          <w:lang w:val="en-GB"/>
        </w:rPr>
        <w:t>teacher</w:t>
      </w:r>
      <w:r w:rsidRPr="00965C5A">
        <w:rPr>
          <w:rFonts w:ascii="Times New Roman" w:hAnsi="Times New Roman"/>
          <w:sz w:val="24"/>
          <w:szCs w:val="24"/>
          <w:lang w:val="en-GB"/>
        </w:rPr>
        <w:t>s</w:t>
      </w:r>
      <w:r>
        <w:rPr>
          <w:rFonts w:ascii="Times New Roman" w:hAnsi="Times New Roman"/>
          <w:sz w:val="24"/>
          <w:szCs w:val="24"/>
          <w:lang w:val="en-GB"/>
        </w:rPr>
        <w:t>’</w:t>
      </w:r>
      <w:r w:rsidRPr="00965C5A">
        <w:rPr>
          <w:rFonts w:ascii="Times New Roman" w:hAnsi="Times New Roman"/>
          <w:sz w:val="24"/>
          <w:szCs w:val="24"/>
          <w:lang w:val="en-GB"/>
        </w:rPr>
        <w:t xml:space="preserve"> inadequat</w:t>
      </w:r>
      <w:r>
        <w:rPr>
          <w:rFonts w:ascii="Times New Roman" w:hAnsi="Times New Roman"/>
          <w:sz w:val="24"/>
          <w:szCs w:val="24"/>
          <w:lang w:val="en-GB"/>
        </w:rPr>
        <w:t>e Mathematics content knowledge; and</w:t>
      </w:r>
    </w:p>
    <w:p w:rsidR="00362DCE" w:rsidRDefault="00362DCE" w:rsidP="00DE7944">
      <w:pPr>
        <w:pStyle w:val="ListParagraph"/>
        <w:numPr>
          <w:ilvl w:val="0"/>
          <w:numId w:val="3"/>
        </w:numPr>
        <w:jc w:val="both"/>
        <w:rPr>
          <w:rFonts w:ascii="Times New Roman" w:hAnsi="Times New Roman"/>
          <w:sz w:val="24"/>
          <w:szCs w:val="24"/>
          <w:lang w:val="en-GB"/>
        </w:rPr>
      </w:pPr>
      <w:r w:rsidRPr="00965C5A">
        <w:rPr>
          <w:rFonts w:ascii="Times New Roman" w:hAnsi="Times New Roman"/>
          <w:sz w:val="24"/>
          <w:szCs w:val="24"/>
          <w:lang w:val="en-GB"/>
        </w:rPr>
        <w:t xml:space="preserve">Additional </w:t>
      </w:r>
      <w:r>
        <w:rPr>
          <w:rFonts w:ascii="Times New Roman" w:hAnsi="Times New Roman"/>
          <w:sz w:val="24"/>
          <w:szCs w:val="24"/>
          <w:lang w:val="en-GB"/>
        </w:rPr>
        <w:t xml:space="preserve">(Learner Teacher Support Material) </w:t>
      </w:r>
      <w:r w:rsidRPr="00965C5A">
        <w:rPr>
          <w:rFonts w:ascii="Times New Roman" w:hAnsi="Times New Roman"/>
          <w:sz w:val="24"/>
          <w:szCs w:val="24"/>
          <w:lang w:val="en-GB"/>
        </w:rPr>
        <w:t>LTSM and physical resources such as textbooks, geometry sets and scientific calculators have been</w:t>
      </w:r>
      <w:r>
        <w:rPr>
          <w:rFonts w:ascii="Times New Roman" w:hAnsi="Times New Roman"/>
          <w:sz w:val="24"/>
          <w:szCs w:val="24"/>
          <w:lang w:val="en-GB"/>
        </w:rPr>
        <w:t>,</w:t>
      </w:r>
      <w:r w:rsidRPr="00965C5A">
        <w:rPr>
          <w:rFonts w:ascii="Times New Roman" w:hAnsi="Times New Roman"/>
          <w:sz w:val="24"/>
          <w:szCs w:val="24"/>
          <w:lang w:val="en-GB"/>
        </w:rPr>
        <w:t xml:space="preserve"> and are being delivered to the identified schools needing such support.</w:t>
      </w:r>
    </w:p>
    <w:p w:rsidR="00362DCE" w:rsidRDefault="00362DCE" w:rsidP="00DE7944">
      <w:pPr>
        <w:ind w:left="360"/>
        <w:jc w:val="both"/>
        <w:rPr>
          <w:rFonts w:ascii="Times New Roman" w:hAnsi="Times New Roman"/>
          <w:sz w:val="24"/>
          <w:szCs w:val="24"/>
          <w:lang w:val="en-GB"/>
        </w:rPr>
      </w:pPr>
      <w:r>
        <w:rPr>
          <w:rFonts w:ascii="Times New Roman" w:hAnsi="Times New Roman"/>
          <w:sz w:val="24"/>
          <w:szCs w:val="24"/>
          <w:lang w:val="en-GB"/>
        </w:rPr>
        <w:t>(d) (i) Yes.</w:t>
      </w:r>
    </w:p>
    <w:p w:rsidR="00362DCE" w:rsidRPr="006016F5" w:rsidRDefault="00362DCE" w:rsidP="00DE7944">
      <w:pPr>
        <w:ind w:left="360"/>
        <w:jc w:val="both"/>
        <w:rPr>
          <w:rFonts w:ascii="Times New Roman" w:hAnsi="Times New Roman"/>
          <w:sz w:val="24"/>
          <w:szCs w:val="24"/>
          <w:lang w:val="en-GB"/>
        </w:rPr>
      </w:pPr>
      <w:r>
        <w:rPr>
          <w:rFonts w:ascii="Times New Roman" w:hAnsi="Times New Roman"/>
          <w:sz w:val="24"/>
          <w:szCs w:val="24"/>
          <w:lang w:val="en-GB"/>
        </w:rPr>
        <w:t xml:space="preserve">     (ii) Yes. Posts will be profiled and advertised according to the established procedures.</w:t>
      </w:r>
    </w:p>
    <w:p w:rsidR="00362DCE" w:rsidRDefault="00362DCE" w:rsidP="00DE7944">
      <w:pPr>
        <w:spacing w:before="100" w:beforeAutospacing="1" w:after="100" w:afterAutospacing="1" w:line="240" w:lineRule="auto"/>
        <w:ind w:left="360" w:hanging="720"/>
        <w:jc w:val="both"/>
        <w:rPr>
          <w:rFonts w:ascii="Times New Roman" w:hAnsi="Times New Roman"/>
          <w:sz w:val="24"/>
          <w:szCs w:val="24"/>
          <w:lang w:val="en-GB"/>
        </w:rPr>
      </w:pPr>
      <w:r w:rsidRPr="00FB2D82">
        <w:rPr>
          <w:rFonts w:ascii="Times New Roman" w:hAnsi="Times New Roman"/>
          <w:sz w:val="24"/>
          <w:szCs w:val="24"/>
          <w:lang w:val="en-GB"/>
        </w:rPr>
        <w:t>(2)</w:t>
      </w:r>
      <w:r w:rsidRPr="00FB2D82">
        <w:rPr>
          <w:rFonts w:ascii="Times New Roman" w:hAnsi="Times New Roman"/>
          <w:sz w:val="24"/>
          <w:szCs w:val="24"/>
          <w:lang w:val="en-GB"/>
        </w:rPr>
        <w:tab/>
        <w:t>(a) The Eastern Cape Provincial Education Department has been working with the Provincial Treasury to secure additional funding to fill identified critical posts</w:t>
      </w:r>
      <w:r>
        <w:rPr>
          <w:rFonts w:ascii="Times New Roman" w:hAnsi="Times New Roman"/>
          <w:sz w:val="24"/>
          <w:szCs w:val="24"/>
          <w:lang w:val="en-GB"/>
        </w:rPr>
        <w:t>,</w:t>
      </w:r>
      <w:r w:rsidRPr="00FB2D82">
        <w:rPr>
          <w:rFonts w:ascii="Times New Roman" w:hAnsi="Times New Roman"/>
          <w:sz w:val="24"/>
          <w:szCs w:val="24"/>
          <w:lang w:val="en-GB"/>
        </w:rPr>
        <w:t xml:space="preserve"> hence the delay in the filling of posts. </w:t>
      </w:r>
    </w:p>
    <w:p w:rsidR="00362DCE" w:rsidRDefault="00362DCE" w:rsidP="00DE7944">
      <w:pPr>
        <w:spacing w:before="100" w:beforeAutospacing="1" w:after="100" w:afterAutospacing="1" w:line="240" w:lineRule="auto"/>
        <w:ind w:left="360"/>
        <w:jc w:val="both"/>
        <w:rPr>
          <w:rFonts w:ascii="Times New Roman" w:hAnsi="Times New Roman"/>
          <w:sz w:val="24"/>
          <w:szCs w:val="24"/>
          <w:lang w:val="en-GB"/>
        </w:rPr>
      </w:pPr>
      <w:r w:rsidRPr="00FB2D82">
        <w:rPr>
          <w:rFonts w:ascii="Times New Roman" w:hAnsi="Times New Roman"/>
          <w:sz w:val="24"/>
          <w:szCs w:val="24"/>
          <w:lang w:val="en-GB"/>
        </w:rPr>
        <w:t>(b) A total of 551 Deputy Principal and Head</w:t>
      </w:r>
      <w:r>
        <w:rPr>
          <w:rFonts w:ascii="Times New Roman" w:hAnsi="Times New Roman"/>
          <w:sz w:val="24"/>
          <w:szCs w:val="24"/>
          <w:lang w:val="en-GB"/>
        </w:rPr>
        <w:t>s</w:t>
      </w:r>
      <w:r w:rsidRPr="00FB2D82">
        <w:rPr>
          <w:rFonts w:ascii="Times New Roman" w:hAnsi="Times New Roman"/>
          <w:sz w:val="24"/>
          <w:szCs w:val="24"/>
          <w:lang w:val="en-GB"/>
        </w:rPr>
        <w:t xml:space="preserve"> of </w:t>
      </w:r>
      <w:r>
        <w:rPr>
          <w:rFonts w:ascii="Times New Roman" w:hAnsi="Times New Roman"/>
          <w:sz w:val="24"/>
          <w:szCs w:val="24"/>
          <w:lang w:val="en-GB"/>
        </w:rPr>
        <w:t xml:space="preserve">Department; </w:t>
      </w:r>
      <w:r w:rsidRPr="00FB2D82">
        <w:rPr>
          <w:rFonts w:ascii="Times New Roman" w:hAnsi="Times New Roman"/>
          <w:sz w:val="24"/>
          <w:szCs w:val="24"/>
          <w:lang w:val="en-GB"/>
        </w:rPr>
        <w:t xml:space="preserve">and 308 </w:t>
      </w:r>
      <w:r w:rsidRPr="006A1B9E">
        <w:rPr>
          <w:rFonts w:ascii="Times New Roman" w:hAnsi="Times New Roman"/>
          <w:sz w:val="24"/>
          <w:szCs w:val="24"/>
          <w:lang w:val="en-GB"/>
        </w:rPr>
        <w:t>Post Level 1 posts</w:t>
      </w:r>
      <w:r>
        <w:rPr>
          <w:rFonts w:ascii="Times New Roman" w:hAnsi="Times New Roman"/>
          <w:sz w:val="24"/>
          <w:szCs w:val="24"/>
          <w:lang w:val="en-GB"/>
        </w:rPr>
        <w:t xml:space="preserve"> were advertised in</w:t>
      </w:r>
      <w:r w:rsidRPr="00FB2D82">
        <w:rPr>
          <w:rFonts w:ascii="Times New Roman" w:hAnsi="Times New Roman"/>
          <w:sz w:val="24"/>
          <w:szCs w:val="24"/>
          <w:lang w:val="en-GB"/>
        </w:rPr>
        <w:t xml:space="preserve"> an </w:t>
      </w:r>
      <w:r>
        <w:rPr>
          <w:rFonts w:ascii="Times New Roman" w:hAnsi="Times New Roman"/>
          <w:sz w:val="24"/>
          <w:szCs w:val="24"/>
          <w:lang w:val="en-GB"/>
        </w:rPr>
        <w:t>O</w:t>
      </w:r>
      <w:r w:rsidRPr="00FB2D82">
        <w:rPr>
          <w:rFonts w:ascii="Times New Roman" w:hAnsi="Times New Roman"/>
          <w:sz w:val="24"/>
          <w:szCs w:val="24"/>
          <w:lang w:val="en-GB"/>
        </w:rPr>
        <w:t xml:space="preserve">pen </w:t>
      </w:r>
      <w:r w:rsidRPr="00336B9D">
        <w:rPr>
          <w:rFonts w:ascii="Times New Roman" w:hAnsi="Times New Roman"/>
          <w:sz w:val="24"/>
          <w:szCs w:val="24"/>
          <w:lang w:val="en-GB"/>
        </w:rPr>
        <w:t>Bulletin i</w:t>
      </w:r>
      <w:r w:rsidRPr="00FB2D82">
        <w:rPr>
          <w:rFonts w:ascii="Times New Roman" w:hAnsi="Times New Roman"/>
          <w:sz w:val="24"/>
          <w:szCs w:val="24"/>
          <w:lang w:val="en-GB"/>
        </w:rPr>
        <w:t>n June and August 2015</w:t>
      </w:r>
      <w:r>
        <w:rPr>
          <w:rFonts w:ascii="Times New Roman" w:hAnsi="Times New Roman"/>
          <w:sz w:val="24"/>
          <w:szCs w:val="24"/>
          <w:lang w:val="en-GB"/>
        </w:rPr>
        <w:t>, respectively; and</w:t>
      </w:r>
      <w:r w:rsidRPr="00FB2D82">
        <w:rPr>
          <w:rFonts w:ascii="Times New Roman" w:hAnsi="Times New Roman"/>
          <w:sz w:val="24"/>
          <w:szCs w:val="24"/>
          <w:lang w:val="en-GB"/>
        </w:rPr>
        <w:t xml:space="preserve"> </w:t>
      </w:r>
    </w:p>
    <w:p w:rsidR="00362DCE" w:rsidRPr="00FB2D82" w:rsidRDefault="00362DCE" w:rsidP="00DE7944">
      <w:pPr>
        <w:spacing w:before="100" w:beforeAutospacing="1" w:after="100" w:afterAutospacing="1" w:line="240" w:lineRule="auto"/>
        <w:ind w:left="360"/>
        <w:jc w:val="both"/>
        <w:rPr>
          <w:rFonts w:ascii="Times New Roman" w:hAnsi="Times New Roman"/>
          <w:sz w:val="24"/>
          <w:szCs w:val="24"/>
          <w:lang w:val="en-GB"/>
        </w:rPr>
      </w:pPr>
      <w:r w:rsidRPr="00FB2D82">
        <w:rPr>
          <w:rFonts w:ascii="Times New Roman" w:hAnsi="Times New Roman"/>
          <w:sz w:val="24"/>
          <w:szCs w:val="24"/>
          <w:lang w:val="en-GB"/>
        </w:rPr>
        <w:t xml:space="preserve">(c) </w:t>
      </w:r>
      <w:r>
        <w:rPr>
          <w:rFonts w:ascii="Times New Roman" w:hAnsi="Times New Roman"/>
          <w:sz w:val="24"/>
          <w:szCs w:val="24"/>
          <w:lang w:val="en-GB"/>
        </w:rPr>
        <w:t>The Eastern Cape Provincial Education Department indicated that i</w:t>
      </w:r>
      <w:r w:rsidRPr="00FB2D82">
        <w:rPr>
          <w:rFonts w:ascii="Times New Roman" w:hAnsi="Times New Roman"/>
          <w:sz w:val="24"/>
          <w:szCs w:val="24"/>
          <w:lang w:val="en-GB"/>
        </w:rPr>
        <w:t>t is expected that the</w:t>
      </w:r>
      <w:r>
        <w:rPr>
          <w:rFonts w:ascii="Times New Roman" w:hAnsi="Times New Roman"/>
          <w:sz w:val="24"/>
          <w:szCs w:val="24"/>
          <w:lang w:val="en-GB"/>
        </w:rPr>
        <w:t xml:space="preserve"> all the advertised </w:t>
      </w:r>
      <w:r w:rsidRPr="00FB2D82">
        <w:rPr>
          <w:rFonts w:ascii="Times New Roman" w:hAnsi="Times New Roman"/>
          <w:sz w:val="24"/>
          <w:szCs w:val="24"/>
          <w:lang w:val="en-GB"/>
        </w:rPr>
        <w:t>post</w:t>
      </w:r>
      <w:r>
        <w:rPr>
          <w:rFonts w:ascii="Times New Roman" w:hAnsi="Times New Roman"/>
          <w:sz w:val="24"/>
          <w:szCs w:val="24"/>
          <w:lang w:val="en-GB"/>
        </w:rPr>
        <w:t>s</w:t>
      </w:r>
      <w:r w:rsidRPr="00FB2D82">
        <w:rPr>
          <w:rFonts w:ascii="Times New Roman" w:hAnsi="Times New Roman"/>
          <w:sz w:val="24"/>
          <w:szCs w:val="24"/>
          <w:lang w:val="en-GB"/>
        </w:rPr>
        <w:t xml:space="preserve"> will be filled </w:t>
      </w:r>
      <w:r>
        <w:rPr>
          <w:rFonts w:ascii="Times New Roman" w:hAnsi="Times New Roman"/>
          <w:sz w:val="24"/>
          <w:szCs w:val="24"/>
          <w:lang w:val="en-GB"/>
        </w:rPr>
        <w:t xml:space="preserve">on 01 </w:t>
      </w:r>
      <w:r w:rsidRPr="00FB2D82">
        <w:rPr>
          <w:rFonts w:ascii="Times New Roman" w:hAnsi="Times New Roman"/>
          <w:sz w:val="24"/>
          <w:szCs w:val="24"/>
          <w:lang w:val="en-GB"/>
        </w:rPr>
        <w:t xml:space="preserve">November 2015. </w:t>
      </w:r>
    </w:p>
    <w:p w:rsidR="00362DCE" w:rsidRPr="00C81D94" w:rsidRDefault="00362DCE" w:rsidP="00DE7944">
      <w:pPr>
        <w:jc w:val="both"/>
        <w:rPr>
          <w:rFonts w:ascii="Times New Roman" w:hAnsi="Times New Roman"/>
          <w:sz w:val="24"/>
          <w:szCs w:val="24"/>
          <w:lang w:val="en-GB"/>
        </w:rPr>
      </w:pPr>
    </w:p>
    <w:p w:rsidR="00362DCE" w:rsidRPr="00C81D94" w:rsidRDefault="00362DCE" w:rsidP="00DE7944">
      <w:pPr>
        <w:jc w:val="both"/>
        <w:rPr>
          <w:rFonts w:ascii="Times New Roman" w:hAnsi="Times New Roman"/>
          <w:sz w:val="24"/>
          <w:szCs w:val="24"/>
          <w:lang w:val="en-GB"/>
        </w:rPr>
      </w:pPr>
    </w:p>
    <w:p w:rsidR="00362DCE" w:rsidRPr="00C81D94" w:rsidRDefault="00362DCE" w:rsidP="00DE7944">
      <w:pPr>
        <w:jc w:val="both"/>
        <w:rPr>
          <w:rFonts w:ascii="Times New Roman" w:hAnsi="Times New Roman"/>
          <w:sz w:val="24"/>
          <w:szCs w:val="24"/>
          <w:lang w:val="en-GB"/>
        </w:rPr>
      </w:pPr>
    </w:p>
    <w:p w:rsidR="00362DCE" w:rsidRPr="00C81D94" w:rsidRDefault="00362DCE" w:rsidP="00DE7944">
      <w:pPr>
        <w:jc w:val="both"/>
        <w:rPr>
          <w:rFonts w:ascii="Times New Roman" w:hAnsi="Times New Roman"/>
          <w:sz w:val="24"/>
          <w:szCs w:val="24"/>
          <w:lang w:val="en-GB"/>
        </w:rPr>
      </w:pPr>
    </w:p>
    <w:p w:rsidR="00362DCE" w:rsidRPr="00C81D94" w:rsidRDefault="00362DCE" w:rsidP="00DE7944">
      <w:pPr>
        <w:jc w:val="both"/>
        <w:rPr>
          <w:rFonts w:ascii="Times New Roman" w:hAnsi="Times New Roman"/>
          <w:sz w:val="24"/>
          <w:szCs w:val="24"/>
          <w:lang w:val="en-GB"/>
        </w:rPr>
      </w:pPr>
    </w:p>
    <w:p w:rsidR="00362DCE" w:rsidRPr="00C81D94" w:rsidRDefault="00362DCE" w:rsidP="00DE7944">
      <w:pPr>
        <w:jc w:val="both"/>
        <w:rPr>
          <w:rFonts w:ascii="Times New Roman" w:hAnsi="Times New Roman"/>
          <w:sz w:val="24"/>
          <w:szCs w:val="24"/>
          <w:lang w:val="en-GB"/>
        </w:rPr>
      </w:pPr>
    </w:p>
    <w:p w:rsidR="00362DCE" w:rsidRPr="00C81D94" w:rsidRDefault="00362DCE" w:rsidP="00DE7944">
      <w:pPr>
        <w:jc w:val="both"/>
        <w:rPr>
          <w:rFonts w:ascii="Times New Roman" w:hAnsi="Times New Roman"/>
          <w:b/>
          <w:bCs/>
          <w:sz w:val="24"/>
          <w:szCs w:val="24"/>
        </w:rPr>
      </w:pPr>
    </w:p>
    <w:p w:rsidR="00362DCE" w:rsidRDefault="00362DCE" w:rsidP="00DE7944">
      <w:pPr>
        <w:rPr>
          <w:rFonts w:ascii="Times New Roman" w:hAnsi="Times New Roman"/>
          <w:b/>
          <w:bCs/>
          <w:sz w:val="24"/>
          <w:szCs w:val="24"/>
        </w:rPr>
      </w:pPr>
      <w:r>
        <w:rPr>
          <w:rFonts w:ascii="Times New Roman" w:hAnsi="Times New Roman"/>
          <w:b/>
          <w:bCs/>
          <w:sz w:val="24"/>
          <w:szCs w:val="24"/>
        </w:rPr>
        <w:br w:type="page"/>
      </w:r>
    </w:p>
    <w:p w:rsidR="00362DCE" w:rsidRPr="006D7B63" w:rsidRDefault="00362DCE" w:rsidP="00DE7944">
      <w:pPr>
        <w:ind w:left="567" w:hanging="567"/>
        <w:rPr>
          <w:rFonts w:ascii="Times New Roman" w:hAnsi="Times New Roman"/>
        </w:rPr>
      </w:pPr>
      <w:bookmarkStart w:id="0" w:name="_GoBack"/>
      <w:bookmarkEnd w:id="0"/>
    </w:p>
    <w:sectPr w:rsidR="00362DCE" w:rsidRPr="006D7B63" w:rsidSect="000245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7316"/>
    <w:multiLevelType w:val="hybridMultilevel"/>
    <w:tmpl w:val="DF0699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D1E3696"/>
    <w:multiLevelType w:val="hybridMultilevel"/>
    <w:tmpl w:val="EB6AD0AC"/>
    <w:lvl w:ilvl="0" w:tplc="436018B2">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76765E6C"/>
    <w:multiLevelType w:val="hybridMultilevel"/>
    <w:tmpl w:val="29089E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24538"/>
    <w:rsid w:val="00061DFA"/>
    <w:rsid w:val="000B1EC3"/>
    <w:rsid w:val="00183BCF"/>
    <w:rsid w:val="001A4EFA"/>
    <w:rsid w:val="0027063B"/>
    <w:rsid w:val="002C32A6"/>
    <w:rsid w:val="00336B9D"/>
    <w:rsid w:val="00362DCE"/>
    <w:rsid w:val="0037043F"/>
    <w:rsid w:val="003B39A7"/>
    <w:rsid w:val="00405587"/>
    <w:rsid w:val="004502A3"/>
    <w:rsid w:val="004532C0"/>
    <w:rsid w:val="004A2F02"/>
    <w:rsid w:val="00570560"/>
    <w:rsid w:val="005827AF"/>
    <w:rsid w:val="005F53F1"/>
    <w:rsid w:val="006016F5"/>
    <w:rsid w:val="006A1B9E"/>
    <w:rsid w:val="006D7B63"/>
    <w:rsid w:val="006E19FE"/>
    <w:rsid w:val="006F297B"/>
    <w:rsid w:val="00760332"/>
    <w:rsid w:val="007619F0"/>
    <w:rsid w:val="007A4190"/>
    <w:rsid w:val="007F25CB"/>
    <w:rsid w:val="00830D56"/>
    <w:rsid w:val="00857A1D"/>
    <w:rsid w:val="008878AE"/>
    <w:rsid w:val="008B2D37"/>
    <w:rsid w:val="008E742B"/>
    <w:rsid w:val="00917089"/>
    <w:rsid w:val="009471D3"/>
    <w:rsid w:val="00965C5A"/>
    <w:rsid w:val="00975403"/>
    <w:rsid w:val="009B6115"/>
    <w:rsid w:val="009D302C"/>
    <w:rsid w:val="009F7D2A"/>
    <w:rsid w:val="00A666AB"/>
    <w:rsid w:val="00B6783D"/>
    <w:rsid w:val="00B92C09"/>
    <w:rsid w:val="00C54991"/>
    <w:rsid w:val="00C5695D"/>
    <w:rsid w:val="00C81D94"/>
    <w:rsid w:val="00D34C31"/>
    <w:rsid w:val="00D94B1F"/>
    <w:rsid w:val="00D97E99"/>
    <w:rsid w:val="00DE7944"/>
    <w:rsid w:val="00E45113"/>
    <w:rsid w:val="00E67F6F"/>
    <w:rsid w:val="00F574BB"/>
    <w:rsid w:val="00FB2D82"/>
    <w:rsid w:val="00FE6C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38"/>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7089"/>
    <w:pPr>
      <w:ind w:left="720"/>
      <w:contextualSpacing/>
    </w:pPr>
  </w:style>
  <w:style w:type="paragraph" w:styleId="BalloonText">
    <w:name w:val="Balloon Text"/>
    <w:basedOn w:val="Normal"/>
    <w:link w:val="BalloonTextChar"/>
    <w:uiPriority w:val="99"/>
    <w:semiHidden/>
    <w:rsid w:val="00917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587</Words>
  <Characters>3348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2015-10-01T10:41:00Z</dcterms:created>
  <dcterms:modified xsi:type="dcterms:W3CDTF">2015-10-01T10:41:00Z</dcterms:modified>
</cp:coreProperties>
</file>