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192825">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356741">
        <w:rPr>
          <w:rFonts w:ascii="Arial" w:hAnsi="Arial" w:cs="Arial"/>
          <w:b/>
          <w:bCs/>
        </w:rPr>
        <w:t>3</w:t>
      </w:r>
      <w:r w:rsidR="007234AD">
        <w:rPr>
          <w:rFonts w:ascii="Arial" w:hAnsi="Arial" w:cs="Arial"/>
          <w:b/>
          <w:bCs/>
        </w:rPr>
        <w:t>488</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7234AD">
        <w:rPr>
          <w:rFonts w:ascii="Arial" w:hAnsi="Arial" w:cs="Arial"/>
          <w:b/>
          <w:bCs/>
          <w:u w:val="single"/>
        </w:rPr>
        <w:t>11</w:t>
      </w:r>
      <w:r w:rsidR="00E103E5">
        <w:rPr>
          <w:rFonts w:ascii="Arial" w:hAnsi="Arial" w:cs="Arial"/>
          <w:b/>
          <w:bCs/>
          <w:u w:val="single"/>
        </w:rPr>
        <w:t>/</w:t>
      </w:r>
      <w:r w:rsidR="007468B1">
        <w:rPr>
          <w:rFonts w:ascii="Arial" w:hAnsi="Arial" w:cs="Arial"/>
          <w:b/>
          <w:bCs/>
          <w:u w:val="single"/>
        </w:rPr>
        <w:t>0</w:t>
      </w:r>
      <w:r w:rsidR="009640F5">
        <w:rPr>
          <w:rFonts w:ascii="Arial" w:hAnsi="Arial" w:cs="Arial"/>
          <w:b/>
          <w:bCs/>
          <w:u w:val="single"/>
        </w:rPr>
        <w:t>9</w:t>
      </w:r>
      <w:r w:rsidR="00C811DC">
        <w:rPr>
          <w:rFonts w:ascii="Arial" w:hAnsi="Arial" w:cs="Arial"/>
          <w:b/>
          <w:bCs/>
          <w:u w:val="single"/>
        </w:rPr>
        <w:t>/2015</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8E29A8">
        <w:rPr>
          <w:rFonts w:ascii="Arial" w:hAnsi="Arial" w:cs="Arial"/>
          <w:b/>
          <w:bCs/>
          <w:u w:val="single"/>
        </w:rPr>
        <w:t>3</w:t>
      </w:r>
      <w:r w:rsidR="007234AD">
        <w:rPr>
          <w:rFonts w:ascii="Arial" w:hAnsi="Arial" w:cs="Arial"/>
          <w:b/>
          <w:bCs/>
          <w:u w:val="single"/>
        </w:rPr>
        <w:t>7</w:t>
      </w:r>
      <w:r w:rsidR="008A5D41">
        <w:rPr>
          <w:rFonts w:ascii="Arial" w:hAnsi="Arial" w:cs="Arial"/>
          <w:b/>
          <w:bCs/>
          <w:u w:val="single"/>
        </w:rPr>
        <w:t xml:space="preserve"> </w:t>
      </w:r>
      <w:r w:rsidR="00C811DC">
        <w:rPr>
          <w:rFonts w:ascii="Arial" w:hAnsi="Arial" w:cs="Arial"/>
          <w:b/>
          <w:bCs/>
          <w:u w:val="single"/>
        </w:rPr>
        <w:t>OF 2015</w:t>
      </w:r>
      <w:r w:rsidR="00E02103" w:rsidRPr="003C5A76">
        <w:rPr>
          <w:rFonts w:ascii="Arial" w:hAnsi="Arial" w:cs="Arial"/>
          <w:b/>
          <w:bCs/>
          <w:u w:val="single"/>
        </w:rPr>
        <w:t>)</w:t>
      </w:r>
    </w:p>
    <w:p w:rsidR="007234AD" w:rsidRPr="007234AD" w:rsidRDefault="007234AD" w:rsidP="007234AD">
      <w:pPr>
        <w:spacing w:before="120" w:after="120" w:line="360" w:lineRule="auto"/>
        <w:ind w:left="709" w:hanging="709"/>
        <w:jc w:val="both"/>
        <w:rPr>
          <w:rFonts w:ascii="Arial" w:hAnsi="Arial" w:cs="Arial"/>
          <w:b/>
          <w:lang w:val="en-ZA"/>
        </w:rPr>
      </w:pPr>
      <w:r w:rsidRPr="007234AD">
        <w:rPr>
          <w:rFonts w:ascii="Arial" w:hAnsi="Arial" w:cs="Arial"/>
          <w:b/>
          <w:lang w:val="en-ZA"/>
        </w:rPr>
        <w:t xml:space="preserve">Prof B </w:t>
      </w:r>
      <w:proofErr w:type="spellStart"/>
      <w:r w:rsidRPr="007234AD">
        <w:rPr>
          <w:rFonts w:ascii="Arial" w:hAnsi="Arial" w:cs="Arial"/>
          <w:b/>
          <w:lang w:val="en-ZA"/>
        </w:rPr>
        <w:t>Bozzoli</w:t>
      </w:r>
      <w:proofErr w:type="spellEnd"/>
      <w:r w:rsidRPr="007234AD">
        <w:rPr>
          <w:rFonts w:ascii="Arial" w:hAnsi="Arial" w:cs="Arial"/>
          <w:b/>
          <w:lang w:val="en-ZA"/>
        </w:rPr>
        <w:t xml:space="preserve"> (DA) to ask the Minister of Higher Education and Training:</w:t>
      </w:r>
    </w:p>
    <w:p w:rsidR="007234AD" w:rsidRPr="007234AD" w:rsidRDefault="007234AD" w:rsidP="000B7555">
      <w:pPr>
        <w:pStyle w:val="p0"/>
        <w:numPr>
          <w:ilvl w:val="0"/>
          <w:numId w:val="1"/>
        </w:numPr>
        <w:spacing w:before="120" w:after="120" w:line="360" w:lineRule="auto"/>
        <w:ind w:left="357" w:hanging="357"/>
        <w:jc w:val="both"/>
        <w:rPr>
          <w:rFonts w:ascii="Arial" w:hAnsi="Arial" w:cs="Arial"/>
          <w:sz w:val="22"/>
          <w:szCs w:val="22"/>
        </w:rPr>
      </w:pPr>
      <w:r w:rsidRPr="007234AD">
        <w:rPr>
          <w:rFonts w:ascii="Arial" w:hAnsi="Arial" w:cs="Arial"/>
          <w:sz w:val="22"/>
          <w:szCs w:val="22"/>
        </w:rPr>
        <w:t xml:space="preserve">Is a new forensic audit planned to be undertaken at </w:t>
      </w:r>
      <w:proofErr w:type="spellStart"/>
      <w:r w:rsidRPr="007234AD">
        <w:rPr>
          <w:rFonts w:ascii="Arial" w:hAnsi="Arial" w:cs="Arial"/>
          <w:sz w:val="22"/>
          <w:szCs w:val="22"/>
        </w:rPr>
        <w:t>Eastcape</w:t>
      </w:r>
      <w:proofErr w:type="spellEnd"/>
      <w:r w:rsidRPr="007234AD">
        <w:rPr>
          <w:rFonts w:ascii="Arial" w:hAnsi="Arial" w:cs="Arial"/>
          <w:sz w:val="22"/>
          <w:szCs w:val="22"/>
        </w:rPr>
        <w:t xml:space="preserve"> Midlands Technical and Vocational Education and Training College (</w:t>
      </w:r>
      <w:proofErr w:type="spellStart"/>
      <w:r w:rsidRPr="007234AD">
        <w:rPr>
          <w:rFonts w:ascii="Arial" w:hAnsi="Arial" w:cs="Arial"/>
          <w:sz w:val="22"/>
          <w:szCs w:val="22"/>
        </w:rPr>
        <w:t>EastCape</w:t>
      </w:r>
      <w:proofErr w:type="spellEnd"/>
      <w:r w:rsidRPr="007234AD">
        <w:rPr>
          <w:rFonts w:ascii="Arial" w:hAnsi="Arial" w:cs="Arial"/>
          <w:sz w:val="22"/>
          <w:szCs w:val="22"/>
        </w:rPr>
        <w:t xml:space="preserve"> TVET College) after the forensic audit originally undertaken by Deloitte and Touche Ltd was set aside by a High Court on procedural grounds; if not, why not; if so (a) when will the new forensic audit take place, (b) what are the terms of reference of the new forensic audit and (c) what has caused the delay in instituting the new forensic audit;</w:t>
      </w:r>
    </w:p>
    <w:p w:rsidR="007234AD" w:rsidRDefault="007234AD" w:rsidP="000B7555">
      <w:pPr>
        <w:pStyle w:val="p0"/>
        <w:numPr>
          <w:ilvl w:val="0"/>
          <w:numId w:val="1"/>
        </w:numPr>
        <w:spacing w:before="120" w:after="120" w:line="360" w:lineRule="auto"/>
        <w:ind w:left="357" w:hanging="357"/>
        <w:jc w:val="both"/>
        <w:rPr>
          <w:rFonts w:ascii="Arial" w:hAnsi="Arial" w:cs="Arial"/>
          <w:sz w:val="22"/>
          <w:szCs w:val="22"/>
        </w:rPr>
      </w:pPr>
      <w:r w:rsidRPr="007234AD">
        <w:rPr>
          <w:rFonts w:ascii="Arial" w:hAnsi="Arial" w:cs="Arial"/>
          <w:sz w:val="22"/>
          <w:szCs w:val="22"/>
        </w:rPr>
        <w:t xml:space="preserve">(a) how many complaints in respect of alleged (i) irregular payments, (ii) irregular supply chain management procedures, (iii) irregular tenders, (iv) theft, (v) wasteful expenditure, (vi) death threats and (vii) other irregularities have been reported to the management and/or the Board of the </w:t>
      </w:r>
      <w:proofErr w:type="spellStart"/>
      <w:r w:rsidRPr="007234AD">
        <w:rPr>
          <w:rFonts w:ascii="Arial" w:hAnsi="Arial" w:cs="Arial"/>
          <w:sz w:val="22"/>
          <w:szCs w:val="22"/>
        </w:rPr>
        <w:t>EastCape</w:t>
      </w:r>
      <w:proofErr w:type="spellEnd"/>
      <w:r w:rsidRPr="007234AD">
        <w:rPr>
          <w:rFonts w:ascii="Arial" w:hAnsi="Arial" w:cs="Arial"/>
          <w:sz w:val="22"/>
          <w:szCs w:val="22"/>
        </w:rPr>
        <w:t xml:space="preserve"> TVET College (aa) during the period 1 January 2013 to 31 December 2014 and (bb) from 1 April 2015 up to the latest specified date for which information is available, (b) what are the relevant details of each of the specified complaints and (c) what actio</w:t>
      </w:r>
      <w:r>
        <w:rPr>
          <w:rFonts w:ascii="Arial" w:hAnsi="Arial" w:cs="Arial"/>
          <w:sz w:val="22"/>
          <w:szCs w:val="22"/>
        </w:rPr>
        <w:t>n has been taken in each case?</w:t>
      </w:r>
    </w:p>
    <w:p w:rsidR="007234AD" w:rsidRPr="007234AD" w:rsidRDefault="007234AD" w:rsidP="007234AD">
      <w:pPr>
        <w:pStyle w:val="p0"/>
        <w:spacing w:before="120" w:after="120" w:line="360" w:lineRule="auto"/>
        <w:ind w:left="357"/>
        <w:jc w:val="right"/>
        <w:rPr>
          <w:rFonts w:ascii="Arial" w:hAnsi="Arial" w:cs="Arial"/>
          <w:b/>
          <w:sz w:val="22"/>
          <w:szCs w:val="22"/>
        </w:rPr>
      </w:pPr>
      <w:r w:rsidRPr="007234AD">
        <w:rPr>
          <w:rFonts w:ascii="Arial" w:hAnsi="Arial" w:cs="Arial"/>
          <w:b/>
          <w:sz w:val="22"/>
          <w:szCs w:val="22"/>
        </w:rPr>
        <w:t>NW4150E</w:t>
      </w:r>
    </w:p>
    <w:p w:rsidR="00E103E5" w:rsidRPr="00BC23E2" w:rsidRDefault="00DA58E0" w:rsidP="00BC23E2">
      <w:pPr>
        <w:spacing w:before="100" w:beforeAutospacing="1" w:after="100" w:afterAutospacing="1"/>
        <w:rPr>
          <w:sz w:val="20"/>
          <w:szCs w:val="20"/>
        </w:rPr>
      </w:pPr>
      <w:r>
        <w:rPr>
          <w:rFonts w:ascii="Arial" w:hAnsi="Arial" w:cs="Arial"/>
          <w:b/>
        </w:rPr>
        <w:br w:type="page"/>
      </w:r>
      <w:r w:rsidR="00B12389" w:rsidRPr="00F61F23">
        <w:rPr>
          <w:rFonts w:ascii="Arial" w:hAnsi="Arial" w:cs="Arial"/>
          <w:b/>
        </w:rPr>
        <w:lastRenderedPageBreak/>
        <w:t>R</w:t>
      </w:r>
      <w:r w:rsidR="00FC1A3C" w:rsidRPr="00F61F23">
        <w:rPr>
          <w:rFonts w:ascii="Arial" w:hAnsi="Arial" w:cs="Arial"/>
          <w:b/>
        </w:rPr>
        <w:t>EPLY:</w:t>
      </w:r>
    </w:p>
    <w:p w:rsidR="00034F2B" w:rsidRPr="005C6327" w:rsidRDefault="00BC23E2" w:rsidP="005C6327">
      <w:pPr>
        <w:pStyle w:val="p0"/>
        <w:numPr>
          <w:ilvl w:val="0"/>
          <w:numId w:val="4"/>
        </w:numPr>
        <w:tabs>
          <w:tab w:val="left" w:pos="567"/>
        </w:tabs>
        <w:spacing w:after="200" w:line="360" w:lineRule="auto"/>
        <w:ind w:left="993" w:hanging="993"/>
        <w:jc w:val="both"/>
        <w:rPr>
          <w:rFonts w:ascii="Arial" w:hAnsi="Arial" w:cs="Arial"/>
          <w:color w:val="FF0000"/>
          <w:sz w:val="22"/>
          <w:szCs w:val="22"/>
        </w:rPr>
      </w:pPr>
      <w:r w:rsidRPr="00D60E9B">
        <w:rPr>
          <w:rFonts w:ascii="Arial" w:hAnsi="Arial" w:cs="Arial"/>
          <w:sz w:val="22"/>
          <w:szCs w:val="22"/>
        </w:rPr>
        <w:t xml:space="preserve">(a) </w:t>
      </w:r>
      <w:r w:rsidR="00DE6EC5" w:rsidRPr="00D60E9B">
        <w:rPr>
          <w:rFonts w:ascii="Arial" w:hAnsi="Arial" w:cs="Arial"/>
          <w:sz w:val="22"/>
          <w:szCs w:val="22"/>
        </w:rPr>
        <w:t xml:space="preserve">The Department </w:t>
      </w:r>
      <w:r w:rsidR="00034F2B" w:rsidRPr="00D60E9B">
        <w:rPr>
          <w:rFonts w:ascii="Arial" w:hAnsi="Arial" w:cs="Arial"/>
          <w:sz w:val="22"/>
          <w:szCs w:val="22"/>
        </w:rPr>
        <w:t xml:space="preserve">of Higher Education and Training </w:t>
      </w:r>
      <w:r w:rsidR="001C1464">
        <w:rPr>
          <w:rFonts w:ascii="Arial" w:hAnsi="Arial" w:cs="Arial"/>
          <w:sz w:val="22"/>
          <w:szCs w:val="22"/>
        </w:rPr>
        <w:t>will be initiating</w:t>
      </w:r>
      <w:r w:rsidR="00DE6EC5" w:rsidRPr="00D60E9B">
        <w:rPr>
          <w:rFonts w:ascii="Arial" w:hAnsi="Arial" w:cs="Arial"/>
          <w:sz w:val="22"/>
          <w:szCs w:val="22"/>
        </w:rPr>
        <w:t xml:space="preserve"> a new forensic investigation at </w:t>
      </w:r>
      <w:r w:rsidR="001C1464">
        <w:rPr>
          <w:rFonts w:ascii="Arial" w:hAnsi="Arial" w:cs="Arial"/>
          <w:sz w:val="22"/>
          <w:szCs w:val="22"/>
        </w:rPr>
        <w:t xml:space="preserve">the </w:t>
      </w:r>
      <w:proofErr w:type="spellStart"/>
      <w:r w:rsidR="00DE6EC5" w:rsidRPr="00D60E9B">
        <w:rPr>
          <w:rFonts w:ascii="Arial" w:hAnsi="Arial" w:cs="Arial"/>
          <w:sz w:val="22"/>
          <w:szCs w:val="22"/>
        </w:rPr>
        <w:t>Eastcape</w:t>
      </w:r>
      <w:proofErr w:type="spellEnd"/>
      <w:r w:rsidR="00DE6EC5" w:rsidRPr="00D60E9B">
        <w:rPr>
          <w:rFonts w:ascii="Arial" w:hAnsi="Arial" w:cs="Arial"/>
          <w:sz w:val="22"/>
          <w:szCs w:val="22"/>
        </w:rPr>
        <w:t xml:space="preserve"> </w:t>
      </w:r>
      <w:r w:rsidR="00532111">
        <w:rPr>
          <w:rFonts w:ascii="Arial" w:hAnsi="Arial" w:cs="Arial"/>
          <w:sz w:val="22"/>
          <w:szCs w:val="22"/>
        </w:rPr>
        <w:t>Midlands Technical and Vocational Education and Training C</w:t>
      </w:r>
      <w:r w:rsidR="00DE6EC5" w:rsidRPr="00D60E9B">
        <w:rPr>
          <w:rFonts w:ascii="Arial" w:hAnsi="Arial" w:cs="Arial"/>
          <w:sz w:val="22"/>
          <w:szCs w:val="22"/>
        </w:rPr>
        <w:t>ollege</w:t>
      </w:r>
      <w:r w:rsidRPr="00D60E9B">
        <w:rPr>
          <w:rFonts w:ascii="Arial" w:hAnsi="Arial" w:cs="Arial"/>
          <w:sz w:val="22"/>
          <w:szCs w:val="22"/>
        </w:rPr>
        <w:t xml:space="preserve"> (EMC)</w:t>
      </w:r>
      <w:r w:rsidR="001C1464">
        <w:rPr>
          <w:rFonts w:ascii="Arial" w:hAnsi="Arial" w:cs="Arial"/>
          <w:sz w:val="22"/>
          <w:szCs w:val="22"/>
        </w:rPr>
        <w:t xml:space="preserve"> </w:t>
      </w:r>
      <w:r w:rsidR="00DE6EC5" w:rsidRPr="00D60E9B">
        <w:rPr>
          <w:rFonts w:ascii="Arial" w:hAnsi="Arial" w:cs="Arial"/>
          <w:sz w:val="22"/>
          <w:szCs w:val="22"/>
        </w:rPr>
        <w:t xml:space="preserve">in terms of </w:t>
      </w:r>
      <w:r w:rsidRPr="00D60E9B">
        <w:rPr>
          <w:rFonts w:ascii="Arial" w:hAnsi="Arial" w:cs="Arial"/>
          <w:sz w:val="22"/>
          <w:szCs w:val="22"/>
        </w:rPr>
        <w:t>S</w:t>
      </w:r>
      <w:r w:rsidR="00DE6EC5" w:rsidRPr="00D60E9B">
        <w:rPr>
          <w:rFonts w:ascii="Arial" w:hAnsi="Arial" w:cs="Arial"/>
          <w:sz w:val="22"/>
          <w:szCs w:val="22"/>
        </w:rPr>
        <w:t>ection 46 of the Continuing Education and Tra</w:t>
      </w:r>
      <w:r w:rsidRPr="00D60E9B">
        <w:rPr>
          <w:rFonts w:ascii="Arial" w:hAnsi="Arial" w:cs="Arial"/>
          <w:sz w:val="22"/>
          <w:szCs w:val="22"/>
        </w:rPr>
        <w:t xml:space="preserve">ining Act of 2006, as amended. </w:t>
      </w:r>
      <w:r w:rsidR="00DE6EC5" w:rsidRPr="00947B5B">
        <w:rPr>
          <w:rFonts w:ascii="Arial" w:hAnsi="Arial" w:cs="Arial"/>
          <w:sz w:val="22"/>
          <w:szCs w:val="22"/>
        </w:rPr>
        <w:t xml:space="preserve">The </w:t>
      </w:r>
      <w:r w:rsidR="001C1464" w:rsidRPr="00947B5B">
        <w:rPr>
          <w:rFonts w:ascii="Arial" w:hAnsi="Arial" w:cs="Arial"/>
          <w:sz w:val="22"/>
          <w:szCs w:val="22"/>
        </w:rPr>
        <w:t xml:space="preserve">initiation date will be finalised </w:t>
      </w:r>
      <w:r w:rsidR="00947B5B" w:rsidRPr="00947B5B">
        <w:rPr>
          <w:rFonts w:ascii="Arial" w:hAnsi="Arial" w:cs="Arial"/>
          <w:sz w:val="22"/>
          <w:szCs w:val="22"/>
        </w:rPr>
        <w:t xml:space="preserve">with </w:t>
      </w:r>
      <w:r w:rsidR="00041F0C" w:rsidRPr="00947B5B">
        <w:rPr>
          <w:rFonts w:ascii="Arial" w:hAnsi="Arial" w:cs="Arial"/>
          <w:sz w:val="22"/>
          <w:szCs w:val="22"/>
        </w:rPr>
        <w:t xml:space="preserve">the </w:t>
      </w:r>
      <w:r w:rsidR="00DE6EC5" w:rsidRPr="00947B5B">
        <w:rPr>
          <w:rFonts w:ascii="Arial" w:hAnsi="Arial" w:cs="Arial"/>
          <w:sz w:val="22"/>
          <w:szCs w:val="22"/>
        </w:rPr>
        <w:t>College Council</w:t>
      </w:r>
      <w:r w:rsidR="00947B5B" w:rsidRPr="00947B5B">
        <w:rPr>
          <w:rFonts w:ascii="Arial" w:hAnsi="Arial" w:cs="Arial"/>
          <w:sz w:val="22"/>
          <w:szCs w:val="22"/>
        </w:rPr>
        <w:t xml:space="preserve"> once the situation at EMC has </w:t>
      </w:r>
      <w:r w:rsidR="005C6327">
        <w:rPr>
          <w:rFonts w:ascii="Arial" w:hAnsi="Arial" w:cs="Arial"/>
          <w:sz w:val="22"/>
          <w:szCs w:val="22"/>
        </w:rPr>
        <w:t xml:space="preserve">been </w:t>
      </w:r>
      <w:r w:rsidR="00947B5B" w:rsidRPr="00947B5B">
        <w:rPr>
          <w:rFonts w:ascii="Arial" w:hAnsi="Arial" w:cs="Arial"/>
          <w:sz w:val="22"/>
          <w:szCs w:val="22"/>
        </w:rPr>
        <w:t>normalised.</w:t>
      </w:r>
    </w:p>
    <w:p w:rsidR="00BC23E2" w:rsidRPr="005C6327" w:rsidRDefault="00BC23E2" w:rsidP="00D94A9E">
      <w:pPr>
        <w:pStyle w:val="p0"/>
        <w:spacing w:line="360" w:lineRule="auto"/>
        <w:ind w:left="993" w:hanging="426"/>
        <w:jc w:val="both"/>
        <w:rPr>
          <w:rFonts w:ascii="Arial" w:hAnsi="Arial" w:cs="Arial"/>
        </w:rPr>
      </w:pPr>
      <w:r>
        <w:rPr>
          <w:rFonts w:ascii="Arial" w:hAnsi="Arial" w:cs="Arial"/>
          <w:sz w:val="22"/>
          <w:szCs w:val="22"/>
        </w:rPr>
        <w:t>(</w:t>
      </w:r>
      <w:r w:rsidR="00D60E9B">
        <w:rPr>
          <w:rFonts w:ascii="Arial" w:hAnsi="Arial" w:cs="Arial"/>
          <w:sz w:val="22"/>
          <w:szCs w:val="22"/>
        </w:rPr>
        <w:t xml:space="preserve">b) </w:t>
      </w:r>
      <w:r w:rsidR="001C1464">
        <w:rPr>
          <w:rFonts w:ascii="Arial" w:hAnsi="Arial" w:cs="Arial"/>
          <w:sz w:val="22"/>
          <w:szCs w:val="22"/>
        </w:rPr>
        <w:tab/>
      </w:r>
      <w:r w:rsidR="00197BE1" w:rsidRPr="00BC23E2">
        <w:rPr>
          <w:rFonts w:ascii="Arial" w:hAnsi="Arial" w:cs="Arial"/>
          <w:sz w:val="22"/>
          <w:szCs w:val="22"/>
        </w:rPr>
        <w:t xml:space="preserve">The </w:t>
      </w:r>
      <w:r>
        <w:rPr>
          <w:rFonts w:ascii="Arial" w:hAnsi="Arial" w:cs="Arial"/>
          <w:sz w:val="22"/>
          <w:szCs w:val="22"/>
        </w:rPr>
        <w:t>T</w:t>
      </w:r>
      <w:r w:rsidR="00197BE1" w:rsidRPr="00BC23E2">
        <w:rPr>
          <w:rFonts w:ascii="Arial" w:hAnsi="Arial" w:cs="Arial"/>
          <w:sz w:val="22"/>
          <w:szCs w:val="22"/>
        </w:rPr>
        <w:t xml:space="preserve">erms of </w:t>
      </w:r>
      <w:r>
        <w:rPr>
          <w:rFonts w:ascii="Arial" w:hAnsi="Arial" w:cs="Arial"/>
          <w:sz w:val="22"/>
          <w:szCs w:val="22"/>
        </w:rPr>
        <w:t>R</w:t>
      </w:r>
      <w:r w:rsidR="00197BE1" w:rsidRPr="00BC23E2">
        <w:rPr>
          <w:rFonts w:ascii="Arial" w:hAnsi="Arial" w:cs="Arial"/>
          <w:sz w:val="22"/>
          <w:szCs w:val="22"/>
        </w:rPr>
        <w:t>eference</w:t>
      </w:r>
      <w:r w:rsidR="00295848" w:rsidRPr="00BC23E2">
        <w:rPr>
          <w:rFonts w:ascii="Arial" w:hAnsi="Arial" w:cs="Arial"/>
          <w:sz w:val="22"/>
          <w:szCs w:val="22"/>
        </w:rPr>
        <w:t xml:space="preserve"> </w:t>
      </w:r>
      <w:r>
        <w:rPr>
          <w:rFonts w:ascii="Arial" w:hAnsi="Arial" w:cs="Arial"/>
          <w:sz w:val="22"/>
          <w:szCs w:val="22"/>
        </w:rPr>
        <w:t>of</w:t>
      </w:r>
      <w:r w:rsidR="00295848" w:rsidRPr="00BC23E2">
        <w:rPr>
          <w:rFonts w:ascii="Arial" w:hAnsi="Arial" w:cs="Arial"/>
          <w:sz w:val="22"/>
          <w:szCs w:val="22"/>
        </w:rPr>
        <w:t xml:space="preserve"> the </w:t>
      </w:r>
      <w:r w:rsidR="005C6327">
        <w:rPr>
          <w:rFonts w:ascii="Arial" w:hAnsi="Arial" w:cs="Arial"/>
          <w:sz w:val="22"/>
          <w:szCs w:val="22"/>
        </w:rPr>
        <w:t xml:space="preserve">forensic </w:t>
      </w:r>
      <w:r w:rsidR="00295848" w:rsidRPr="00BC23E2">
        <w:rPr>
          <w:rFonts w:ascii="Arial" w:hAnsi="Arial" w:cs="Arial"/>
          <w:sz w:val="22"/>
          <w:szCs w:val="22"/>
        </w:rPr>
        <w:t xml:space="preserve">investigation </w:t>
      </w:r>
      <w:r w:rsidR="00D94A9E">
        <w:rPr>
          <w:rFonts w:ascii="Arial" w:hAnsi="Arial" w:cs="Arial"/>
          <w:sz w:val="22"/>
          <w:szCs w:val="22"/>
        </w:rPr>
        <w:t>will be finalised in consultation with the College Council.</w:t>
      </w:r>
    </w:p>
    <w:p w:rsidR="00BC23E2" w:rsidRPr="00BC23E2" w:rsidRDefault="00BC23E2" w:rsidP="005C6327">
      <w:pPr>
        <w:pStyle w:val="p0"/>
        <w:spacing w:after="200" w:line="360" w:lineRule="auto"/>
        <w:ind w:left="993" w:hanging="426"/>
        <w:jc w:val="both"/>
        <w:rPr>
          <w:rFonts w:ascii="Arial" w:hAnsi="Arial" w:cs="Arial"/>
          <w:sz w:val="22"/>
          <w:szCs w:val="22"/>
        </w:rPr>
      </w:pPr>
      <w:r>
        <w:rPr>
          <w:rFonts w:ascii="Arial" w:hAnsi="Arial" w:cs="Arial"/>
          <w:sz w:val="22"/>
          <w:szCs w:val="22"/>
        </w:rPr>
        <w:t xml:space="preserve">(c) </w:t>
      </w:r>
      <w:r w:rsidR="001C1464">
        <w:rPr>
          <w:rFonts w:ascii="Arial" w:hAnsi="Arial" w:cs="Arial"/>
          <w:sz w:val="22"/>
          <w:szCs w:val="22"/>
        </w:rPr>
        <w:tab/>
      </w:r>
      <w:r w:rsidR="005C6327">
        <w:rPr>
          <w:rFonts w:ascii="Arial" w:hAnsi="Arial" w:cs="Arial"/>
          <w:sz w:val="22"/>
          <w:szCs w:val="22"/>
        </w:rPr>
        <w:t xml:space="preserve">The </w:t>
      </w:r>
      <w:r w:rsidR="00197BE1" w:rsidRPr="00BC23E2">
        <w:rPr>
          <w:rFonts w:ascii="Arial" w:hAnsi="Arial" w:cs="Arial"/>
          <w:sz w:val="22"/>
          <w:szCs w:val="22"/>
        </w:rPr>
        <w:t>volatile situation relat</w:t>
      </w:r>
      <w:r w:rsidR="00947B5B">
        <w:rPr>
          <w:rFonts w:ascii="Arial" w:hAnsi="Arial" w:cs="Arial"/>
          <w:sz w:val="22"/>
          <w:szCs w:val="22"/>
        </w:rPr>
        <w:t xml:space="preserve">ed </w:t>
      </w:r>
      <w:r w:rsidR="00197BE1" w:rsidRPr="00BC23E2">
        <w:rPr>
          <w:rFonts w:ascii="Arial" w:hAnsi="Arial" w:cs="Arial"/>
          <w:sz w:val="22"/>
          <w:szCs w:val="22"/>
        </w:rPr>
        <w:t>to the unpro</w:t>
      </w:r>
      <w:r w:rsidR="00947B5B">
        <w:rPr>
          <w:rFonts w:ascii="Arial" w:hAnsi="Arial" w:cs="Arial"/>
          <w:sz w:val="22"/>
          <w:szCs w:val="22"/>
        </w:rPr>
        <w:t xml:space="preserve">tected strike and labour unrest </w:t>
      </w:r>
      <w:r w:rsidR="00197BE1" w:rsidRPr="00BC23E2">
        <w:rPr>
          <w:rFonts w:ascii="Arial" w:hAnsi="Arial" w:cs="Arial"/>
          <w:sz w:val="22"/>
          <w:szCs w:val="22"/>
        </w:rPr>
        <w:t xml:space="preserve">delayed the initiation of the new forensic </w:t>
      </w:r>
      <w:r w:rsidR="00295848" w:rsidRPr="00BC23E2">
        <w:rPr>
          <w:rFonts w:ascii="Arial" w:hAnsi="Arial" w:cs="Arial"/>
          <w:sz w:val="22"/>
          <w:szCs w:val="22"/>
        </w:rPr>
        <w:t>investigation</w:t>
      </w:r>
      <w:r w:rsidR="00947B5B">
        <w:rPr>
          <w:rFonts w:ascii="Arial" w:hAnsi="Arial" w:cs="Arial"/>
          <w:sz w:val="22"/>
          <w:szCs w:val="22"/>
        </w:rPr>
        <w:t xml:space="preserve"> </w:t>
      </w:r>
      <w:r w:rsidR="00947B5B" w:rsidRPr="00BC23E2">
        <w:rPr>
          <w:rFonts w:ascii="Arial" w:hAnsi="Arial" w:cs="Arial"/>
          <w:sz w:val="22"/>
          <w:szCs w:val="22"/>
        </w:rPr>
        <w:t>at the College</w:t>
      </w:r>
      <w:r w:rsidR="00295848" w:rsidRPr="00BC23E2">
        <w:rPr>
          <w:rFonts w:ascii="Arial" w:hAnsi="Arial" w:cs="Arial"/>
          <w:sz w:val="22"/>
          <w:szCs w:val="22"/>
        </w:rPr>
        <w:t>.</w:t>
      </w:r>
      <w:r w:rsidR="005E1697" w:rsidRPr="00BC23E2">
        <w:rPr>
          <w:rFonts w:ascii="Arial" w:hAnsi="Arial" w:cs="Arial"/>
          <w:sz w:val="22"/>
          <w:szCs w:val="22"/>
        </w:rPr>
        <w:t xml:space="preserve"> </w:t>
      </w:r>
    </w:p>
    <w:p w:rsidR="00D60E9B" w:rsidRPr="005C6327" w:rsidRDefault="00DC67F7" w:rsidP="005C6327">
      <w:pPr>
        <w:pStyle w:val="p0"/>
        <w:numPr>
          <w:ilvl w:val="0"/>
          <w:numId w:val="4"/>
        </w:numPr>
        <w:tabs>
          <w:tab w:val="left" w:pos="567"/>
        </w:tabs>
        <w:spacing w:after="200" w:line="360" w:lineRule="auto"/>
        <w:ind w:left="993" w:hanging="993"/>
        <w:jc w:val="both"/>
        <w:rPr>
          <w:rFonts w:ascii="Arial" w:hAnsi="Arial" w:cs="Arial"/>
          <w:sz w:val="22"/>
          <w:szCs w:val="22"/>
        </w:rPr>
      </w:pPr>
      <w:r w:rsidRPr="00D60E9B">
        <w:rPr>
          <w:rFonts w:ascii="Arial" w:hAnsi="Arial" w:cs="Arial"/>
          <w:sz w:val="22"/>
          <w:szCs w:val="22"/>
        </w:rPr>
        <w:t xml:space="preserve">(a) </w:t>
      </w:r>
      <w:r w:rsidR="005C6327">
        <w:rPr>
          <w:rFonts w:ascii="Arial" w:hAnsi="Arial" w:cs="Arial"/>
          <w:sz w:val="22"/>
          <w:szCs w:val="22"/>
        </w:rPr>
        <w:tab/>
      </w:r>
      <w:r w:rsidR="00CA7856" w:rsidRPr="00D60E9B">
        <w:rPr>
          <w:rFonts w:ascii="Arial" w:hAnsi="Arial" w:cs="Arial"/>
          <w:sz w:val="22"/>
          <w:szCs w:val="22"/>
        </w:rPr>
        <w:t xml:space="preserve">In </w:t>
      </w:r>
      <w:r w:rsidR="002657F4" w:rsidRPr="00D60E9B">
        <w:rPr>
          <w:rFonts w:ascii="Arial" w:hAnsi="Arial" w:cs="Arial"/>
          <w:sz w:val="22"/>
          <w:szCs w:val="22"/>
        </w:rPr>
        <w:t>2014</w:t>
      </w:r>
      <w:r w:rsidR="00CA7856" w:rsidRPr="00D60E9B">
        <w:rPr>
          <w:rFonts w:ascii="Arial" w:hAnsi="Arial" w:cs="Arial"/>
          <w:sz w:val="22"/>
          <w:szCs w:val="22"/>
        </w:rPr>
        <w:t>,</w:t>
      </w:r>
      <w:r w:rsidR="002657F4" w:rsidRPr="00D60E9B">
        <w:rPr>
          <w:rFonts w:ascii="Arial" w:hAnsi="Arial" w:cs="Arial"/>
          <w:sz w:val="22"/>
          <w:szCs w:val="22"/>
        </w:rPr>
        <w:t xml:space="preserve"> </w:t>
      </w:r>
      <w:r w:rsidR="0046090C" w:rsidRPr="00D60E9B">
        <w:rPr>
          <w:rFonts w:ascii="Arial" w:hAnsi="Arial" w:cs="Arial"/>
          <w:sz w:val="22"/>
          <w:szCs w:val="22"/>
        </w:rPr>
        <w:t xml:space="preserve">thirteen </w:t>
      </w:r>
      <w:r w:rsidR="00CB1AC0" w:rsidRPr="00D60E9B">
        <w:rPr>
          <w:rFonts w:ascii="Arial" w:hAnsi="Arial" w:cs="Arial"/>
          <w:sz w:val="22"/>
          <w:szCs w:val="22"/>
        </w:rPr>
        <w:t>allegations</w:t>
      </w:r>
      <w:r w:rsidR="0046090C" w:rsidRPr="00D60E9B">
        <w:rPr>
          <w:rFonts w:ascii="Arial" w:hAnsi="Arial" w:cs="Arial"/>
          <w:sz w:val="22"/>
          <w:szCs w:val="22"/>
        </w:rPr>
        <w:t xml:space="preserve"> </w:t>
      </w:r>
      <w:r w:rsidR="00947B5B">
        <w:rPr>
          <w:rFonts w:ascii="Arial" w:hAnsi="Arial" w:cs="Arial"/>
          <w:sz w:val="22"/>
          <w:szCs w:val="22"/>
        </w:rPr>
        <w:t xml:space="preserve">were made by </w:t>
      </w:r>
      <w:r w:rsidR="00D60E9B" w:rsidRPr="00D60E9B">
        <w:rPr>
          <w:rFonts w:ascii="Arial" w:hAnsi="Arial" w:cs="Arial"/>
          <w:sz w:val="22"/>
          <w:szCs w:val="22"/>
        </w:rPr>
        <w:t xml:space="preserve">the </w:t>
      </w:r>
      <w:r w:rsidR="0046090C" w:rsidRPr="00D60E9B">
        <w:rPr>
          <w:rFonts w:ascii="Arial" w:hAnsi="Arial" w:cs="Arial"/>
          <w:sz w:val="22"/>
        </w:rPr>
        <w:t>National Education, Health and Allied Workers’ Union</w:t>
      </w:r>
      <w:r w:rsidR="0046090C" w:rsidRPr="00D60E9B">
        <w:rPr>
          <w:rFonts w:ascii="Arial" w:hAnsi="Arial" w:cs="Arial"/>
          <w:sz w:val="20"/>
          <w:szCs w:val="22"/>
        </w:rPr>
        <w:t xml:space="preserve"> (</w:t>
      </w:r>
      <w:r w:rsidR="0046090C" w:rsidRPr="00D60E9B">
        <w:rPr>
          <w:rFonts w:ascii="Arial" w:hAnsi="Arial" w:cs="Arial"/>
          <w:sz w:val="22"/>
          <w:szCs w:val="22"/>
        </w:rPr>
        <w:t>NEHAWU)</w:t>
      </w:r>
      <w:r w:rsidR="00CA7856" w:rsidRPr="00D60E9B">
        <w:rPr>
          <w:rFonts w:ascii="Arial" w:hAnsi="Arial" w:cs="Arial"/>
          <w:sz w:val="22"/>
          <w:szCs w:val="22"/>
        </w:rPr>
        <w:t xml:space="preserve">. </w:t>
      </w:r>
    </w:p>
    <w:p w:rsidR="0046090C" w:rsidRDefault="0046090C" w:rsidP="005C6327">
      <w:pPr>
        <w:pStyle w:val="p0"/>
        <w:spacing w:line="360" w:lineRule="auto"/>
        <w:ind w:left="993" w:hanging="426"/>
        <w:jc w:val="both"/>
        <w:rPr>
          <w:rFonts w:ascii="Arial" w:hAnsi="Arial" w:cs="Arial"/>
          <w:sz w:val="22"/>
          <w:szCs w:val="22"/>
        </w:rPr>
      </w:pPr>
      <w:r>
        <w:rPr>
          <w:rFonts w:ascii="Arial" w:hAnsi="Arial" w:cs="Arial"/>
          <w:sz w:val="22"/>
          <w:szCs w:val="22"/>
        </w:rPr>
        <w:t xml:space="preserve">(b) The </w:t>
      </w:r>
      <w:r w:rsidR="005C6327">
        <w:rPr>
          <w:rFonts w:ascii="Arial" w:hAnsi="Arial" w:cs="Arial"/>
          <w:sz w:val="22"/>
          <w:szCs w:val="22"/>
        </w:rPr>
        <w:t>allegations</w:t>
      </w:r>
      <w:r>
        <w:rPr>
          <w:rFonts w:ascii="Arial" w:hAnsi="Arial" w:cs="Arial"/>
          <w:sz w:val="22"/>
          <w:szCs w:val="22"/>
        </w:rPr>
        <w:t xml:space="preserve"> which </w:t>
      </w:r>
      <w:r w:rsidR="005C6327">
        <w:rPr>
          <w:rFonts w:ascii="Arial" w:hAnsi="Arial" w:cs="Arial"/>
          <w:sz w:val="22"/>
          <w:szCs w:val="22"/>
        </w:rPr>
        <w:t>prompted the forensic audit</w:t>
      </w:r>
      <w:r>
        <w:rPr>
          <w:rFonts w:ascii="Arial" w:hAnsi="Arial" w:cs="Arial"/>
          <w:sz w:val="22"/>
          <w:szCs w:val="22"/>
        </w:rPr>
        <w:t xml:space="preserve"> were</w:t>
      </w:r>
      <w:r w:rsidR="005C6327">
        <w:rPr>
          <w:rFonts w:ascii="Arial" w:hAnsi="Arial" w:cs="Arial"/>
          <w:sz w:val="22"/>
          <w:szCs w:val="22"/>
        </w:rPr>
        <w:t>:</w:t>
      </w:r>
      <w:r>
        <w:rPr>
          <w:rFonts w:ascii="Arial" w:hAnsi="Arial" w:cs="Arial"/>
          <w:sz w:val="22"/>
          <w:szCs w:val="22"/>
        </w:rPr>
        <w:t xml:space="preserve"> </w:t>
      </w:r>
    </w:p>
    <w:p w:rsidR="0046090C" w:rsidRDefault="00006C72" w:rsidP="005C6327">
      <w:pPr>
        <w:numPr>
          <w:ilvl w:val="0"/>
          <w:numId w:val="2"/>
        </w:numPr>
        <w:spacing w:after="0" w:line="360" w:lineRule="auto"/>
        <w:jc w:val="both"/>
        <w:rPr>
          <w:rFonts w:ascii="Arial" w:hAnsi="Arial" w:cs="Arial"/>
        </w:rPr>
      </w:pPr>
      <w:r>
        <w:rPr>
          <w:rFonts w:ascii="Arial" w:hAnsi="Arial" w:cs="Arial"/>
        </w:rPr>
        <w:t>Non r</w:t>
      </w:r>
      <w:r w:rsidR="0046090C">
        <w:rPr>
          <w:rFonts w:ascii="Arial" w:hAnsi="Arial" w:cs="Arial"/>
        </w:rPr>
        <w:t>ecognition of NEHAWU</w:t>
      </w:r>
      <w:r>
        <w:rPr>
          <w:rFonts w:ascii="Arial" w:hAnsi="Arial" w:cs="Arial"/>
        </w:rPr>
        <w:t>;</w:t>
      </w:r>
    </w:p>
    <w:p w:rsidR="0046090C" w:rsidRDefault="0046090C" w:rsidP="005C6327">
      <w:pPr>
        <w:numPr>
          <w:ilvl w:val="0"/>
          <w:numId w:val="2"/>
        </w:numPr>
        <w:spacing w:after="0" w:line="360" w:lineRule="auto"/>
        <w:jc w:val="both"/>
        <w:rPr>
          <w:rFonts w:ascii="Arial" w:hAnsi="Arial" w:cs="Arial"/>
        </w:rPr>
      </w:pPr>
      <w:r>
        <w:rPr>
          <w:rFonts w:ascii="Arial" w:hAnsi="Arial" w:cs="Arial"/>
        </w:rPr>
        <w:t>Employer-Employee Forum</w:t>
      </w:r>
      <w:r w:rsidR="00006C72">
        <w:rPr>
          <w:rFonts w:ascii="Arial" w:hAnsi="Arial" w:cs="Arial"/>
        </w:rPr>
        <w:t>;</w:t>
      </w:r>
    </w:p>
    <w:p w:rsidR="0046090C" w:rsidRDefault="0046090C" w:rsidP="005C6327">
      <w:pPr>
        <w:numPr>
          <w:ilvl w:val="0"/>
          <w:numId w:val="2"/>
        </w:numPr>
        <w:spacing w:after="0" w:line="360" w:lineRule="auto"/>
        <w:jc w:val="both"/>
        <w:rPr>
          <w:rFonts w:ascii="Arial" w:hAnsi="Arial" w:cs="Arial"/>
        </w:rPr>
      </w:pPr>
      <w:r>
        <w:rPr>
          <w:rFonts w:ascii="Arial" w:hAnsi="Arial" w:cs="Arial"/>
        </w:rPr>
        <w:t>Non implementation of Collective Agreements</w:t>
      </w:r>
      <w:r w:rsidR="00006C72">
        <w:rPr>
          <w:rFonts w:ascii="Arial" w:hAnsi="Arial" w:cs="Arial"/>
        </w:rPr>
        <w:t>;</w:t>
      </w:r>
    </w:p>
    <w:p w:rsidR="0046090C" w:rsidRDefault="00D60E9B" w:rsidP="005C6327">
      <w:pPr>
        <w:numPr>
          <w:ilvl w:val="0"/>
          <w:numId w:val="2"/>
        </w:numPr>
        <w:spacing w:after="0" w:line="360" w:lineRule="auto"/>
        <w:jc w:val="both"/>
        <w:rPr>
          <w:rFonts w:ascii="Arial" w:hAnsi="Arial" w:cs="Arial"/>
        </w:rPr>
      </w:pPr>
      <w:r>
        <w:rPr>
          <w:rFonts w:ascii="Arial" w:hAnsi="Arial" w:cs="Arial"/>
        </w:rPr>
        <w:t>Non-</w:t>
      </w:r>
      <w:r w:rsidR="00006C72">
        <w:rPr>
          <w:rFonts w:ascii="Arial" w:hAnsi="Arial" w:cs="Arial"/>
        </w:rPr>
        <w:t>c</w:t>
      </w:r>
      <w:r w:rsidR="0046090C">
        <w:rPr>
          <w:rFonts w:ascii="Arial" w:hAnsi="Arial" w:cs="Arial"/>
        </w:rPr>
        <w:t>onsultation</w:t>
      </w:r>
      <w:r w:rsidR="00006C72">
        <w:rPr>
          <w:rFonts w:ascii="Arial" w:hAnsi="Arial" w:cs="Arial"/>
        </w:rPr>
        <w:t>;</w:t>
      </w:r>
    </w:p>
    <w:p w:rsidR="0046090C" w:rsidRDefault="00DC67F7" w:rsidP="005C6327">
      <w:pPr>
        <w:numPr>
          <w:ilvl w:val="0"/>
          <w:numId w:val="2"/>
        </w:numPr>
        <w:spacing w:after="0" w:line="360" w:lineRule="auto"/>
        <w:jc w:val="both"/>
        <w:rPr>
          <w:rFonts w:ascii="Arial" w:hAnsi="Arial" w:cs="Arial"/>
        </w:rPr>
      </w:pPr>
      <w:r>
        <w:rPr>
          <w:rFonts w:ascii="Arial" w:hAnsi="Arial" w:cs="Arial"/>
        </w:rPr>
        <w:t>Irregular appointments</w:t>
      </w:r>
      <w:r w:rsidR="00006C72">
        <w:rPr>
          <w:rFonts w:ascii="Arial" w:hAnsi="Arial" w:cs="Arial"/>
        </w:rPr>
        <w:t>;</w:t>
      </w:r>
    </w:p>
    <w:p w:rsidR="00DC67F7" w:rsidRDefault="00DC67F7" w:rsidP="005C6327">
      <w:pPr>
        <w:numPr>
          <w:ilvl w:val="0"/>
          <w:numId w:val="2"/>
        </w:numPr>
        <w:spacing w:after="0" w:line="360" w:lineRule="auto"/>
        <w:jc w:val="both"/>
        <w:rPr>
          <w:rFonts w:ascii="Arial" w:hAnsi="Arial" w:cs="Arial"/>
        </w:rPr>
      </w:pPr>
      <w:r>
        <w:rPr>
          <w:rFonts w:ascii="Arial" w:hAnsi="Arial" w:cs="Arial"/>
        </w:rPr>
        <w:t>Lack of human resource capacity</w:t>
      </w:r>
      <w:r w:rsidR="00006C72">
        <w:rPr>
          <w:rFonts w:ascii="Arial" w:hAnsi="Arial" w:cs="Arial"/>
        </w:rPr>
        <w:t>;</w:t>
      </w:r>
    </w:p>
    <w:p w:rsidR="00DC67F7" w:rsidRDefault="00DC67F7" w:rsidP="005C6327">
      <w:pPr>
        <w:numPr>
          <w:ilvl w:val="0"/>
          <w:numId w:val="2"/>
        </w:numPr>
        <w:spacing w:after="0" w:line="360" w:lineRule="auto"/>
        <w:jc w:val="both"/>
        <w:rPr>
          <w:rFonts w:ascii="Arial" w:hAnsi="Arial" w:cs="Arial"/>
        </w:rPr>
      </w:pPr>
      <w:r>
        <w:rPr>
          <w:rFonts w:ascii="Arial" w:hAnsi="Arial" w:cs="Arial"/>
        </w:rPr>
        <w:t>Corruption</w:t>
      </w:r>
      <w:r w:rsidR="00006C72">
        <w:rPr>
          <w:rFonts w:ascii="Arial" w:hAnsi="Arial" w:cs="Arial"/>
        </w:rPr>
        <w:t>;</w:t>
      </w:r>
    </w:p>
    <w:p w:rsidR="00DC67F7" w:rsidRDefault="00DC67F7" w:rsidP="005C6327">
      <w:pPr>
        <w:numPr>
          <w:ilvl w:val="0"/>
          <w:numId w:val="2"/>
        </w:numPr>
        <w:spacing w:after="0" w:line="360" w:lineRule="auto"/>
        <w:jc w:val="both"/>
        <w:rPr>
          <w:rFonts w:ascii="Arial" w:hAnsi="Arial" w:cs="Arial"/>
        </w:rPr>
      </w:pPr>
      <w:r>
        <w:rPr>
          <w:rFonts w:ascii="Arial" w:hAnsi="Arial" w:cs="Arial"/>
        </w:rPr>
        <w:t>Lack of transformation</w:t>
      </w:r>
      <w:r w:rsidR="00006C72">
        <w:rPr>
          <w:rFonts w:ascii="Arial" w:hAnsi="Arial" w:cs="Arial"/>
        </w:rPr>
        <w:t>;</w:t>
      </w:r>
    </w:p>
    <w:p w:rsidR="00DC67F7" w:rsidRDefault="00DC67F7" w:rsidP="005C6327">
      <w:pPr>
        <w:numPr>
          <w:ilvl w:val="0"/>
          <w:numId w:val="2"/>
        </w:numPr>
        <w:spacing w:after="0" w:line="360" w:lineRule="auto"/>
        <w:jc w:val="both"/>
        <w:rPr>
          <w:rFonts w:ascii="Arial" w:hAnsi="Arial" w:cs="Arial"/>
        </w:rPr>
      </w:pPr>
      <w:r>
        <w:rPr>
          <w:rFonts w:ascii="Arial" w:hAnsi="Arial" w:cs="Arial"/>
        </w:rPr>
        <w:t>Attitude of the Principal</w:t>
      </w:r>
      <w:r w:rsidR="00006C72">
        <w:rPr>
          <w:rFonts w:ascii="Arial" w:hAnsi="Arial" w:cs="Arial"/>
        </w:rPr>
        <w:t>;</w:t>
      </w:r>
    </w:p>
    <w:p w:rsidR="00DC67F7" w:rsidRDefault="00D60E9B" w:rsidP="005C6327">
      <w:pPr>
        <w:numPr>
          <w:ilvl w:val="0"/>
          <w:numId w:val="2"/>
        </w:numPr>
        <w:spacing w:after="0" w:line="360" w:lineRule="auto"/>
        <w:jc w:val="both"/>
        <w:rPr>
          <w:rFonts w:ascii="Arial" w:hAnsi="Arial" w:cs="Arial"/>
        </w:rPr>
      </w:pPr>
      <w:r>
        <w:rPr>
          <w:rFonts w:ascii="Arial" w:hAnsi="Arial" w:cs="Arial"/>
        </w:rPr>
        <w:t>Victimis</w:t>
      </w:r>
      <w:r w:rsidR="00DC67F7">
        <w:rPr>
          <w:rFonts w:ascii="Arial" w:hAnsi="Arial" w:cs="Arial"/>
        </w:rPr>
        <w:t>ation of union members</w:t>
      </w:r>
      <w:r w:rsidR="00006C72">
        <w:rPr>
          <w:rFonts w:ascii="Arial" w:hAnsi="Arial" w:cs="Arial"/>
        </w:rPr>
        <w:t>;</w:t>
      </w:r>
    </w:p>
    <w:p w:rsidR="00DC67F7" w:rsidRDefault="00DC67F7" w:rsidP="005C6327">
      <w:pPr>
        <w:numPr>
          <w:ilvl w:val="0"/>
          <w:numId w:val="2"/>
        </w:numPr>
        <w:spacing w:after="0" w:line="360" w:lineRule="auto"/>
        <w:jc w:val="both"/>
        <w:rPr>
          <w:rFonts w:ascii="Arial" w:hAnsi="Arial" w:cs="Arial"/>
        </w:rPr>
      </w:pPr>
      <w:r>
        <w:rPr>
          <w:rFonts w:ascii="Arial" w:hAnsi="Arial" w:cs="Arial"/>
        </w:rPr>
        <w:t>Lack of policies</w:t>
      </w:r>
      <w:r w:rsidR="00006C72">
        <w:rPr>
          <w:rFonts w:ascii="Arial" w:hAnsi="Arial" w:cs="Arial"/>
        </w:rPr>
        <w:t>;</w:t>
      </w:r>
    </w:p>
    <w:p w:rsidR="00DC67F7" w:rsidRDefault="00DC67F7" w:rsidP="005C6327">
      <w:pPr>
        <w:numPr>
          <w:ilvl w:val="0"/>
          <w:numId w:val="2"/>
        </w:numPr>
        <w:spacing w:after="0" w:line="360" w:lineRule="auto"/>
        <w:jc w:val="both"/>
        <w:rPr>
          <w:rFonts w:ascii="Arial" w:hAnsi="Arial" w:cs="Arial"/>
        </w:rPr>
      </w:pPr>
      <w:r>
        <w:rPr>
          <w:rFonts w:ascii="Arial" w:hAnsi="Arial" w:cs="Arial"/>
        </w:rPr>
        <w:t>Unexplained deduction of employees’ salaries</w:t>
      </w:r>
      <w:r w:rsidR="00006C72">
        <w:rPr>
          <w:rFonts w:ascii="Arial" w:hAnsi="Arial" w:cs="Arial"/>
        </w:rPr>
        <w:t>; and</w:t>
      </w:r>
    </w:p>
    <w:p w:rsidR="00DC67F7" w:rsidRPr="005C6327" w:rsidRDefault="00DC67F7" w:rsidP="005C6327">
      <w:pPr>
        <w:numPr>
          <w:ilvl w:val="0"/>
          <w:numId w:val="2"/>
        </w:numPr>
        <w:spacing w:line="360" w:lineRule="auto"/>
        <w:jc w:val="both"/>
        <w:rPr>
          <w:rFonts w:ascii="Arial" w:hAnsi="Arial" w:cs="Arial"/>
        </w:rPr>
      </w:pPr>
      <w:r>
        <w:rPr>
          <w:rFonts w:ascii="Arial" w:hAnsi="Arial" w:cs="Arial"/>
        </w:rPr>
        <w:t>Wasteful Expenditure</w:t>
      </w:r>
      <w:r w:rsidR="00006C72">
        <w:rPr>
          <w:rFonts w:ascii="Arial" w:hAnsi="Arial" w:cs="Arial"/>
        </w:rPr>
        <w:t>.</w:t>
      </w:r>
    </w:p>
    <w:p w:rsidR="00947B5B" w:rsidRDefault="00DC67F7" w:rsidP="005C6327">
      <w:pPr>
        <w:pStyle w:val="p0"/>
        <w:spacing w:after="200" w:line="360" w:lineRule="auto"/>
        <w:ind w:left="993" w:hanging="426"/>
        <w:jc w:val="both"/>
        <w:rPr>
          <w:rFonts w:ascii="Arial" w:hAnsi="Arial" w:cs="Arial"/>
          <w:sz w:val="22"/>
          <w:szCs w:val="22"/>
        </w:rPr>
      </w:pPr>
      <w:r>
        <w:rPr>
          <w:rFonts w:ascii="Arial" w:hAnsi="Arial" w:cs="Arial"/>
          <w:sz w:val="22"/>
          <w:szCs w:val="22"/>
        </w:rPr>
        <w:t xml:space="preserve">(c) </w:t>
      </w:r>
      <w:r w:rsidR="005C6327">
        <w:rPr>
          <w:rFonts w:ascii="Arial" w:hAnsi="Arial" w:cs="Arial"/>
          <w:sz w:val="22"/>
          <w:szCs w:val="22"/>
        </w:rPr>
        <w:tab/>
      </w:r>
      <w:r w:rsidR="00947B5B">
        <w:rPr>
          <w:rFonts w:ascii="Arial" w:hAnsi="Arial" w:cs="Arial"/>
          <w:sz w:val="22"/>
          <w:szCs w:val="22"/>
        </w:rPr>
        <w:t>T</w:t>
      </w:r>
      <w:r w:rsidR="00006C72" w:rsidRPr="00BC23E2">
        <w:rPr>
          <w:rFonts w:ascii="Arial" w:hAnsi="Arial" w:cs="Arial"/>
          <w:sz w:val="22"/>
          <w:szCs w:val="22"/>
        </w:rPr>
        <w:t xml:space="preserve">he outcome of the forensic audit </w:t>
      </w:r>
      <w:r w:rsidR="00947B5B">
        <w:rPr>
          <w:rFonts w:ascii="Arial" w:hAnsi="Arial" w:cs="Arial"/>
          <w:sz w:val="22"/>
          <w:szCs w:val="22"/>
        </w:rPr>
        <w:t>has been</w:t>
      </w:r>
      <w:r w:rsidR="00006C72" w:rsidRPr="00BC23E2">
        <w:rPr>
          <w:rFonts w:ascii="Arial" w:hAnsi="Arial" w:cs="Arial"/>
          <w:sz w:val="22"/>
          <w:szCs w:val="22"/>
        </w:rPr>
        <w:t xml:space="preserve"> interdicted</w:t>
      </w:r>
      <w:r w:rsidR="00947B5B">
        <w:rPr>
          <w:rFonts w:ascii="Arial" w:hAnsi="Arial" w:cs="Arial"/>
          <w:sz w:val="22"/>
          <w:szCs w:val="22"/>
        </w:rPr>
        <w:t xml:space="preserve"> and </w:t>
      </w:r>
      <w:r w:rsidR="00006C72">
        <w:rPr>
          <w:rFonts w:ascii="Arial" w:hAnsi="Arial" w:cs="Arial"/>
          <w:sz w:val="22"/>
          <w:szCs w:val="22"/>
        </w:rPr>
        <w:t>n</w:t>
      </w:r>
      <w:r w:rsidR="0046090C">
        <w:rPr>
          <w:rFonts w:ascii="Arial" w:hAnsi="Arial" w:cs="Arial"/>
          <w:sz w:val="22"/>
          <w:szCs w:val="22"/>
        </w:rPr>
        <w:t xml:space="preserve">o action </w:t>
      </w:r>
      <w:r w:rsidR="005C6327">
        <w:rPr>
          <w:rFonts w:ascii="Arial" w:hAnsi="Arial" w:cs="Arial"/>
          <w:sz w:val="22"/>
          <w:szCs w:val="22"/>
        </w:rPr>
        <w:t xml:space="preserve">can be </w:t>
      </w:r>
      <w:r w:rsidR="0046090C">
        <w:rPr>
          <w:rFonts w:ascii="Arial" w:hAnsi="Arial" w:cs="Arial"/>
          <w:sz w:val="22"/>
          <w:szCs w:val="22"/>
        </w:rPr>
        <w:t xml:space="preserve">taken </w:t>
      </w:r>
      <w:r w:rsidR="00947B5B">
        <w:rPr>
          <w:rFonts w:ascii="Arial" w:hAnsi="Arial" w:cs="Arial"/>
          <w:sz w:val="22"/>
          <w:szCs w:val="22"/>
        </w:rPr>
        <w:t>due to the court ruling.</w:t>
      </w:r>
    </w:p>
    <w:p w:rsidR="002657F4" w:rsidRDefault="002657F4" w:rsidP="005C6327">
      <w:pPr>
        <w:spacing w:line="360" w:lineRule="auto"/>
        <w:jc w:val="both"/>
        <w:rPr>
          <w:rFonts w:ascii="Arial" w:hAnsi="Arial" w:cs="Arial"/>
        </w:rPr>
      </w:pPr>
    </w:p>
    <w:p w:rsidR="00D947B4" w:rsidRPr="00745AF6" w:rsidRDefault="00D947B4" w:rsidP="005C6327">
      <w:pPr>
        <w:spacing w:line="360" w:lineRule="auto"/>
        <w:jc w:val="both"/>
        <w:rPr>
          <w:rFonts w:ascii="Arial" w:hAnsi="Arial" w:cs="Arial"/>
        </w:rPr>
      </w:pPr>
      <w:r>
        <w:rPr>
          <w:rFonts w:ascii="Arial" w:hAnsi="Arial" w:cs="Arial"/>
        </w:rPr>
        <w:lastRenderedPageBreak/>
        <w:t>Compiler/Contact p</w:t>
      </w:r>
      <w:r w:rsidRPr="00745AF6">
        <w:rPr>
          <w:rFonts w:ascii="Arial" w:hAnsi="Arial" w:cs="Arial"/>
        </w:rPr>
        <w:t>ersons:</w:t>
      </w:r>
      <w:r w:rsidR="00BC23E2">
        <w:rPr>
          <w:rFonts w:ascii="Arial" w:hAnsi="Arial" w:cs="Arial"/>
        </w:rPr>
        <w:t xml:space="preserve"> </w:t>
      </w:r>
    </w:p>
    <w:p w:rsidR="00D947B4" w:rsidRDefault="00DC67F7" w:rsidP="00D947B4">
      <w:pPr>
        <w:spacing w:line="360" w:lineRule="auto"/>
        <w:jc w:val="both"/>
        <w:rPr>
          <w:rFonts w:ascii="Arial" w:hAnsi="Arial" w:cs="Arial"/>
        </w:rPr>
      </w:pPr>
      <w:r>
        <w:rPr>
          <w:rFonts w:ascii="Arial" w:hAnsi="Arial" w:cs="Arial"/>
        </w:rPr>
        <w:t>Contact number</w:t>
      </w:r>
      <w:r w:rsidR="00D947B4" w:rsidRPr="00745AF6">
        <w:rPr>
          <w:rFonts w:ascii="Arial" w:hAnsi="Arial" w:cs="Arial"/>
        </w:rPr>
        <w:t>:</w:t>
      </w:r>
      <w:r w:rsidR="00BC23E2">
        <w:rPr>
          <w:rFonts w:ascii="Arial" w:hAnsi="Arial" w:cs="Arial"/>
        </w:rPr>
        <w:t xml:space="preserve"> </w:t>
      </w:r>
    </w:p>
    <w:p w:rsidR="00CB1AC0" w:rsidRPr="00745AF6" w:rsidRDefault="00CB1AC0" w:rsidP="00BC23E2">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BC23E2" w:rsidRDefault="00BC23E2"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sidRPr="00745AF6">
        <w:rPr>
          <w:rFonts w:ascii="Arial" w:hAnsi="Arial" w:cs="Arial"/>
        </w:rPr>
        <w:t>DIRECTOR – GENERAL</w:t>
      </w:r>
    </w:p>
    <w:p w:rsidR="00D947B4" w:rsidRPr="00745AF6" w:rsidRDefault="00D947B4" w:rsidP="00D947B4">
      <w:pPr>
        <w:spacing w:line="360" w:lineRule="auto"/>
        <w:jc w:val="both"/>
        <w:rPr>
          <w:rFonts w:ascii="Arial" w:hAnsi="Arial" w:cs="Arial"/>
        </w:rPr>
      </w:pPr>
      <w:r w:rsidRPr="00745AF6">
        <w:rPr>
          <w:rFonts w:ascii="Arial" w:hAnsi="Arial" w:cs="Arial"/>
        </w:rPr>
        <w:t>STATUS:</w:t>
      </w:r>
    </w:p>
    <w:p w:rsidR="00D947B4" w:rsidRPr="00745AF6" w:rsidRDefault="004D5ABD" w:rsidP="00D947B4">
      <w:pPr>
        <w:spacing w:line="360" w:lineRule="auto"/>
        <w:jc w:val="both"/>
        <w:rPr>
          <w:rFonts w:ascii="Arial" w:hAnsi="Arial" w:cs="Arial"/>
        </w:rPr>
      </w:pPr>
      <w:r>
        <w:rPr>
          <w:rFonts w:ascii="Arial" w:hAnsi="Arial" w:cs="Arial"/>
        </w:rPr>
        <w:t>DATE:</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BC23E2" w:rsidRDefault="00BC23E2" w:rsidP="00D947B4">
      <w:pPr>
        <w:spacing w:line="360" w:lineRule="auto"/>
        <w:jc w:val="both"/>
        <w:rPr>
          <w:rFonts w:ascii="Arial" w:hAnsi="Arial" w:cs="Arial"/>
        </w:rPr>
      </w:pPr>
    </w:p>
    <w:p w:rsidR="00DC67F7" w:rsidRDefault="00DC67F7"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Pr>
          <w:rFonts w:ascii="Arial" w:hAnsi="Arial" w:cs="Arial"/>
        </w:rPr>
        <w:t xml:space="preserve">REPLY TO </w:t>
      </w:r>
      <w:r w:rsidRPr="00745AF6">
        <w:rPr>
          <w:rFonts w:ascii="Arial" w:hAnsi="Arial" w:cs="Arial"/>
        </w:rPr>
        <w:t xml:space="preserve">QUESTION </w:t>
      </w:r>
      <w:r w:rsidR="00D03807">
        <w:rPr>
          <w:rFonts w:ascii="Arial" w:hAnsi="Arial" w:cs="Arial"/>
        </w:rPr>
        <w:t>3</w:t>
      </w:r>
      <w:r w:rsidR="007234AD">
        <w:rPr>
          <w:rFonts w:ascii="Arial" w:hAnsi="Arial" w:cs="Arial"/>
        </w:rPr>
        <w:t>488</w:t>
      </w:r>
      <w:r w:rsidRPr="00745AF6">
        <w:rPr>
          <w:rFonts w:ascii="Arial" w:hAnsi="Arial" w:cs="Arial"/>
        </w:rPr>
        <w:t xml:space="preserve"> APPROVED/NOT APPROVED/AMENDED </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sidRPr="00745AF6">
        <w:rPr>
          <w:rFonts w:ascii="Arial" w:hAnsi="Arial" w:cs="Arial"/>
        </w:rPr>
        <w:t>Dr B</w:t>
      </w:r>
      <w:r w:rsidR="00D60E9B">
        <w:rPr>
          <w:rFonts w:ascii="Arial" w:hAnsi="Arial" w:cs="Arial"/>
        </w:rPr>
        <w:t>E</w:t>
      </w:r>
      <w:r w:rsidRPr="00745AF6">
        <w:rPr>
          <w:rFonts w:ascii="Arial" w:hAnsi="Arial" w:cs="Arial"/>
        </w:rPr>
        <w:t xml:space="preserve"> NZIMANDE, MP</w:t>
      </w:r>
    </w:p>
    <w:p w:rsidR="00D947B4" w:rsidRPr="00745AF6" w:rsidRDefault="00D947B4" w:rsidP="00D947B4">
      <w:pPr>
        <w:spacing w:line="360" w:lineRule="auto"/>
        <w:jc w:val="both"/>
        <w:rPr>
          <w:rFonts w:ascii="Arial" w:hAnsi="Arial" w:cs="Arial"/>
        </w:rPr>
      </w:pPr>
      <w:r w:rsidRPr="00745AF6">
        <w:rPr>
          <w:rFonts w:ascii="Arial" w:hAnsi="Arial" w:cs="Arial"/>
        </w:rPr>
        <w:t>MINISTER OF HIGHER EDUCATION AND TRAINING</w:t>
      </w:r>
    </w:p>
    <w:p w:rsidR="00D947B4" w:rsidRPr="00745AF6" w:rsidRDefault="00D947B4" w:rsidP="00D947B4">
      <w:pPr>
        <w:spacing w:line="360" w:lineRule="auto"/>
        <w:jc w:val="both"/>
        <w:rPr>
          <w:rFonts w:ascii="Arial" w:hAnsi="Arial" w:cs="Arial"/>
        </w:rPr>
      </w:pPr>
      <w:r w:rsidRPr="00745AF6">
        <w:rPr>
          <w:rFonts w:ascii="Arial" w:hAnsi="Arial" w:cs="Arial"/>
        </w:rPr>
        <w:t>STATUS:</w:t>
      </w:r>
    </w:p>
    <w:p w:rsidR="00C3677B" w:rsidRPr="00D947B4" w:rsidRDefault="00D947B4" w:rsidP="00D947B4">
      <w:pPr>
        <w:spacing w:line="360" w:lineRule="auto"/>
        <w:jc w:val="both"/>
        <w:rPr>
          <w:rFonts w:ascii="Arial" w:hAnsi="Arial" w:cs="Arial"/>
        </w:rPr>
      </w:pPr>
      <w:r w:rsidRPr="00745AF6">
        <w:rPr>
          <w:rFonts w:ascii="Arial" w:hAnsi="Arial" w:cs="Arial"/>
        </w:rPr>
        <w:t>DATE:</w:t>
      </w:r>
    </w:p>
    <w:sectPr w:rsidR="00C3677B" w:rsidRPr="00D947B4"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7509E"/>
    <w:multiLevelType w:val="hybridMultilevel"/>
    <w:tmpl w:val="015C7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3451FA"/>
    <w:multiLevelType w:val="hybridMultilevel"/>
    <w:tmpl w:val="4D7A9A5C"/>
    <w:lvl w:ilvl="0" w:tplc="67F46EEE">
      <w:start w:val="1"/>
      <w:numFmt w:val="decimal"/>
      <w:lvlText w:val="(%1)"/>
      <w:lvlJc w:val="left"/>
      <w:pPr>
        <w:ind w:left="360" w:hanging="360"/>
      </w:pPr>
      <w:rPr>
        <w:rFonts w:hint="default"/>
        <w:color w:val="00000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41D07CDF"/>
    <w:multiLevelType w:val="hybridMultilevel"/>
    <w:tmpl w:val="7706AAB0"/>
    <w:lvl w:ilvl="0" w:tplc="5EEAD61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64736258"/>
    <w:multiLevelType w:val="hybridMultilevel"/>
    <w:tmpl w:val="79DC550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3D7858"/>
    <w:rsid w:val="00004C60"/>
    <w:rsid w:val="0000638E"/>
    <w:rsid w:val="00006C72"/>
    <w:rsid w:val="0001216C"/>
    <w:rsid w:val="0002430B"/>
    <w:rsid w:val="000260DC"/>
    <w:rsid w:val="000262F1"/>
    <w:rsid w:val="00032AB5"/>
    <w:rsid w:val="00034F2B"/>
    <w:rsid w:val="00041F0C"/>
    <w:rsid w:val="00041F99"/>
    <w:rsid w:val="00044DB1"/>
    <w:rsid w:val="0004638A"/>
    <w:rsid w:val="0004639E"/>
    <w:rsid w:val="00052871"/>
    <w:rsid w:val="0005620C"/>
    <w:rsid w:val="00056C56"/>
    <w:rsid w:val="000579B9"/>
    <w:rsid w:val="00060888"/>
    <w:rsid w:val="0006118B"/>
    <w:rsid w:val="00063A3A"/>
    <w:rsid w:val="00066EFC"/>
    <w:rsid w:val="00067831"/>
    <w:rsid w:val="00075314"/>
    <w:rsid w:val="00076E40"/>
    <w:rsid w:val="00087811"/>
    <w:rsid w:val="00096A3C"/>
    <w:rsid w:val="000A02C9"/>
    <w:rsid w:val="000A0D33"/>
    <w:rsid w:val="000B3E84"/>
    <w:rsid w:val="000B7555"/>
    <w:rsid w:val="000B7F3D"/>
    <w:rsid w:val="000C36AD"/>
    <w:rsid w:val="000C459D"/>
    <w:rsid w:val="000E1F30"/>
    <w:rsid w:val="000E3400"/>
    <w:rsid w:val="000F2633"/>
    <w:rsid w:val="00102241"/>
    <w:rsid w:val="0010402E"/>
    <w:rsid w:val="00106543"/>
    <w:rsid w:val="0010795D"/>
    <w:rsid w:val="00125282"/>
    <w:rsid w:val="001256E4"/>
    <w:rsid w:val="00135E62"/>
    <w:rsid w:val="001447C9"/>
    <w:rsid w:val="00145A49"/>
    <w:rsid w:val="00147BA4"/>
    <w:rsid w:val="0015436C"/>
    <w:rsid w:val="00170B70"/>
    <w:rsid w:val="00176498"/>
    <w:rsid w:val="00185818"/>
    <w:rsid w:val="00191755"/>
    <w:rsid w:val="00192825"/>
    <w:rsid w:val="00194585"/>
    <w:rsid w:val="00197BE1"/>
    <w:rsid w:val="001A01DC"/>
    <w:rsid w:val="001A0291"/>
    <w:rsid w:val="001A1252"/>
    <w:rsid w:val="001A277A"/>
    <w:rsid w:val="001C1464"/>
    <w:rsid w:val="001C218E"/>
    <w:rsid w:val="001C33B5"/>
    <w:rsid w:val="001C6A3B"/>
    <w:rsid w:val="001D6705"/>
    <w:rsid w:val="001D7C6A"/>
    <w:rsid w:val="001E0D43"/>
    <w:rsid w:val="001E299D"/>
    <w:rsid w:val="001E36DF"/>
    <w:rsid w:val="001F4B7D"/>
    <w:rsid w:val="001F7245"/>
    <w:rsid w:val="0020104F"/>
    <w:rsid w:val="00205133"/>
    <w:rsid w:val="0020779F"/>
    <w:rsid w:val="00217678"/>
    <w:rsid w:val="0022185C"/>
    <w:rsid w:val="002264C4"/>
    <w:rsid w:val="00245A6B"/>
    <w:rsid w:val="002476A9"/>
    <w:rsid w:val="00256281"/>
    <w:rsid w:val="002573E5"/>
    <w:rsid w:val="00264295"/>
    <w:rsid w:val="002657C5"/>
    <w:rsid w:val="002657F4"/>
    <w:rsid w:val="00265A26"/>
    <w:rsid w:val="00265A88"/>
    <w:rsid w:val="002670F8"/>
    <w:rsid w:val="00270825"/>
    <w:rsid w:val="00272426"/>
    <w:rsid w:val="0029206F"/>
    <w:rsid w:val="00293E0F"/>
    <w:rsid w:val="0029445D"/>
    <w:rsid w:val="00295848"/>
    <w:rsid w:val="002A17B0"/>
    <w:rsid w:val="002A2F73"/>
    <w:rsid w:val="002A7DF4"/>
    <w:rsid w:val="002B76D2"/>
    <w:rsid w:val="002C16FF"/>
    <w:rsid w:val="002C60A6"/>
    <w:rsid w:val="002C6CA2"/>
    <w:rsid w:val="002D16BA"/>
    <w:rsid w:val="002D188A"/>
    <w:rsid w:val="002E3161"/>
    <w:rsid w:val="002F4DC9"/>
    <w:rsid w:val="002F6B49"/>
    <w:rsid w:val="00300C93"/>
    <w:rsid w:val="00302397"/>
    <w:rsid w:val="00305BF7"/>
    <w:rsid w:val="00313A4B"/>
    <w:rsid w:val="00315B13"/>
    <w:rsid w:val="00341B37"/>
    <w:rsid w:val="00344509"/>
    <w:rsid w:val="00350615"/>
    <w:rsid w:val="003517A1"/>
    <w:rsid w:val="00351E0F"/>
    <w:rsid w:val="0035628F"/>
    <w:rsid w:val="00356741"/>
    <w:rsid w:val="0035694A"/>
    <w:rsid w:val="00361776"/>
    <w:rsid w:val="0036376B"/>
    <w:rsid w:val="00371BAE"/>
    <w:rsid w:val="0037732E"/>
    <w:rsid w:val="003963E3"/>
    <w:rsid w:val="003A40A1"/>
    <w:rsid w:val="003A49C3"/>
    <w:rsid w:val="003A725E"/>
    <w:rsid w:val="003A7BFD"/>
    <w:rsid w:val="003B0F2D"/>
    <w:rsid w:val="003B48F6"/>
    <w:rsid w:val="003B68BD"/>
    <w:rsid w:val="003B70CB"/>
    <w:rsid w:val="003C18DB"/>
    <w:rsid w:val="003C1AB1"/>
    <w:rsid w:val="003C5A76"/>
    <w:rsid w:val="003D5AE8"/>
    <w:rsid w:val="003D6F6C"/>
    <w:rsid w:val="003D7858"/>
    <w:rsid w:val="003D790C"/>
    <w:rsid w:val="003E033B"/>
    <w:rsid w:val="003E2F70"/>
    <w:rsid w:val="003E455E"/>
    <w:rsid w:val="003E694C"/>
    <w:rsid w:val="003E7D96"/>
    <w:rsid w:val="003F735C"/>
    <w:rsid w:val="0040090A"/>
    <w:rsid w:val="00410478"/>
    <w:rsid w:val="00410B43"/>
    <w:rsid w:val="004170C3"/>
    <w:rsid w:val="0041718E"/>
    <w:rsid w:val="00417FD5"/>
    <w:rsid w:val="00422B30"/>
    <w:rsid w:val="004312FC"/>
    <w:rsid w:val="0043279D"/>
    <w:rsid w:val="00437C1E"/>
    <w:rsid w:val="004457FC"/>
    <w:rsid w:val="00457688"/>
    <w:rsid w:val="0046090C"/>
    <w:rsid w:val="00463025"/>
    <w:rsid w:val="004672ED"/>
    <w:rsid w:val="00467DFA"/>
    <w:rsid w:val="00472F32"/>
    <w:rsid w:val="004778C4"/>
    <w:rsid w:val="004800DC"/>
    <w:rsid w:val="00492A36"/>
    <w:rsid w:val="004944AF"/>
    <w:rsid w:val="004965B4"/>
    <w:rsid w:val="004A7272"/>
    <w:rsid w:val="004B7E13"/>
    <w:rsid w:val="004C4F38"/>
    <w:rsid w:val="004D1EB9"/>
    <w:rsid w:val="004D2BE1"/>
    <w:rsid w:val="004D5ABD"/>
    <w:rsid w:val="004D74FD"/>
    <w:rsid w:val="004E0458"/>
    <w:rsid w:val="004E425D"/>
    <w:rsid w:val="004F47FF"/>
    <w:rsid w:val="004F63FE"/>
    <w:rsid w:val="00504B93"/>
    <w:rsid w:val="00505475"/>
    <w:rsid w:val="00506E45"/>
    <w:rsid w:val="005127E5"/>
    <w:rsid w:val="00512DD2"/>
    <w:rsid w:val="00514BF3"/>
    <w:rsid w:val="005223B8"/>
    <w:rsid w:val="005237E8"/>
    <w:rsid w:val="00532111"/>
    <w:rsid w:val="00537D64"/>
    <w:rsid w:val="00543274"/>
    <w:rsid w:val="00544F68"/>
    <w:rsid w:val="00552E00"/>
    <w:rsid w:val="005577D9"/>
    <w:rsid w:val="00561493"/>
    <w:rsid w:val="005705D4"/>
    <w:rsid w:val="00571740"/>
    <w:rsid w:val="00574DBC"/>
    <w:rsid w:val="00585D0E"/>
    <w:rsid w:val="00591E50"/>
    <w:rsid w:val="005A660C"/>
    <w:rsid w:val="005A7D55"/>
    <w:rsid w:val="005B35DA"/>
    <w:rsid w:val="005B4004"/>
    <w:rsid w:val="005B696E"/>
    <w:rsid w:val="005C0BA4"/>
    <w:rsid w:val="005C2051"/>
    <w:rsid w:val="005C4278"/>
    <w:rsid w:val="005C5AE9"/>
    <w:rsid w:val="005C6327"/>
    <w:rsid w:val="005C6ED1"/>
    <w:rsid w:val="005C77F3"/>
    <w:rsid w:val="005D0DA9"/>
    <w:rsid w:val="005E120E"/>
    <w:rsid w:val="005E1697"/>
    <w:rsid w:val="005E301A"/>
    <w:rsid w:val="005F02F9"/>
    <w:rsid w:val="00602765"/>
    <w:rsid w:val="006034E7"/>
    <w:rsid w:val="006059AD"/>
    <w:rsid w:val="00605BFA"/>
    <w:rsid w:val="00613250"/>
    <w:rsid w:val="00620EFD"/>
    <w:rsid w:val="00621FE9"/>
    <w:rsid w:val="0063048F"/>
    <w:rsid w:val="006318D6"/>
    <w:rsid w:val="00632EDF"/>
    <w:rsid w:val="00633FC2"/>
    <w:rsid w:val="00646962"/>
    <w:rsid w:val="00653C00"/>
    <w:rsid w:val="006552F7"/>
    <w:rsid w:val="0065728F"/>
    <w:rsid w:val="006630FB"/>
    <w:rsid w:val="006639B1"/>
    <w:rsid w:val="00666508"/>
    <w:rsid w:val="00667ADE"/>
    <w:rsid w:val="00680464"/>
    <w:rsid w:val="0068734A"/>
    <w:rsid w:val="006913D9"/>
    <w:rsid w:val="00693055"/>
    <w:rsid w:val="006944DE"/>
    <w:rsid w:val="006953C8"/>
    <w:rsid w:val="006965DC"/>
    <w:rsid w:val="006A47E0"/>
    <w:rsid w:val="006A5774"/>
    <w:rsid w:val="006A5D9D"/>
    <w:rsid w:val="006B438D"/>
    <w:rsid w:val="006B5024"/>
    <w:rsid w:val="006B6BC7"/>
    <w:rsid w:val="006C56E1"/>
    <w:rsid w:val="006C5827"/>
    <w:rsid w:val="006E13A8"/>
    <w:rsid w:val="006E3002"/>
    <w:rsid w:val="006E3244"/>
    <w:rsid w:val="006E7CF5"/>
    <w:rsid w:val="006F63E0"/>
    <w:rsid w:val="006F6BF5"/>
    <w:rsid w:val="0070084E"/>
    <w:rsid w:val="00702601"/>
    <w:rsid w:val="00702868"/>
    <w:rsid w:val="00702F9A"/>
    <w:rsid w:val="00707E92"/>
    <w:rsid w:val="007141FA"/>
    <w:rsid w:val="00714E5D"/>
    <w:rsid w:val="00714E82"/>
    <w:rsid w:val="0071591A"/>
    <w:rsid w:val="00716487"/>
    <w:rsid w:val="007234AD"/>
    <w:rsid w:val="007274D6"/>
    <w:rsid w:val="0073483F"/>
    <w:rsid w:val="00736643"/>
    <w:rsid w:val="00740B88"/>
    <w:rsid w:val="007451D5"/>
    <w:rsid w:val="007468B1"/>
    <w:rsid w:val="0075414E"/>
    <w:rsid w:val="00763A07"/>
    <w:rsid w:val="00766ABE"/>
    <w:rsid w:val="00766ADD"/>
    <w:rsid w:val="00770DA0"/>
    <w:rsid w:val="00774852"/>
    <w:rsid w:val="007775FD"/>
    <w:rsid w:val="0078107E"/>
    <w:rsid w:val="007810CD"/>
    <w:rsid w:val="00792A83"/>
    <w:rsid w:val="00795FF3"/>
    <w:rsid w:val="007A29F4"/>
    <w:rsid w:val="007A50A6"/>
    <w:rsid w:val="007B3523"/>
    <w:rsid w:val="007B4860"/>
    <w:rsid w:val="007C7109"/>
    <w:rsid w:val="007D7318"/>
    <w:rsid w:val="007E26C5"/>
    <w:rsid w:val="007E5CF9"/>
    <w:rsid w:val="007E667A"/>
    <w:rsid w:val="007F2ADC"/>
    <w:rsid w:val="007F2D57"/>
    <w:rsid w:val="007F6462"/>
    <w:rsid w:val="007F7092"/>
    <w:rsid w:val="007F7F6F"/>
    <w:rsid w:val="0080663F"/>
    <w:rsid w:val="00807715"/>
    <w:rsid w:val="00810FD4"/>
    <w:rsid w:val="00812391"/>
    <w:rsid w:val="008139BE"/>
    <w:rsid w:val="00814FBE"/>
    <w:rsid w:val="0083618E"/>
    <w:rsid w:val="00844BF0"/>
    <w:rsid w:val="008455F2"/>
    <w:rsid w:val="00857AAF"/>
    <w:rsid w:val="00874346"/>
    <w:rsid w:val="00884691"/>
    <w:rsid w:val="0088522F"/>
    <w:rsid w:val="00885BE0"/>
    <w:rsid w:val="008950F7"/>
    <w:rsid w:val="008A0CFC"/>
    <w:rsid w:val="008A3900"/>
    <w:rsid w:val="008A5D41"/>
    <w:rsid w:val="008A666F"/>
    <w:rsid w:val="008A7C6E"/>
    <w:rsid w:val="008B65EA"/>
    <w:rsid w:val="008C1D05"/>
    <w:rsid w:val="008C68C5"/>
    <w:rsid w:val="008C7B8D"/>
    <w:rsid w:val="008D223E"/>
    <w:rsid w:val="008D633E"/>
    <w:rsid w:val="008D739A"/>
    <w:rsid w:val="008D7ECD"/>
    <w:rsid w:val="008E29A8"/>
    <w:rsid w:val="008F4155"/>
    <w:rsid w:val="00901D6D"/>
    <w:rsid w:val="009042F3"/>
    <w:rsid w:val="00906DE8"/>
    <w:rsid w:val="00907B99"/>
    <w:rsid w:val="0091448C"/>
    <w:rsid w:val="00914499"/>
    <w:rsid w:val="00925943"/>
    <w:rsid w:val="00933AC1"/>
    <w:rsid w:val="00933C19"/>
    <w:rsid w:val="0093534E"/>
    <w:rsid w:val="00945E7B"/>
    <w:rsid w:val="00947B5B"/>
    <w:rsid w:val="00947DCF"/>
    <w:rsid w:val="0095081D"/>
    <w:rsid w:val="009548B8"/>
    <w:rsid w:val="00962A23"/>
    <w:rsid w:val="00963DA4"/>
    <w:rsid w:val="009640F5"/>
    <w:rsid w:val="009642B8"/>
    <w:rsid w:val="009754EB"/>
    <w:rsid w:val="00975564"/>
    <w:rsid w:val="0097701D"/>
    <w:rsid w:val="009849D9"/>
    <w:rsid w:val="009954C4"/>
    <w:rsid w:val="00995E78"/>
    <w:rsid w:val="009A0102"/>
    <w:rsid w:val="009A0326"/>
    <w:rsid w:val="009A0F27"/>
    <w:rsid w:val="009A2766"/>
    <w:rsid w:val="009A4385"/>
    <w:rsid w:val="009A5EA3"/>
    <w:rsid w:val="009B0E09"/>
    <w:rsid w:val="009B4065"/>
    <w:rsid w:val="009B4543"/>
    <w:rsid w:val="009C1C15"/>
    <w:rsid w:val="009C4DFB"/>
    <w:rsid w:val="009C54F4"/>
    <w:rsid w:val="009D010F"/>
    <w:rsid w:val="009D3C33"/>
    <w:rsid w:val="009D3C62"/>
    <w:rsid w:val="009E5B1D"/>
    <w:rsid w:val="009F072D"/>
    <w:rsid w:val="009F3FAA"/>
    <w:rsid w:val="009F5D4E"/>
    <w:rsid w:val="009F6FEA"/>
    <w:rsid w:val="00A009CF"/>
    <w:rsid w:val="00A0228E"/>
    <w:rsid w:val="00A03F44"/>
    <w:rsid w:val="00A11E8A"/>
    <w:rsid w:val="00A173E2"/>
    <w:rsid w:val="00A17ED7"/>
    <w:rsid w:val="00A237EC"/>
    <w:rsid w:val="00A26107"/>
    <w:rsid w:val="00A353C3"/>
    <w:rsid w:val="00A355F9"/>
    <w:rsid w:val="00A37101"/>
    <w:rsid w:val="00A44ACB"/>
    <w:rsid w:val="00A45E21"/>
    <w:rsid w:val="00A51526"/>
    <w:rsid w:val="00A54620"/>
    <w:rsid w:val="00A8120A"/>
    <w:rsid w:val="00A912A6"/>
    <w:rsid w:val="00A9281E"/>
    <w:rsid w:val="00A9633F"/>
    <w:rsid w:val="00AA246C"/>
    <w:rsid w:val="00AA3944"/>
    <w:rsid w:val="00AB0621"/>
    <w:rsid w:val="00AB143C"/>
    <w:rsid w:val="00AB6A8A"/>
    <w:rsid w:val="00AB78CF"/>
    <w:rsid w:val="00AC0B52"/>
    <w:rsid w:val="00AE0682"/>
    <w:rsid w:val="00AE3241"/>
    <w:rsid w:val="00AE42CB"/>
    <w:rsid w:val="00AE767D"/>
    <w:rsid w:val="00B06FCC"/>
    <w:rsid w:val="00B122E9"/>
    <w:rsid w:val="00B12389"/>
    <w:rsid w:val="00B13598"/>
    <w:rsid w:val="00B15F71"/>
    <w:rsid w:val="00B16C29"/>
    <w:rsid w:val="00B223C9"/>
    <w:rsid w:val="00B32FD8"/>
    <w:rsid w:val="00B4178D"/>
    <w:rsid w:val="00B42D63"/>
    <w:rsid w:val="00B43DD3"/>
    <w:rsid w:val="00B56803"/>
    <w:rsid w:val="00B757E2"/>
    <w:rsid w:val="00B8067B"/>
    <w:rsid w:val="00B80E03"/>
    <w:rsid w:val="00B8505E"/>
    <w:rsid w:val="00B9731E"/>
    <w:rsid w:val="00BB1AFD"/>
    <w:rsid w:val="00BB5579"/>
    <w:rsid w:val="00BC23E2"/>
    <w:rsid w:val="00BC6170"/>
    <w:rsid w:val="00BD032F"/>
    <w:rsid w:val="00BE0511"/>
    <w:rsid w:val="00BE1AAF"/>
    <w:rsid w:val="00BE2524"/>
    <w:rsid w:val="00C04BE1"/>
    <w:rsid w:val="00C07223"/>
    <w:rsid w:val="00C14189"/>
    <w:rsid w:val="00C1516F"/>
    <w:rsid w:val="00C2121C"/>
    <w:rsid w:val="00C312F3"/>
    <w:rsid w:val="00C31C40"/>
    <w:rsid w:val="00C33F85"/>
    <w:rsid w:val="00C357BA"/>
    <w:rsid w:val="00C3677B"/>
    <w:rsid w:val="00C42323"/>
    <w:rsid w:val="00C441E6"/>
    <w:rsid w:val="00C50064"/>
    <w:rsid w:val="00C5638F"/>
    <w:rsid w:val="00C56F3A"/>
    <w:rsid w:val="00C5785E"/>
    <w:rsid w:val="00C62B07"/>
    <w:rsid w:val="00C654A2"/>
    <w:rsid w:val="00C670E6"/>
    <w:rsid w:val="00C70C43"/>
    <w:rsid w:val="00C72AC2"/>
    <w:rsid w:val="00C73D89"/>
    <w:rsid w:val="00C811DC"/>
    <w:rsid w:val="00C8148B"/>
    <w:rsid w:val="00C82A4E"/>
    <w:rsid w:val="00C865AF"/>
    <w:rsid w:val="00C8668A"/>
    <w:rsid w:val="00C919FD"/>
    <w:rsid w:val="00C939F0"/>
    <w:rsid w:val="00C9549B"/>
    <w:rsid w:val="00CA1F30"/>
    <w:rsid w:val="00CA36FC"/>
    <w:rsid w:val="00CA7856"/>
    <w:rsid w:val="00CB1AC0"/>
    <w:rsid w:val="00CB4850"/>
    <w:rsid w:val="00CB4DE4"/>
    <w:rsid w:val="00CB5B44"/>
    <w:rsid w:val="00CB7E12"/>
    <w:rsid w:val="00CB7FE9"/>
    <w:rsid w:val="00CC27E4"/>
    <w:rsid w:val="00CC53DC"/>
    <w:rsid w:val="00CD1B97"/>
    <w:rsid w:val="00CD33FE"/>
    <w:rsid w:val="00CD54F4"/>
    <w:rsid w:val="00CE5D13"/>
    <w:rsid w:val="00CF0B4E"/>
    <w:rsid w:val="00D00C74"/>
    <w:rsid w:val="00D03807"/>
    <w:rsid w:val="00D038BF"/>
    <w:rsid w:val="00D066CD"/>
    <w:rsid w:val="00D104BB"/>
    <w:rsid w:val="00D114C4"/>
    <w:rsid w:val="00D167B0"/>
    <w:rsid w:val="00D23BBE"/>
    <w:rsid w:val="00D27EF0"/>
    <w:rsid w:val="00D322D6"/>
    <w:rsid w:val="00D376A7"/>
    <w:rsid w:val="00D42740"/>
    <w:rsid w:val="00D51F05"/>
    <w:rsid w:val="00D60616"/>
    <w:rsid w:val="00D60E9B"/>
    <w:rsid w:val="00D61172"/>
    <w:rsid w:val="00D61F16"/>
    <w:rsid w:val="00D62110"/>
    <w:rsid w:val="00D63390"/>
    <w:rsid w:val="00D6369F"/>
    <w:rsid w:val="00D65A88"/>
    <w:rsid w:val="00D65D79"/>
    <w:rsid w:val="00D847C6"/>
    <w:rsid w:val="00D8677C"/>
    <w:rsid w:val="00D87030"/>
    <w:rsid w:val="00D947B4"/>
    <w:rsid w:val="00D94A9E"/>
    <w:rsid w:val="00D95878"/>
    <w:rsid w:val="00DA24DA"/>
    <w:rsid w:val="00DA58E0"/>
    <w:rsid w:val="00DA5917"/>
    <w:rsid w:val="00DB0A5E"/>
    <w:rsid w:val="00DB45A7"/>
    <w:rsid w:val="00DB497C"/>
    <w:rsid w:val="00DB7628"/>
    <w:rsid w:val="00DC256F"/>
    <w:rsid w:val="00DC2A7E"/>
    <w:rsid w:val="00DC573F"/>
    <w:rsid w:val="00DC67F7"/>
    <w:rsid w:val="00DD6D16"/>
    <w:rsid w:val="00DE6294"/>
    <w:rsid w:val="00DE6EC5"/>
    <w:rsid w:val="00DE6F6F"/>
    <w:rsid w:val="00DF79B9"/>
    <w:rsid w:val="00E02103"/>
    <w:rsid w:val="00E034D3"/>
    <w:rsid w:val="00E103E5"/>
    <w:rsid w:val="00E360EA"/>
    <w:rsid w:val="00E41378"/>
    <w:rsid w:val="00E4274D"/>
    <w:rsid w:val="00E4584B"/>
    <w:rsid w:val="00E46EC8"/>
    <w:rsid w:val="00E50360"/>
    <w:rsid w:val="00E515C8"/>
    <w:rsid w:val="00E55471"/>
    <w:rsid w:val="00E601E4"/>
    <w:rsid w:val="00E67736"/>
    <w:rsid w:val="00E70323"/>
    <w:rsid w:val="00E730D5"/>
    <w:rsid w:val="00E73AA7"/>
    <w:rsid w:val="00E84848"/>
    <w:rsid w:val="00E84B37"/>
    <w:rsid w:val="00E91847"/>
    <w:rsid w:val="00EA2661"/>
    <w:rsid w:val="00EA2B3A"/>
    <w:rsid w:val="00EB1F29"/>
    <w:rsid w:val="00EC0BF2"/>
    <w:rsid w:val="00EC6E65"/>
    <w:rsid w:val="00ED51A1"/>
    <w:rsid w:val="00ED5B34"/>
    <w:rsid w:val="00ED5C53"/>
    <w:rsid w:val="00EE020F"/>
    <w:rsid w:val="00EE0B7C"/>
    <w:rsid w:val="00EE5055"/>
    <w:rsid w:val="00EE60BC"/>
    <w:rsid w:val="00EE711F"/>
    <w:rsid w:val="00EF63E0"/>
    <w:rsid w:val="00EF642C"/>
    <w:rsid w:val="00F04C73"/>
    <w:rsid w:val="00F077DE"/>
    <w:rsid w:val="00F125DD"/>
    <w:rsid w:val="00F274C0"/>
    <w:rsid w:val="00F34494"/>
    <w:rsid w:val="00F3584A"/>
    <w:rsid w:val="00F40812"/>
    <w:rsid w:val="00F454CC"/>
    <w:rsid w:val="00F476E9"/>
    <w:rsid w:val="00F51618"/>
    <w:rsid w:val="00F61F23"/>
    <w:rsid w:val="00F62865"/>
    <w:rsid w:val="00F72CB3"/>
    <w:rsid w:val="00F7368A"/>
    <w:rsid w:val="00F74316"/>
    <w:rsid w:val="00F815FA"/>
    <w:rsid w:val="00F81CC3"/>
    <w:rsid w:val="00F850E2"/>
    <w:rsid w:val="00F85DFA"/>
    <w:rsid w:val="00F86E49"/>
    <w:rsid w:val="00F95BB9"/>
    <w:rsid w:val="00F96A29"/>
    <w:rsid w:val="00FA0457"/>
    <w:rsid w:val="00FA1432"/>
    <w:rsid w:val="00FA3CFC"/>
    <w:rsid w:val="00FA63E7"/>
    <w:rsid w:val="00FB0272"/>
    <w:rsid w:val="00FB5ABD"/>
    <w:rsid w:val="00FC1A3C"/>
    <w:rsid w:val="00FC5689"/>
    <w:rsid w:val="00FD0719"/>
    <w:rsid w:val="00FD1D52"/>
    <w:rsid w:val="00FD70E2"/>
    <w:rsid w:val="00FE0721"/>
    <w:rsid w:val="00FE44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A37101"/>
    <w:pPr>
      <w:ind w:left="720"/>
      <w:contextualSpacing/>
    </w:pPr>
    <w:rPr>
      <w:rFonts w:cs="Times New Roman"/>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uiPriority w:val="99"/>
    <w:rsid w:val="00D00C74"/>
  </w:style>
  <w:style w:type="paragraph" w:styleId="NormalWeb">
    <w:name w:val="Normal (Web)"/>
    <w:basedOn w:val="Normal"/>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uiPriority w:val="99"/>
    <w:qFormat/>
    <w:locked/>
    <w:rsid w:val="009D3C33"/>
    <w:rPr>
      <w:rFonts w:ascii="Times New Roman" w:hAnsi="Times New Roman" w:cs="Times New Roman" w:hint="default"/>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514BF3"/>
    <w:rPr>
      <w:rFonts w:cs="Calibri"/>
      <w:sz w:val="22"/>
      <w:szCs w:val="22"/>
      <w:lang w:val="en-GB" w:eastAsia="en-US"/>
    </w:rPr>
  </w:style>
  <w:style w:type="paragraph" w:customStyle="1" w:styleId="p0">
    <w:name w:val="p0"/>
    <w:basedOn w:val="Normal"/>
    <w:rsid w:val="001E299D"/>
    <w:pPr>
      <w:spacing w:after="0" w:line="240" w:lineRule="auto"/>
    </w:pPr>
    <w:rPr>
      <w:rFonts w:ascii="Times New Roman" w:hAnsi="Times New Roman" w:cs="Times New Roman"/>
      <w:sz w:val="24"/>
      <w:szCs w:val="24"/>
      <w:lang w:val="en-ZA" w:eastAsia="en-ZA"/>
    </w:rPr>
  </w:style>
  <w:style w:type="paragraph" w:styleId="NoSpacing">
    <w:name w:val="No Spacing"/>
    <w:uiPriority w:val="1"/>
    <w:qFormat/>
    <w:rsid w:val="00CB1AC0"/>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A3736-0E0C-42D6-9D77-E33C8543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2015-09-29T14:23:00Z</cp:lastPrinted>
  <dcterms:created xsi:type="dcterms:W3CDTF">2015-10-21T08:45:00Z</dcterms:created>
  <dcterms:modified xsi:type="dcterms:W3CDTF">2015-10-21T08:45:00Z</dcterms:modified>
</cp:coreProperties>
</file>