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47127F">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CA38F9">
        <w:rPr>
          <w:rFonts w:ascii="Arial" w:hAnsi="Arial" w:cs="Arial"/>
          <w:b/>
          <w:sz w:val="22"/>
          <w:szCs w:val="22"/>
        </w:rPr>
        <w:t>3484</w:t>
      </w:r>
      <w:r w:rsidRPr="00063E28">
        <w:rPr>
          <w:rFonts w:ascii="Arial" w:hAnsi="Arial" w:cs="Arial"/>
          <w:b/>
          <w:sz w:val="22"/>
          <w:szCs w:val="22"/>
        </w:rPr>
        <w:t xml:space="preserve"> [</w:t>
      </w:r>
      <w:r w:rsidRPr="009951EA">
        <w:rPr>
          <w:rFonts w:ascii="Arial" w:hAnsi="Arial" w:cs="Arial"/>
          <w:b/>
          <w:sz w:val="22"/>
          <w:szCs w:val="22"/>
          <w:lang w:val="en-ZA"/>
        </w:rPr>
        <w:t>NW</w:t>
      </w:r>
      <w:r w:rsidR="00473745">
        <w:rPr>
          <w:rFonts w:ascii="Arial" w:hAnsi="Arial" w:cs="Arial"/>
          <w:b/>
          <w:sz w:val="22"/>
          <w:szCs w:val="22"/>
          <w:lang w:val="en-ZA"/>
        </w:rPr>
        <w:t>403</w:t>
      </w:r>
      <w:r w:rsidR="00CA38F9">
        <w:rPr>
          <w:rFonts w:ascii="Arial" w:hAnsi="Arial" w:cs="Arial"/>
          <w:b/>
          <w:sz w:val="22"/>
          <w:szCs w:val="22"/>
          <w:lang w:val="en-ZA"/>
        </w:rPr>
        <w:t>9</w:t>
      </w:r>
      <w:r w:rsidRPr="009951EA">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473745">
        <w:rPr>
          <w:rFonts w:ascii="Arial" w:hAnsi="Arial" w:cs="Arial"/>
          <w:b/>
          <w:sz w:val="22"/>
          <w:szCs w:val="22"/>
        </w:rPr>
        <w:t>16</w:t>
      </w:r>
      <w:r w:rsidR="00EE0D46">
        <w:rPr>
          <w:rFonts w:ascii="Arial" w:hAnsi="Arial" w:cs="Arial"/>
          <w:b/>
          <w:sz w:val="22"/>
          <w:szCs w:val="22"/>
        </w:rPr>
        <w:t xml:space="preserve"> </w:t>
      </w:r>
      <w:r w:rsidR="00AC494C">
        <w:rPr>
          <w:rFonts w:ascii="Arial" w:hAnsi="Arial" w:cs="Arial"/>
          <w:b/>
          <w:sz w:val="22"/>
          <w:szCs w:val="22"/>
        </w:rPr>
        <w:t>NOVEMBER</w:t>
      </w:r>
      <w:r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CA38F9" w:rsidRPr="00CA38F9" w:rsidRDefault="00CA38F9" w:rsidP="00CA38F9">
      <w:pPr>
        <w:spacing w:before="100" w:beforeAutospacing="1" w:after="100" w:afterAutospacing="1" w:line="276" w:lineRule="auto"/>
        <w:ind w:left="851" w:hanging="851"/>
        <w:rPr>
          <w:rFonts w:ascii="Arial" w:eastAsia="Calibri" w:hAnsi="Arial" w:cs="Arial"/>
          <w:b/>
          <w:sz w:val="22"/>
          <w:szCs w:val="22"/>
          <w:lang w:val="af-ZA"/>
        </w:rPr>
      </w:pPr>
      <w:r w:rsidRPr="00CA38F9">
        <w:rPr>
          <w:rFonts w:ascii="Arial" w:eastAsia="Calibri" w:hAnsi="Arial" w:cs="Arial"/>
          <w:b/>
          <w:sz w:val="22"/>
          <w:szCs w:val="22"/>
          <w:lang w:val="en-GB"/>
        </w:rPr>
        <w:t>3484</w:t>
      </w:r>
      <w:r w:rsidRPr="00CA38F9">
        <w:rPr>
          <w:rFonts w:ascii="Arial" w:eastAsia="Calibri" w:hAnsi="Arial" w:cs="Arial"/>
          <w:b/>
          <w:sz w:val="22"/>
          <w:szCs w:val="22"/>
          <w:lang w:val="af-ZA"/>
        </w:rPr>
        <w:t>.</w:t>
      </w:r>
      <w:r w:rsidRPr="00CA38F9">
        <w:rPr>
          <w:rFonts w:ascii="Arial" w:eastAsia="Calibri" w:hAnsi="Arial" w:cs="Arial"/>
          <w:b/>
          <w:sz w:val="22"/>
          <w:szCs w:val="22"/>
          <w:lang w:val="af-ZA"/>
        </w:rPr>
        <w:tab/>
        <w:t>Mr N S Matiase (</w:t>
      </w:r>
      <w:r w:rsidRPr="00CA38F9">
        <w:rPr>
          <w:rFonts w:ascii="Arial" w:eastAsia="Calibri" w:hAnsi="Arial" w:cs="Arial"/>
          <w:b/>
          <w:sz w:val="22"/>
          <w:szCs w:val="22"/>
          <w:lang w:val="en-GB"/>
        </w:rPr>
        <w:t>EFF</w:t>
      </w:r>
      <w:r w:rsidRPr="00CA38F9">
        <w:rPr>
          <w:rFonts w:ascii="Arial" w:eastAsia="Calibri" w:hAnsi="Arial" w:cs="Arial"/>
          <w:b/>
          <w:sz w:val="22"/>
          <w:szCs w:val="22"/>
          <w:lang w:val="af-ZA"/>
        </w:rPr>
        <w:t>) to ask the Minister of Finance:</w:t>
      </w:r>
    </w:p>
    <w:p w:rsidR="00CA38F9" w:rsidRDefault="00CA38F9" w:rsidP="00CA38F9">
      <w:pPr>
        <w:spacing w:before="100" w:beforeAutospacing="1" w:after="100" w:afterAutospacing="1" w:line="276" w:lineRule="auto"/>
        <w:ind w:left="810"/>
        <w:jc w:val="both"/>
        <w:rPr>
          <w:rFonts w:ascii="Arial" w:eastAsia="Calibri" w:hAnsi="Arial" w:cs="Arial"/>
          <w:sz w:val="22"/>
          <w:szCs w:val="22"/>
          <w:lang w:val="af-ZA"/>
        </w:rPr>
      </w:pPr>
      <w:r w:rsidRPr="00CA38F9">
        <w:rPr>
          <w:rFonts w:ascii="Arial" w:eastAsia="Calibri" w:hAnsi="Arial" w:cs="Arial"/>
          <w:sz w:val="22"/>
          <w:szCs w:val="22"/>
          <w:lang w:val="af-ZA"/>
        </w:rPr>
        <w:t>On what legal basis or provisions did the decision of the former Minister of Finance rely in 2012 when he allegedly instructed senior executives of the SA Revenue Service to pursue the tax issues against the President of the Economic Freedom Fighters, Mr J S Malema?</w:t>
      </w:r>
      <w:r w:rsidRPr="00CA38F9">
        <w:rPr>
          <w:rFonts w:ascii="Arial" w:eastAsia="Calibri" w:hAnsi="Arial" w:cs="Arial"/>
          <w:sz w:val="22"/>
          <w:szCs w:val="22"/>
          <w:lang w:val="af-ZA"/>
        </w:rPr>
        <w:tab/>
      </w:r>
      <w:r w:rsidRPr="00CA38F9">
        <w:rPr>
          <w:rFonts w:ascii="Arial" w:eastAsia="Calibri" w:hAnsi="Arial" w:cs="Arial"/>
          <w:sz w:val="22"/>
          <w:szCs w:val="22"/>
          <w:lang w:val="af-ZA"/>
        </w:rPr>
        <w:tab/>
      </w:r>
      <w:r w:rsidRPr="00CA38F9">
        <w:rPr>
          <w:rFonts w:ascii="Arial" w:eastAsia="Calibri" w:hAnsi="Arial" w:cs="Arial"/>
          <w:sz w:val="22"/>
          <w:szCs w:val="22"/>
          <w:lang w:val="af-ZA"/>
        </w:rPr>
        <w:tab/>
      </w:r>
      <w:r w:rsidRPr="00CA38F9">
        <w:rPr>
          <w:rFonts w:ascii="Arial" w:eastAsia="Calibri" w:hAnsi="Arial" w:cs="Arial"/>
          <w:sz w:val="22"/>
          <w:szCs w:val="22"/>
          <w:lang w:val="af-ZA"/>
        </w:rPr>
        <w:tab/>
      </w:r>
    </w:p>
    <w:p w:rsidR="00CA38F9" w:rsidRPr="00CA38F9" w:rsidRDefault="00CA38F9" w:rsidP="00CA38F9">
      <w:pPr>
        <w:spacing w:before="100" w:beforeAutospacing="1" w:after="100" w:afterAutospacing="1" w:line="276" w:lineRule="auto"/>
        <w:ind w:left="810"/>
        <w:jc w:val="both"/>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CA38F9">
        <w:rPr>
          <w:rFonts w:ascii="Arial" w:eastAsia="Calibri" w:hAnsi="Arial" w:cs="Arial"/>
          <w:sz w:val="22"/>
          <w:szCs w:val="22"/>
          <w:lang w:val="af-ZA"/>
        </w:rPr>
        <w:tab/>
      </w:r>
      <w:r w:rsidRPr="00CA38F9">
        <w:rPr>
          <w:rFonts w:ascii="Arial" w:eastAsia="Calibri" w:hAnsi="Arial" w:cs="Arial"/>
          <w:sz w:val="22"/>
          <w:szCs w:val="22"/>
          <w:lang w:val="af-ZA"/>
        </w:rPr>
        <w:tab/>
      </w:r>
      <w:r w:rsidRPr="00CA38F9">
        <w:rPr>
          <w:rFonts w:ascii="Arial" w:eastAsia="Calibri" w:hAnsi="Arial" w:cs="Arial"/>
          <w:sz w:val="22"/>
          <w:szCs w:val="22"/>
          <w:lang w:val="af-ZA"/>
        </w:rPr>
        <w:tab/>
      </w:r>
      <w:r w:rsidRPr="00CA38F9">
        <w:rPr>
          <w:rFonts w:ascii="Arial" w:eastAsia="Calibri" w:hAnsi="Arial" w:cs="Arial"/>
          <w:sz w:val="22"/>
          <w:szCs w:val="22"/>
          <w:lang w:val="af-ZA"/>
        </w:rPr>
        <w:tab/>
        <w:t>NW4039E</w:t>
      </w:r>
    </w:p>
    <w:p w:rsidR="001433AE" w:rsidRDefault="001433AE" w:rsidP="00CA38F9">
      <w:pPr>
        <w:spacing w:before="100" w:beforeAutospacing="1" w:after="100" w:afterAutospacing="1" w:line="276" w:lineRule="auto"/>
        <w:jc w:val="both"/>
        <w:outlineLvl w:val="0"/>
        <w:rPr>
          <w:rFonts w:ascii="Arial" w:hAnsi="Arial" w:cs="Arial"/>
          <w:sz w:val="22"/>
          <w:szCs w:val="22"/>
        </w:rPr>
      </w:pPr>
      <w:r w:rsidRPr="00CA38F9">
        <w:rPr>
          <w:rFonts w:ascii="Arial" w:hAnsi="Arial" w:cs="Arial"/>
          <w:b/>
          <w:sz w:val="22"/>
          <w:szCs w:val="22"/>
        </w:rPr>
        <w:t>REPLY</w:t>
      </w:r>
      <w:r w:rsidRPr="00CA38F9">
        <w:rPr>
          <w:rFonts w:ascii="Arial" w:hAnsi="Arial" w:cs="Arial"/>
          <w:sz w:val="22"/>
          <w:szCs w:val="22"/>
        </w:rPr>
        <w:t>:</w:t>
      </w:r>
    </w:p>
    <w:p w:rsidR="00B04644" w:rsidRPr="002626F0" w:rsidRDefault="00C04D21" w:rsidP="00B04644">
      <w:pPr>
        <w:spacing w:line="360" w:lineRule="auto"/>
        <w:jc w:val="both"/>
        <w:rPr>
          <w:rFonts w:ascii="Arial" w:hAnsi="Arial" w:cs="Arial"/>
        </w:rPr>
      </w:pPr>
      <w:r>
        <w:rPr>
          <w:rFonts w:ascii="Arial" w:hAnsi="Arial" w:cs="Arial"/>
        </w:rPr>
        <w:t>SARS cannot disclose taxpayer specific information. In terms of the applicable legislation administered by SARS d</w:t>
      </w:r>
      <w:r w:rsidR="00B04644" w:rsidRPr="002626F0">
        <w:rPr>
          <w:rFonts w:ascii="Arial" w:hAnsi="Arial" w:cs="Arial"/>
        </w:rPr>
        <w:t xml:space="preserve">uring the period </w:t>
      </w:r>
      <w:r>
        <w:rPr>
          <w:rFonts w:ascii="Arial" w:hAnsi="Arial" w:cs="Arial"/>
        </w:rPr>
        <w:t xml:space="preserve">of 2009 /2010 </w:t>
      </w:r>
      <w:r w:rsidR="00B04644" w:rsidRPr="002626F0">
        <w:rPr>
          <w:rFonts w:ascii="Arial" w:hAnsi="Arial" w:cs="Arial"/>
        </w:rPr>
        <w:t xml:space="preserve">SARS could identify a taxpayer based on a specific risk identified or alternatively on a random basis. As per </w:t>
      </w:r>
      <w:r>
        <w:rPr>
          <w:rFonts w:ascii="Arial" w:hAnsi="Arial" w:cs="Arial"/>
        </w:rPr>
        <w:t>SARS’</w:t>
      </w:r>
      <w:r w:rsidR="00B04644" w:rsidRPr="002626F0">
        <w:rPr>
          <w:rFonts w:ascii="Arial" w:hAnsi="Arial" w:cs="Arial"/>
        </w:rPr>
        <w:t xml:space="preserve"> compliance approach taxpayer</w:t>
      </w:r>
      <w:r>
        <w:rPr>
          <w:rFonts w:ascii="Arial" w:hAnsi="Arial" w:cs="Arial"/>
        </w:rPr>
        <w:t>s</w:t>
      </w:r>
      <w:r w:rsidR="00B04644" w:rsidRPr="002626F0">
        <w:rPr>
          <w:rFonts w:ascii="Arial" w:hAnsi="Arial" w:cs="Arial"/>
        </w:rPr>
        <w:t xml:space="preserve"> would be </w:t>
      </w:r>
      <w:r>
        <w:rPr>
          <w:rFonts w:ascii="Arial" w:hAnsi="Arial" w:cs="Arial"/>
        </w:rPr>
        <w:t xml:space="preserve">encouraged </w:t>
      </w:r>
      <w:r w:rsidR="00B04644" w:rsidRPr="002626F0">
        <w:rPr>
          <w:rFonts w:ascii="Arial" w:hAnsi="Arial" w:cs="Arial"/>
        </w:rPr>
        <w:t>to regularize their affairs</w:t>
      </w:r>
      <w:r w:rsidR="002626F0" w:rsidRPr="002626F0">
        <w:rPr>
          <w:rFonts w:ascii="Arial" w:hAnsi="Arial" w:cs="Arial"/>
        </w:rPr>
        <w:t>.</w:t>
      </w:r>
      <w:r w:rsidR="00A27CF1">
        <w:rPr>
          <w:rFonts w:ascii="Arial" w:hAnsi="Arial" w:cs="Arial"/>
        </w:rPr>
        <w:t xml:space="preserve"> </w:t>
      </w:r>
      <w:r>
        <w:rPr>
          <w:rFonts w:ascii="Arial" w:hAnsi="Arial" w:cs="Arial"/>
        </w:rPr>
        <w:t>C</w:t>
      </w:r>
      <w:r w:rsidR="00B04644" w:rsidRPr="002626F0">
        <w:rPr>
          <w:rFonts w:ascii="Arial" w:hAnsi="Arial" w:cs="Arial"/>
        </w:rPr>
        <w:t xml:space="preserve">ontinued non-compliance </w:t>
      </w:r>
      <w:r>
        <w:rPr>
          <w:rFonts w:ascii="Arial" w:hAnsi="Arial" w:cs="Arial"/>
        </w:rPr>
        <w:t xml:space="preserve">by taxpayers </w:t>
      </w:r>
      <w:r w:rsidR="00B04644" w:rsidRPr="002626F0">
        <w:rPr>
          <w:rFonts w:ascii="Arial" w:hAnsi="Arial" w:cs="Arial"/>
        </w:rPr>
        <w:t xml:space="preserve">would then inform </w:t>
      </w:r>
      <w:r>
        <w:rPr>
          <w:rFonts w:ascii="Arial" w:hAnsi="Arial" w:cs="Arial"/>
        </w:rPr>
        <w:t>the most appropriate SARS Enforcement response.</w:t>
      </w:r>
    </w:p>
    <w:p w:rsidR="002626F0" w:rsidRPr="002626F0" w:rsidRDefault="002626F0" w:rsidP="00B04644">
      <w:pPr>
        <w:spacing w:line="360" w:lineRule="auto"/>
        <w:jc w:val="both"/>
        <w:rPr>
          <w:rFonts w:ascii="Arial" w:hAnsi="Arial" w:cs="Arial"/>
        </w:rPr>
      </w:pPr>
    </w:p>
    <w:p w:rsidR="00B04644" w:rsidRPr="002626F0" w:rsidRDefault="00B04644" w:rsidP="002626F0">
      <w:pPr>
        <w:spacing w:line="360" w:lineRule="auto"/>
        <w:rPr>
          <w:rFonts w:ascii="Arial" w:hAnsi="Arial" w:cs="Arial"/>
        </w:rPr>
      </w:pPr>
      <w:r w:rsidRPr="002626F0">
        <w:rPr>
          <w:rFonts w:ascii="Arial" w:hAnsi="Arial" w:cs="Arial"/>
        </w:rPr>
        <w:t xml:space="preserve">Legally the Minister of Finance cannot instruct SARS to investigate </w:t>
      </w:r>
      <w:r w:rsidR="002626F0" w:rsidRPr="002626F0">
        <w:rPr>
          <w:rFonts w:ascii="Arial" w:hAnsi="Arial" w:cs="Arial"/>
        </w:rPr>
        <w:t xml:space="preserve">a taxpayer. SARS is </w:t>
      </w:r>
      <w:r w:rsidRPr="002626F0">
        <w:rPr>
          <w:rFonts w:ascii="Arial" w:hAnsi="Arial" w:cs="Arial"/>
        </w:rPr>
        <w:t>further not aware of such an instruction given to SARS as alluded to in the parliamentary question</w:t>
      </w:r>
      <w:r w:rsidR="002626F0" w:rsidRPr="002626F0">
        <w:rPr>
          <w:rFonts w:ascii="Arial" w:hAnsi="Arial" w:cs="Arial"/>
        </w:rPr>
        <w:t xml:space="preserve">. </w:t>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B5D30"/>
    <w:rsid w:val="000C2BEF"/>
    <w:rsid w:val="000C48D8"/>
    <w:rsid w:val="000E1B36"/>
    <w:rsid w:val="000F3B14"/>
    <w:rsid w:val="000F477D"/>
    <w:rsid w:val="001433AE"/>
    <w:rsid w:val="0014441E"/>
    <w:rsid w:val="0015727B"/>
    <w:rsid w:val="00193F0D"/>
    <w:rsid w:val="00197576"/>
    <w:rsid w:val="001A58A9"/>
    <w:rsid w:val="001B0917"/>
    <w:rsid w:val="001D4937"/>
    <w:rsid w:val="001D540F"/>
    <w:rsid w:val="001E3FB5"/>
    <w:rsid w:val="001E6902"/>
    <w:rsid w:val="001F4B50"/>
    <w:rsid w:val="00207912"/>
    <w:rsid w:val="0022502D"/>
    <w:rsid w:val="00236C35"/>
    <w:rsid w:val="002626F0"/>
    <w:rsid w:val="00264C95"/>
    <w:rsid w:val="00281F88"/>
    <w:rsid w:val="002855CE"/>
    <w:rsid w:val="002867DD"/>
    <w:rsid w:val="002A4157"/>
    <w:rsid w:val="002F6E86"/>
    <w:rsid w:val="00304578"/>
    <w:rsid w:val="00307402"/>
    <w:rsid w:val="003421BD"/>
    <w:rsid w:val="00344553"/>
    <w:rsid w:val="00351BF5"/>
    <w:rsid w:val="003F3C43"/>
    <w:rsid w:val="0043065E"/>
    <w:rsid w:val="00455CE1"/>
    <w:rsid w:val="0047127F"/>
    <w:rsid w:val="00472D86"/>
    <w:rsid w:val="00473745"/>
    <w:rsid w:val="004775DD"/>
    <w:rsid w:val="00485B2E"/>
    <w:rsid w:val="004A078E"/>
    <w:rsid w:val="004F43FB"/>
    <w:rsid w:val="005141B3"/>
    <w:rsid w:val="00532BB4"/>
    <w:rsid w:val="00533C35"/>
    <w:rsid w:val="005706F1"/>
    <w:rsid w:val="00574E19"/>
    <w:rsid w:val="005A25BC"/>
    <w:rsid w:val="00613FC6"/>
    <w:rsid w:val="006239F1"/>
    <w:rsid w:val="00624D20"/>
    <w:rsid w:val="0062770E"/>
    <w:rsid w:val="0064275F"/>
    <w:rsid w:val="00646E7C"/>
    <w:rsid w:val="00647EF2"/>
    <w:rsid w:val="00653A85"/>
    <w:rsid w:val="00674982"/>
    <w:rsid w:val="00685058"/>
    <w:rsid w:val="00693A64"/>
    <w:rsid w:val="006D1766"/>
    <w:rsid w:val="007118EA"/>
    <w:rsid w:val="00726A9C"/>
    <w:rsid w:val="007359BF"/>
    <w:rsid w:val="00743F26"/>
    <w:rsid w:val="007540E0"/>
    <w:rsid w:val="007663AF"/>
    <w:rsid w:val="0076668B"/>
    <w:rsid w:val="007749D9"/>
    <w:rsid w:val="00780F57"/>
    <w:rsid w:val="00791465"/>
    <w:rsid w:val="007914E0"/>
    <w:rsid w:val="007A32AF"/>
    <w:rsid w:val="007B1608"/>
    <w:rsid w:val="007B1BA1"/>
    <w:rsid w:val="007D4060"/>
    <w:rsid w:val="007D40D2"/>
    <w:rsid w:val="007E56A2"/>
    <w:rsid w:val="007F197E"/>
    <w:rsid w:val="007F223D"/>
    <w:rsid w:val="00803AC4"/>
    <w:rsid w:val="00813FF0"/>
    <w:rsid w:val="00826932"/>
    <w:rsid w:val="008321A4"/>
    <w:rsid w:val="00840093"/>
    <w:rsid w:val="00852DC3"/>
    <w:rsid w:val="00876CBB"/>
    <w:rsid w:val="00891265"/>
    <w:rsid w:val="008B4E4F"/>
    <w:rsid w:val="008C2559"/>
    <w:rsid w:val="008E01C3"/>
    <w:rsid w:val="008E4142"/>
    <w:rsid w:val="009021F5"/>
    <w:rsid w:val="00911717"/>
    <w:rsid w:val="009163A5"/>
    <w:rsid w:val="00953363"/>
    <w:rsid w:val="0096007E"/>
    <w:rsid w:val="009951EA"/>
    <w:rsid w:val="009958A3"/>
    <w:rsid w:val="009A18A7"/>
    <w:rsid w:val="009A3C71"/>
    <w:rsid w:val="009C69F6"/>
    <w:rsid w:val="009E1AB2"/>
    <w:rsid w:val="00A02200"/>
    <w:rsid w:val="00A11CD8"/>
    <w:rsid w:val="00A27CF1"/>
    <w:rsid w:val="00A45FE5"/>
    <w:rsid w:val="00A525F0"/>
    <w:rsid w:val="00A566A2"/>
    <w:rsid w:val="00A5731A"/>
    <w:rsid w:val="00A677C3"/>
    <w:rsid w:val="00A72B9B"/>
    <w:rsid w:val="00AA4ED9"/>
    <w:rsid w:val="00AC494C"/>
    <w:rsid w:val="00AD00CE"/>
    <w:rsid w:val="00AD5C9B"/>
    <w:rsid w:val="00AE07DE"/>
    <w:rsid w:val="00AF431D"/>
    <w:rsid w:val="00B03AF4"/>
    <w:rsid w:val="00B03DD6"/>
    <w:rsid w:val="00B04644"/>
    <w:rsid w:val="00B20E37"/>
    <w:rsid w:val="00B2276A"/>
    <w:rsid w:val="00B23547"/>
    <w:rsid w:val="00B35E0C"/>
    <w:rsid w:val="00B447E6"/>
    <w:rsid w:val="00B5649A"/>
    <w:rsid w:val="00B72D0B"/>
    <w:rsid w:val="00B77F67"/>
    <w:rsid w:val="00B913C7"/>
    <w:rsid w:val="00B95452"/>
    <w:rsid w:val="00BC3150"/>
    <w:rsid w:val="00BD31C6"/>
    <w:rsid w:val="00BF2A8D"/>
    <w:rsid w:val="00BF5863"/>
    <w:rsid w:val="00C04D21"/>
    <w:rsid w:val="00C25C7E"/>
    <w:rsid w:val="00C312EA"/>
    <w:rsid w:val="00C44C35"/>
    <w:rsid w:val="00C472D6"/>
    <w:rsid w:val="00C60822"/>
    <w:rsid w:val="00C82101"/>
    <w:rsid w:val="00CA38F9"/>
    <w:rsid w:val="00CB4FDB"/>
    <w:rsid w:val="00CB51AD"/>
    <w:rsid w:val="00CC2F3E"/>
    <w:rsid w:val="00D01E04"/>
    <w:rsid w:val="00D22E21"/>
    <w:rsid w:val="00D363B6"/>
    <w:rsid w:val="00D57C49"/>
    <w:rsid w:val="00D8139F"/>
    <w:rsid w:val="00DB2463"/>
    <w:rsid w:val="00DC769E"/>
    <w:rsid w:val="00DD5296"/>
    <w:rsid w:val="00DE122E"/>
    <w:rsid w:val="00DE76CB"/>
    <w:rsid w:val="00DF0D26"/>
    <w:rsid w:val="00E42AEE"/>
    <w:rsid w:val="00E45431"/>
    <w:rsid w:val="00E55071"/>
    <w:rsid w:val="00E60EE1"/>
    <w:rsid w:val="00E7384D"/>
    <w:rsid w:val="00E77DF6"/>
    <w:rsid w:val="00E8352B"/>
    <w:rsid w:val="00EA468F"/>
    <w:rsid w:val="00EA6A49"/>
    <w:rsid w:val="00EC384A"/>
    <w:rsid w:val="00EC4BF6"/>
    <w:rsid w:val="00EE0D46"/>
    <w:rsid w:val="00F03C60"/>
    <w:rsid w:val="00F246D2"/>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F9B67-1328-4EB4-8ECA-083AE641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09262">
      <w:bodyDiv w:val="1"/>
      <w:marLeft w:val="0"/>
      <w:marRight w:val="0"/>
      <w:marTop w:val="0"/>
      <w:marBottom w:val="0"/>
      <w:divBdr>
        <w:top w:val="none" w:sz="0" w:space="0" w:color="auto"/>
        <w:left w:val="none" w:sz="0" w:space="0" w:color="auto"/>
        <w:bottom w:val="none" w:sz="0" w:space="0" w:color="auto"/>
        <w:right w:val="none" w:sz="0" w:space="0" w:color="auto"/>
      </w:divBdr>
    </w:div>
    <w:div w:id="743995985">
      <w:bodyDiv w:val="1"/>
      <w:marLeft w:val="0"/>
      <w:marRight w:val="0"/>
      <w:marTop w:val="0"/>
      <w:marBottom w:val="0"/>
      <w:divBdr>
        <w:top w:val="none" w:sz="0" w:space="0" w:color="auto"/>
        <w:left w:val="none" w:sz="0" w:space="0" w:color="auto"/>
        <w:bottom w:val="none" w:sz="0" w:space="0" w:color="auto"/>
        <w:right w:val="none" w:sz="0" w:space="0" w:color="auto"/>
      </w:divBdr>
    </w:div>
    <w:div w:id="929309458">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20913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6584-81A1-4265-893A-5839E7A0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2018-11-21T08:53:00Z</cp:lastPrinted>
  <dcterms:created xsi:type="dcterms:W3CDTF">2018-12-31T13:48:00Z</dcterms:created>
  <dcterms:modified xsi:type="dcterms:W3CDTF">2018-12-31T13:48:00Z</dcterms:modified>
</cp:coreProperties>
</file>