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3B083B">
        <w:rPr>
          <w:b/>
          <w:bCs/>
          <w:sz w:val="24"/>
          <w:u w:val="single"/>
        </w:rPr>
        <w:t>3469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B083B">
        <w:rPr>
          <w:b/>
          <w:bCs/>
          <w:sz w:val="24"/>
          <w:u w:val="single"/>
        </w:rPr>
        <w:t>16</w:t>
      </w:r>
      <w:r w:rsidR="00561AFB">
        <w:rPr>
          <w:b/>
          <w:bCs/>
          <w:sz w:val="24"/>
          <w:u w:val="single"/>
        </w:rPr>
        <w:t xml:space="preserve"> NOVEMBER</w:t>
      </w:r>
      <w:r w:rsidR="00AB248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51426F">
        <w:rPr>
          <w:b/>
          <w:bCs/>
          <w:sz w:val="24"/>
          <w:u w:val="single"/>
        </w:rPr>
        <w:t>4</w:t>
      </w:r>
      <w:r w:rsidR="003B083B">
        <w:rPr>
          <w:b/>
          <w:bCs/>
          <w:sz w:val="24"/>
          <w:u w:val="single"/>
        </w:rPr>
        <w:t>1</w:t>
      </w:r>
      <w:r w:rsidRPr="00294557">
        <w:rPr>
          <w:b/>
          <w:bCs/>
          <w:sz w:val="24"/>
          <w:u w:val="single"/>
        </w:rPr>
        <w:t>)</w:t>
      </w:r>
    </w:p>
    <w:p w:rsidR="003B083B" w:rsidRPr="003B083B" w:rsidRDefault="003B083B" w:rsidP="003B083B">
      <w:pPr>
        <w:spacing w:before="100" w:beforeAutospacing="1" w:after="100" w:afterAutospacing="1"/>
        <w:rPr>
          <w:b/>
          <w:bCs/>
          <w:sz w:val="24"/>
          <w:u w:val="single"/>
        </w:rPr>
      </w:pPr>
      <w:r w:rsidRPr="003B083B">
        <w:rPr>
          <w:b/>
          <w:bCs/>
          <w:sz w:val="24"/>
          <w:u w:val="single"/>
        </w:rPr>
        <w:t>Dr S S Thembekwayo (EFF) to ask the Minister of Health:</w:t>
      </w:r>
    </w:p>
    <w:p w:rsidR="00D64DD4" w:rsidRPr="003B083B" w:rsidRDefault="003B083B" w:rsidP="003B083B">
      <w:pPr>
        <w:spacing w:before="100" w:beforeAutospacing="1" w:after="100" w:afterAutospacing="1"/>
        <w:jc w:val="both"/>
        <w:rPr>
          <w:sz w:val="24"/>
        </w:rPr>
      </w:pPr>
      <w:r w:rsidRPr="003B083B">
        <w:rPr>
          <w:sz w:val="24"/>
        </w:rPr>
        <w:t>(a) What (i) pre-operation and (ii) post-operation support is his department offering to the patients who have their limbs amputated and (b) do the patients who lose their legs receive wheelchairs</w:t>
      </w:r>
      <w:r w:rsidRPr="003B083B">
        <w:rPr>
          <w:color w:val="000000"/>
          <w:sz w:val="24"/>
          <w:lang w:val="en-US" w:eastAsia="en-ZA"/>
        </w:rPr>
        <w:t>?</w:t>
      </w:r>
      <w:r w:rsidRPr="003B083B">
        <w:rPr>
          <w:sz w:val="24"/>
        </w:rPr>
        <w:tab/>
      </w:r>
    </w:p>
    <w:p w:rsidR="00E238C2" w:rsidRPr="00D64DD4" w:rsidRDefault="007E6896" w:rsidP="00D64DD4">
      <w:pPr>
        <w:spacing w:before="100" w:beforeAutospacing="1" w:after="100" w:afterAutospacing="1"/>
        <w:jc w:val="right"/>
        <w:outlineLvl w:val="0"/>
        <w:rPr>
          <w:b/>
          <w:sz w:val="12"/>
          <w:szCs w:val="12"/>
        </w:rPr>
      </w:pPr>
      <w:r w:rsidRPr="00D64DD4">
        <w:rPr>
          <w:b/>
          <w:color w:val="000000"/>
          <w:sz w:val="12"/>
          <w:szCs w:val="12"/>
        </w:rPr>
        <w:t>N</w:t>
      </w:r>
      <w:r w:rsidR="001651E2" w:rsidRPr="00D64DD4">
        <w:rPr>
          <w:b/>
          <w:color w:val="000000"/>
          <w:sz w:val="12"/>
          <w:szCs w:val="12"/>
        </w:rPr>
        <w:t>W</w:t>
      </w:r>
      <w:r w:rsidR="003B083B">
        <w:rPr>
          <w:b/>
          <w:color w:val="000000"/>
          <w:sz w:val="12"/>
          <w:szCs w:val="12"/>
        </w:rPr>
        <w:t>3531</w:t>
      </w:r>
      <w:r w:rsidR="00590E40" w:rsidRPr="00D64DD4">
        <w:rPr>
          <w:b/>
          <w:color w:val="000000"/>
          <w:sz w:val="12"/>
          <w:szCs w:val="12"/>
        </w:rPr>
        <w:t>E</w:t>
      </w:r>
      <w:r w:rsidR="00E238C2" w:rsidRPr="00D64DD4">
        <w:rPr>
          <w:b/>
          <w:color w:val="000000"/>
          <w:sz w:val="12"/>
          <w:szCs w:val="12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D64DD4" w:rsidRPr="008743D4" w:rsidRDefault="00D64DD4" w:rsidP="008743D4">
      <w:pPr>
        <w:rPr>
          <w:b/>
          <w:bCs/>
          <w:sz w:val="24"/>
          <w:u w:val="single"/>
          <w:lang w:val="en-US"/>
        </w:rPr>
      </w:pPr>
    </w:p>
    <w:p w:rsidR="00245598" w:rsidRDefault="00245598" w:rsidP="00245598">
      <w:pPr>
        <w:tabs>
          <w:tab w:val="left" w:pos="720"/>
        </w:tabs>
        <w:ind w:left="1440" w:hanging="1440"/>
        <w:jc w:val="both"/>
        <w:rPr>
          <w:sz w:val="24"/>
          <w:lang w:eastAsia="en-ZA"/>
        </w:rPr>
      </w:pPr>
      <w:r w:rsidRPr="002E2E30">
        <w:rPr>
          <w:sz w:val="24"/>
          <w:lang w:eastAsia="en-ZA"/>
        </w:rPr>
        <w:t>(a)</w:t>
      </w:r>
      <w:r>
        <w:rPr>
          <w:sz w:val="24"/>
          <w:lang w:eastAsia="en-ZA"/>
        </w:rPr>
        <w:tab/>
      </w:r>
      <w:r w:rsidRPr="002E2E30">
        <w:rPr>
          <w:sz w:val="24"/>
          <w:lang w:eastAsia="en-ZA"/>
        </w:rPr>
        <w:t xml:space="preserve">(i) </w:t>
      </w:r>
      <w:r>
        <w:rPr>
          <w:sz w:val="24"/>
          <w:lang w:eastAsia="en-ZA"/>
        </w:rPr>
        <w:tab/>
      </w:r>
      <w:r w:rsidRPr="002E2E30">
        <w:rPr>
          <w:sz w:val="24"/>
          <w:lang w:eastAsia="en-ZA"/>
        </w:rPr>
        <w:t>Pre-operative support includes assessing the patient's physical condition as well the condition and quality of skin. The patient is also given pre-operative counselling to ensure that they are mentally ready to lose a limb. Counselling is also extended to the family</w:t>
      </w:r>
      <w:r>
        <w:rPr>
          <w:sz w:val="24"/>
          <w:lang w:eastAsia="en-ZA"/>
        </w:rPr>
        <w:t>;</w:t>
      </w:r>
    </w:p>
    <w:p w:rsidR="00245598" w:rsidRDefault="00245598" w:rsidP="00245598">
      <w:pPr>
        <w:tabs>
          <w:tab w:val="left" w:pos="720"/>
        </w:tabs>
        <w:ind w:left="1440" w:hanging="1440"/>
        <w:jc w:val="both"/>
        <w:rPr>
          <w:sz w:val="24"/>
          <w:lang w:eastAsia="en-ZA"/>
        </w:rPr>
      </w:pPr>
    </w:p>
    <w:p w:rsidR="00245598" w:rsidRDefault="00245598" w:rsidP="00245598">
      <w:pPr>
        <w:tabs>
          <w:tab w:val="left" w:pos="720"/>
        </w:tabs>
        <w:ind w:left="1440" w:hanging="1440"/>
        <w:jc w:val="both"/>
        <w:rPr>
          <w:sz w:val="24"/>
          <w:lang w:eastAsia="en-ZA"/>
        </w:rPr>
      </w:pPr>
      <w:r>
        <w:rPr>
          <w:sz w:val="24"/>
          <w:lang w:eastAsia="en-ZA"/>
        </w:rPr>
        <w:tab/>
      </w:r>
      <w:r w:rsidRPr="002E2E30">
        <w:rPr>
          <w:sz w:val="24"/>
          <w:lang w:eastAsia="en-ZA"/>
        </w:rPr>
        <w:t xml:space="preserve">(ii) </w:t>
      </w:r>
      <w:r>
        <w:rPr>
          <w:sz w:val="24"/>
          <w:lang w:eastAsia="en-ZA"/>
        </w:rPr>
        <w:tab/>
      </w:r>
      <w:r w:rsidRPr="002E2E30">
        <w:rPr>
          <w:sz w:val="24"/>
          <w:lang w:eastAsia="en-ZA"/>
        </w:rPr>
        <w:t xml:space="preserve">Post operative support includes counselling, wound and skin care. Rehabilitation of patients includes peer support and family integration. </w:t>
      </w:r>
    </w:p>
    <w:p w:rsidR="00245598" w:rsidRPr="002E2E30" w:rsidRDefault="00245598" w:rsidP="00245598">
      <w:pPr>
        <w:tabs>
          <w:tab w:val="left" w:pos="720"/>
        </w:tabs>
        <w:ind w:left="1440" w:hanging="1440"/>
        <w:jc w:val="both"/>
        <w:rPr>
          <w:sz w:val="24"/>
          <w:lang w:eastAsia="en-ZA"/>
        </w:rPr>
      </w:pPr>
    </w:p>
    <w:p w:rsidR="00245598" w:rsidRPr="002E2E30" w:rsidRDefault="00245598" w:rsidP="00245598">
      <w:pPr>
        <w:ind w:left="720" w:hanging="720"/>
        <w:jc w:val="both"/>
        <w:rPr>
          <w:sz w:val="24"/>
          <w:lang w:eastAsia="en-ZA"/>
        </w:rPr>
      </w:pPr>
      <w:r w:rsidRPr="002E2E30">
        <w:rPr>
          <w:sz w:val="24"/>
          <w:lang w:eastAsia="en-ZA"/>
        </w:rPr>
        <w:t xml:space="preserve">(b) </w:t>
      </w:r>
      <w:r>
        <w:rPr>
          <w:sz w:val="24"/>
          <w:lang w:eastAsia="en-ZA"/>
        </w:rPr>
        <w:tab/>
      </w:r>
      <w:r w:rsidRPr="002E2E30">
        <w:rPr>
          <w:sz w:val="24"/>
          <w:lang w:eastAsia="en-ZA"/>
        </w:rPr>
        <w:t xml:space="preserve">Yes, </w:t>
      </w:r>
      <w:r>
        <w:rPr>
          <w:sz w:val="24"/>
          <w:lang w:eastAsia="en-ZA"/>
        </w:rPr>
        <w:t xml:space="preserve">the policy is that </w:t>
      </w:r>
      <w:r w:rsidRPr="002E2E30">
        <w:rPr>
          <w:sz w:val="24"/>
          <w:lang w:eastAsia="en-ZA"/>
        </w:rPr>
        <w:t>people with amputation</w:t>
      </w:r>
      <w:r>
        <w:rPr>
          <w:sz w:val="24"/>
          <w:lang w:eastAsia="en-ZA"/>
        </w:rPr>
        <w:t>s</w:t>
      </w:r>
      <w:r w:rsidRPr="002E2E30">
        <w:rPr>
          <w:sz w:val="24"/>
          <w:lang w:eastAsia="en-ZA"/>
        </w:rPr>
        <w:t xml:space="preserve"> have access to wheelchairs</w:t>
      </w:r>
      <w:r>
        <w:rPr>
          <w:sz w:val="24"/>
          <w:lang w:eastAsia="en-ZA"/>
        </w:rPr>
        <w:t>, unless instructed otherwise by a relevant specialist</w:t>
      </w:r>
      <w:r w:rsidRPr="002E2E30">
        <w:rPr>
          <w:sz w:val="24"/>
          <w:lang w:eastAsia="en-ZA"/>
        </w:rPr>
        <w:t>.</w:t>
      </w:r>
    </w:p>
    <w:p w:rsidR="00D64DD4" w:rsidRDefault="00D64DD4" w:rsidP="00C47DA6">
      <w:pPr>
        <w:pStyle w:val="BodyText"/>
        <w:rPr>
          <w:sz w:val="24"/>
          <w:lang w:val="en-GB"/>
        </w:rPr>
      </w:pPr>
    </w:p>
    <w:p w:rsidR="00245598" w:rsidRDefault="00245598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477" w:rsidRDefault="00130477">
      <w:r>
        <w:separator/>
      </w:r>
    </w:p>
  </w:endnote>
  <w:endnote w:type="continuationSeparator" w:id="0">
    <w:p w:rsidR="00130477" w:rsidRDefault="00130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7200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7200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229D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477" w:rsidRDefault="00130477">
      <w:r>
        <w:separator/>
      </w:r>
    </w:p>
  </w:footnote>
  <w:footnote w:type="continuationSeparator" w:id="0">
    <w:p w:rsidR="00130477" w:rsidRDefault="00130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3D36"/>
    <w:multiLevelType w:val="hybridMultilevel"/>
    <w:tmpl w:val="A1165314"/>
    <w:lvl w:ilvl="0" w:tplc="93048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77218"/>
    <w:multiLevelType w:val="hybridMultilevel"/>
    <w:tmpl w:val="646AD114"/>
    <w:lvl w:ilvl="0" w:tplc="91088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59DD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2EDD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0477"/>
    <w:rsid w:val="0013347A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45598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0B8A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83B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62502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6A38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26F"/>
    <w:rsid w:val="00514D5A"/>
    <w:rsid w:val="005229D0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1AFB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50D6E"/>
    <w:rsid w:val="00665A72"/>
    <w:rsid w:val="006664AE"/>
    <w:rsid w:val="006779D4"/>
    <w:rsid w:val="00683343"/>
    <w:rsid w:val="006930ED"/>
    <w:rsid w:val="006A34EA"/>
    <w:rsid w:val="006A5FD2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00C9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5372C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229A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5B7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2FD0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5315F"/>
    <w:rsid w:val="00A60052"/>
    <w:rsid w:val="00A6048F"/>
    <w:rsid w:val="00A67CF5"/>
    <w:rsid w:val="00A74285"/>
    <w:rsid w:val="00A7509E"/>
    <w:rsid w:val="00A756AC"/>
    <w:rsid w:val="00A76B2C"/>
    <w:rsid w:val="00A80234"/>
    <w:rsid w:val="00A80F10"/>
    <w:rsid w:val="00A82D5D"/>
    <w:rsid w:val="00A84A36"/>
    <w:rsid w:val="00A8537B"/>
    <w:rsid w:val="00A874BD"/>
    <w:rsid w:val="00A87CFA"/>
    <w:rsid w:val="00A87CFB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AF3556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0A4C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A79A9"/>
    <w:rsid w:val="00BB0549"/>
    <w:rsid w:val="00BB0F9F"/>
    <w:rsid w:val="00BB4F25"/>
    <w:rsid w:val="00BB5A2A"/>
    <w:rsid w:val="00BB727B"/>
    <w:rsid w:val="00BC04F9"/>
    <w:rsid w:val="00BC4703"/>
    <w:rsid w:val="00BC6E9C"/>
    <w:rsid w:val="00BC7E1F"/>
    <w:rsid w:val="00BD3AE8"/>
    <w:rsid w:val="00BD4034"/>
    <w:rsid w:val="00BD4501"/>
    <w:rsid w:val="00BE2AEE"/>
    <w:rsid w:val="00BE5AF9"/>
    <w:rsid w:val="00BF1ED9"/>
    <w:rsid w:val="00BF34BE"/>
    <w:rsid w:val="00BF35AB"/>
    <w:rsid w:val="00BF5E3F"/>
    <w:rsid w:val="00BF7ACB"/>
    <w:rsid w:val="00BF7F80"/>
    <w:rsid w:val="00C0227C"/>
    <w:rsid w:val="00C03D7B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87E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86DDA"/>
    <w:rsid w:val="00C9010E"/>
    <w:rsid w:val="00C91D4D"/>
    <w:rsid w:val="00C92CCA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4DD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14BC"/>
    <w:rsid w:val="00DD5010"/>
    <w:rsid w:val="00DD52E6"/>
    <w:rsid w:val="00DE1045"/>
    <w:rsid w:val="00DE233C"/>
    <w:rsid w:val="00DE4636"/>
    <w:rsid w:val="00DE787B"/>
    <w:rsid w:val="00DF0073"/>
    <w:rsid w:val="00DF02FF"/>
    <w:rsid w:val="00DF0CFA"/>
    <w:rsid w:val="00DF1C06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49F3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741F3"/>
    <w:rsid w:val="00E82ED2"/>
    <w:rsid w:val="00E85240"/>
    <w:rsid w:val="00E9265B"/>
    <w:rsid w:val="00EA267D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1D8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0FBA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61AF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61AFB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61AFB"/>
    <w:rPr>
      <w:rFonts w:ascii="Arial" w:hAnsi="Arial" w:cs="Arial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1AFB"/>
    <w:rPr>
      <w:rFonts w:ascii="Arial" w:hAnsi="Arial" w:cs="Arial"/>
      <w:sz w:val="22"/>
      <w:szCs w:val="24"/>
      <w:lang w:val="en-GB" w:eastAsia="en-US"/>
    </w:rPr>
  </w:style>
  <w:style w:type="table" w:customStyle="1" w:styleId="LightShading1">
    <w:name w:val="Light Shading1"/>
    <w:basedOn w:val="TableNormal"/>
    <w:uiPriority w:val="60"/>
    <w:rsid w:val="00561AF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sid w:val="00561AFB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561AFB"/>
    <w:rPr>
      <w:color w:val="954F72"/>
      <w:u w:val="single"/>
    </w:rPr>
  </w:style>
  <w:style w:type="paragraph" w:customStyle="1" w:styleId="msonormal0">
    <w:name w:val="msonormal"/>
    <w:basedOn w:val="Normal"/>
    <w:rsid w:val="00561AFB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3">
    <w:name w:val="xl6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4">
    <w:name w:val="xl64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561AF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561AF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561A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8">
    <w:name w:val="xl68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9">
    <w:name w:val="xl69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0">
    <w:name w:val="xl70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1">
    <w:name w:val="xl71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FB"/>
    <w:rPr>
      <w:rFonts w:ascii="Tahoma" w:hAnsi="Tahoma" w:cs="Tahoma"/>
      <w:sz w:val="16"/>
      <w:szCs w:val="16"/>
      <w:lang w:val="en-GB" w:eastAsia="en-US"/>
    </w:rPr>
  </w:style>
  <w:style w:type="paragraph" w:customStyle="1" w:styleId="xl72">
    <w:name w:val="xl72"/>
    <w:basedOn w:val="Normal"/>
    <w:rsid w:val="00561AF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  <w:lang w:val="en-ZA" w:eastAsia="en-ZA"/>
    </w:rPr>
  </w:style>
  <w:style w:type="paragraph" w:customStyle="1" w:styleId="xl73">
    <w:name w:val="xl7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2018-12-03T09:27:00Z</cp:lastPrinted>
  <dcterms:created xsi:type="dcterms:W3CDTF">2019-02-18T09:29:00Z</dcterms:created>
  <dcterms:modified xsi:type="dcterms:W3CDTF">2019-02-18T09:29:00Z</dcterms:modified>
</cp:coreProperties>
</file>