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D499A" w:rsidRDefault="004709BD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QUESTION NUMBER: </w:t>
      </w:r>
      <w:r w:rsidR="006F231B">
        <w:rPr>
          <w:rFonts w:ascii="Arial" w:hAnsi="Arial" w:cs="Arial"/>
          <w:b/>
          <w:sz w:val="22"/>
          <w:szCs w:val="22"/>
        </w:rPr>
        <w:t>3</w:t>
      </w:r>
      <w:r w:rsidR="00AD1ED3">
        <w:rPr>
          <w:rFonts w:ascii="Arial" w:hAnsi="Arial" w:cs="Arial"/>
          <w:b/>
          <w:sz w:val="22"/>
          <w:szCs w:val="22"/>
        </w:rPr>
        <w:t>41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[NW</w:t>
      </w:r>
      <w:r w:rsidR="00AD1ED3">
        <w:rPr>
          <w:rFonts w:ascii="Arial" w:hAnsi="Arial" w:cs="Arial"/>
          <w:b/>
          <w:sz w:val="22"/>
          <w:szCs w:val="22"/>
        </w:rPr>
        <w:t>365</w:t>
      </w:r>
      <w:r w:rsidR="00262F05" w:rsidRPr="002D499A">
        <w:rPr>
          <w:rFonts w:ascii="Arial" w:hAnsi="Arial" w:cs="Arial"/>
          <w:b/>
          <w:sz w:val="22"/>
          <w:szCs w:val="22"/>
        </w:rPr>
        <w:t>E]</w:t>
      </w:r>
    </w:p>
    <w:p w:rsidR="00262F05" w:rsidRPr="002D499A" w:rsidRDefault="0097786E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DATE OF PUBLICATION: </w:t>
      </w:r>
      <w:r w:rsidR="004257D1">
        <w:rPr>
          <w:rFonts w:ascii="Arial" w:hAnsi="Arial" w:cs="Arial"/>
          <w:b/>
          <w:sz w:val="22"/>
          <w:szCs w:val="22"/>
        </w:rPr>
        <w:t>22</w:t>
      </w:r>
      <w:r w:rsidR="00D61422" w:rsidRPr="002D499A">
        <w:rPr>
          <w:rFonts w:ascii="Arial" w:hAnsi="Arial" w:cs="Arial"/>
          <w:b/>
          <w:sz w:val="22"/>
          <w:szCs w:val="22"/>
        </w:rPr>
        <w:t xml:space="preserve"> </w:t>
      </w:r>
      <w:r w:rsidR="00F903C3">
        <w:rPr>
          <w:rFonts w:ascii="Arial" w:hAnsi="Arial" w:cs="Arial"/>
          <w:b/>
          <w:sz w:val="22"/>
          <w:szCs w:val="22"/>
        </w:rPr>
        <w:t>FEBRUARY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2D499A" w:rsidRDefault="0062770E" w:rsidP="00FD2E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1ED3" w:rsidRPr="00AD1ED3" w:rsidRDefault="00AD1ED3" w:rsidP="00AD1ED3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AD1ED3">
        <w:rPr>
          <w:rFonts w:ascii="Arial" w:eastAsia="Calibri" w:hAnsi="Arial" w:cs="Arial"/>
          <w:b/>
          <w:noProof/>
          <w:sz w:val="22"/>
          <w:szCs w:val="22"/>
          <w:lang w:val="af-ZA"/>
        </w:rPr>
        <w:t>341.</w:t>
      </w:r>
      <w:r w:rsidRPr="00AD1ED3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 xml:space="preserve">Ms N V Mente (EFF) to ask the Minister of Finance: </w:t>
      </w:r>
    </w:p>
    <w:p w:rsidR="00AD1ED3" w:rsidRDefault="00AD1ED3" w:rsidP="00AD1ED3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D1ED3">
        <w:rPr>
          <w:rFonts w:ascii="Arial" w:hAnsi="Arial" w:cs="Arial"/>
          <w:sz w:val="22"/>
          <w:szCs w:val="22"/>
        </w:rPr>
        <w:t xml:space="preserve">In light of the fact that the </w:t>
      </w:r>
      <w:r w:rsidRPr="00AD1ED3">
        <w:rPr>
          <w:rFonts w:ascii="Arial" w:eastAsia="Calibri" w:hAnsi="Arial" w:cs="Arial"/>
          <w:sz w:val="22"/>
          <w:szCs w:val="22"/>
        </w:rPr>
        <w:t>Nugent Commission of Inquiry Into Tax Administration and Governance by the SA Revenue Service (</w:t>
      </w:r>
      <w:proofErr w:type="spellStart"/>
      <w:r w:rsidRPr="00AD1ED3">
        <w:rPr>
          <w:rFonts w:ascii="Arial" w:eastAsia="Calibri" w:hAnsi="Arial" w:cs="Arial"/>
          <w:sz w:val="22"/>
          <w:szCs w:val="22"/>
        </w:rPr>
        <w:t>Sars</w:t>
      </w:r>
      <w:proofErr w:type="spellEnd"/>
      <w:r w:rsidRPr="00AD1ED3">
        <w:rPr>
          <w:rFonts w:ascii="Arial" w:eastAsia="Calibri" w:hAnsi="Arial" w:cs="Arial"/>
          <w:sz w:val="22"/>
          <w:szCs w:val="22"/>
        </w:rPr>
        <w:t xml:space="preserve">) </w:t>
      </w:r>
      <w:r w:rsidRPr="00AD1ED3">
        <w:rPr>
          <w:rFonts w:ascii="Arial" w:hAnsi="Arial" w:cs="Arial"/>
          <w:sz w:val="22"/>
          <w:szCs w:val="22"/>
        </w:rPr>
        <w:t xml:space="preserve">completed its work and issued a final report on 14 December 2018, (a) on what legal basis is the Commission continuing to be active at </w:t>
      </w:r>
      <w:proofErr w:type="spellStart"/>
      <w:r w:rsidRPr="00AD1ED3">
        <w:rPr>
          <w:rFonts w:ascii="Arial" w:hAnsi="Arial" w:cs="Arial"/>
          <w:sz w:val="22"/>
          <w:szCs w:val="22"/>
        </w:rPr>
        <w:t>Sars</w:t>
      </w:r>
      <w:proofErr w:type="spellEnd"/>
      <w:r w:rsidRPr="00AD1ED3">
        <w:rPr>
          <w:rFonts w:ascii="Arial" w:hAnsi="Arial" w:cs="Arial"/>
          <w:sz w:val="22"/>
          <w:szCs w:val="22"/>
        </w:rPr>
        <w:t xml:space="preserve"> </w:t>
      </w:r>
      <w:r w:rsidRPr="00AD1ED3">
        <w:rPr>
          <w:rFonts w:ascii="Arial" w:eastAsia="Calibri" w:hAnsi="Arial" w:cs="Arial"/>
          <w:sz w:val="22"/>
          <w:szCs w:val="22"/>
          <w:lang w:val="en-ZA" w:eastAsia="en-ZA"/>
        </w:rPr>
        <w:t>after</w:t>
      </w:r>
      <w:r w:rsidRPr="00AD1ED3">
        <w:rPr>
          <w:rFonts w:ascii="Arial" w:hAnsi="Arial" w:cs="Arial"/>
          <w:sz w:val="22"/>
          <w:szCs w:val="22"/>
        </w:rPr>
        <w:t xml:space="preserve"> completion it completed its work and (b) on what date was the official last day of the Commission?</w:t>
      </w:r>
      <w:r w:rsidRPr="00AD1ED3">
        <w:rPr>
          <w:rFonts w:ascii="Arial" w:hAnsi="Arial" w:cs="Arial"/>
          <w:sz w:val="22"/>
          <w:szCs w:val="22"/>
        </w:rPr>
        <w:tab/>
      </w:r>
      <w:r w:rsidRPr="00AD1ED3">
        <w:rPr>
          <w:rFonts w:ascii="Arial" w:hAnsi="Arial" w:cs="Arial"/>
          <w:sz w:val="22"/>
          <w:szCs w:val="22"/>
        </w:rPr>
        <w:tab/>
      </w:r>
      <w:r w:rsidRPr="00AD1ED3">
        <w:rPr>
          <w:rFonts w:ascii="Arial" w:hAnsi="Arial" w:cs="Arial"/>
          <w:sz w:val="22"/>
          <w:szCs w:val="22"/>
        </w:rPr>
        <w:tab/>
      </w:r>
    </w:p>
    <w:p w:rsidR="00AD1ED3" w:rsidRPr="00AD1ED3" w:rsidRDefault="00AD1ED3" w:rsidP="00AD1ED3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1ED3">
        <w:rPr>
          <w:rFonts w:ascii="Arial" w:hAnsi="Arial" w:cs="Arial"/>
          <w:sz w:val="22"/>
          <w:szCs w:val="22"/>
        </w:rPr>
        <w:tab/>
      </w:r>
      <w:r w:rsidRPr="00AD1ED3">
        <w:rPr>
          <w:rFonts w:ascii="Arial" w:hAnsi="Arial" w:cs="Arial"/>
          <w:sz w:val="22"/>
          <w:szCs w:val="22"/>
        </w:rPr>
        <w:tab/>
      </w:r>
      <w:r w:rsidRPr="00AD1ED3">
        <w:rPr>
          <w:rFonts w:ascii="Arial" w:hAnsi="Arial" w:cs="Arial"/>
          <w:sz w:val="22"/>
          <w:szCs w:val="22"/>
        </w:rPr>
        <w:tab/>
        <w:t>NW365E</w:t>
      </w:r>
    </w:p>
    <w:p w:rsidR="001433AE" w:rsidRPr="002D499A" w:rsidRDefault="001433AE" w:rsidP="00FD2E6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REPLY</w:t>
      </w:r>
      <w:r w:rsidRPr="002D499A">
        <w:rPr>
          <w:rFonts w:ascii="Arial" w:hAnsi="Arial" w:cs="Arial"/>
          <w:sz w:val="22"/>
          <w:szCs w:val="22"/>
        </w:rPr>
        <w:t>:</w:t>
      </w:r>
    </w:p>
    <w:p w:rsidR="00262F05" w:rsidRPr="002D499A" w:rsidRDefault="00262F05" w:rsidP="00FD2E66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8631A7" w:rsidRPr="000A004B" w:rsidRDefault="00BF75BB" w:rsidP="00BF75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04B">
        <w:rPr>
          <w:rFonts w:ascii="Arial" w:hAnsi="Arial" w:cs="Arial"/>
          <w:sz w:val="22"/>
          <w:szCs w:val="22"/>
        </w:rPr>
        <w:t xml:space="preserve">The Commission </w:t>
      </w:r>
      <w:r w:rsidR="00735B5F" w:rsidRPr="000A004B">
        <w:rPr>
          <w:rFonts w:ascii="Arial" w:hAnsi="Arial" w:cs="Arial"/>
          <w:sz w:val="22"/>
          <w:szCs w:val="22"/>
        </w:rPr>
        <w:t xml:space="preserve">has operated at all </w:t>
      </w:r>
      <w:bookmarkStart w:id="0" w:name="_GoBack"/>
      <w:bookmarkEnd w:id="0"/>
      <w:r w:rsidR="00735B5F" w:rsidRPr="000A004B">
        <w:rPr>
          <w:rFonts w:ascii="Arial" w:hAnsi="Arial" w:cs="Arial"/>
          <w:sz w:val="22"/>
          <w:szCs w:val="22"/>
        </w:rPr>
        <w:t xml:space="preserve">times </w:t>
      </w:r>
      <w:r w:rsidRPr="000A004B">
        <w:rPr>
          <w:rFonts w:ascii="Arial" w:hAnsi="Arial" w:cs="Arial"/>
          <w:sz w:val="22"/>
          <w:szCs w:val="22"/>
        </w:rPr>
        <w:t xml:space="preserve">in terms of a Presidential </w:t>
      </w:r>
      <w:r w:rsidR="00A47583" w:rsidRPr="000A004B">
        <w:rPr>
          <w:rFonts w:ascii="Arial" w:hAnsi="Arial" w:cs="Arial"/>
          <w:sz w:val="22"/>
          <w:szCs w:val="22"/>
        </w:rPr>
        <w:t xml:space="preserve">Proclamation </w:t>
      </w:r>
      <w:r w:rsidR="00050E3A" w:rsidRPr="000A004B">
        <w:rPr>
          <w:rFonts w:ascii="Arial" w:hAnsi="Arial" w:cs="Arial"/>
          <w:sz w:val="22"/>
          <w:szCs w:val="22"/>
        </w:rPr>
        <w:t xml:space="preserve">(no </w:t>
      </w:r>
      <w:r w:rsidR="00BA321B">
        <w:rPr>
          <w:rFonts w:ascii="Arial" w:hAnsi="Arial" w:cs="Arial"/>
          <w:sz w:val="22"/>
          <w:szCs w:val="22"/>
        </w:rPr>
        <w:t xml:space="preserve">17 of 2018, published in Government Gazette </w:t>
      </w:r>
      <w:r w:rsidR="00A47583" w:rsidRPr="000A004B">
        <w:rPr>
          <w:rFonts w:ascii="Arial" w:hAnsi="Arial" w:cs="Arial"/>
          <w:sz w:val="22"/>
          <w:szCs w:val="22"/>
        </w:rPr>
        <w:t>41652 of 24 May 2018)</w:t>
      </w:r>
      <w:r w:rsidR="00CB6C80" w:rsidRPr="000A004B">
        <w:rPr>
          <w:rFonts w:ascii="Arial" w:hAnsi="Arial" w:cs="Arial"/>
          <w:sz w:val="22"/>
          <w:szCs w:val="22"/>
        </w:rPr>
        <w:t xml:space="preserve"> which set out the terms of reference for the Commission supplemented by </w:t>
      </w:r>
      <w:r w:rsidR="00BA321B">
        <w:rPr>
          <w:rFonts w:ascii="Arial" w:hAnsi="Arial" w:cs="Arial"/>
          <w:sz w:val="22"/>
          <w:szCs w:val="22"/>
        </w:rPr>
        <w:t>r</w:t>
      </w:r>
      <w:r w:rsidR="00BA321B" w:rsidRPr="000A004B">
        <w:rPr>
          <w:rFonts w:ascii="Arial" w:hAnsi="Arial" w:cs="Arial"/>
          <w:sz w:val="22"/>
          <w:szCs w:val="22"/>
        </w:rPr>
        <w:t>egulation</w:t>
      </w:r>
      <w:r w:rsidR="00BA321B">
        <w:rPr>
          <w:rFonts w:ascii="Arial" w:hAnsi="Arial" w:cs="Arial"/>
          <w:sz w:val="22"/>
          <w:szCs w:val="22"/>
        </w:rPr>
        <w:t>s set out in Proclamation no 18 of 2018 (</w:t>
      </w:r>
      <w:r w:rsidR="00BA321B" w:rsidRPr="000A004B">
        <w:rPr>
          <w:rFonts w:ascii="Arial" w:hAnsi="Arial" w:cs="Arial"/>
          <w:sz w:val="22"/>
          <w:szCs w:val="22"/>
        </w:rPr>
        <w:t xml:space="preserve">published </w:t>
      </w:r>
      <w:r w:rsidR="00BA321B">
        <w:rPr>
          <w:rFonts w:ascii="Arial" w:hAnsi="Arial" w:cs="Arial"/>
          <w:sz w:val="22"/>
          <w:szCs w:val="22"/>
        </w:rPr>
        <w:t xml:space="preserve">in Government Gazette </w:t>
      </w:r>
      <w:r w:rsidR="00CB6C80" w:rsidRPr="000A004B">
        <w:rPr>
          <w:rFonts w:ascii="Arial" w:hAnsi="Arial" w:cs="Arial"/>
          <w:sz w:val="22"/>
          <w:szCs w:val="22"/>
        </w:rPr>
        <w:t>41713 on 15 June 2019</w:t>
      </w:r>
      <w:r w:rsidR="00BA321B">
        <w:rPr>
          <w:rFonts w:ascii="Arial" w:hAnsi="Arial" w:cs="Arial"/>
          <w:sz w:val="22"/>
          <w:szCs w:val="22"/>
        </w:rPr>
        <w:t>), as amended</w:t>
      </w:r>
      <w:r w:rsidRPr="000A004B">
        <w:rPr>
          <w:rFonts w:ascii="Arial" w:hAnsi="Arial" w:cs="Arial"/>
          <w:sz w:val="22"/>
          <w:szCs w:val="22"/>
        </w:rPr>
        <w:t xml:space="preserve">. </w:t>
      </w:r>
      <w:r w:rsidR="00735B5F" w:rsidRPr="000A004B">
        <w:rPr>
          <w:rFonts w:ascii="Arial" w:hAnsi="Arial" w:cs="Arial"/>
          <w:sz w:val="22"/>
          <w:szCs w:val="22"/>
        </w:rPr>
        <w:t>There is no end-date for the Commission, but t</w:t>
      </w:r>
      <w:r w:rsidRPr="000A004B">
        <w:rPr>
          <w:rFonts w:ascii="Arial" w:hAnsi="Arial" w:cs="Arial"/>
          <w:sz w:val="22"/>
          <w:szCs w:val="22"/>
        </w:rPr>
        <w:t>he terms of reference</w:t>
      </w:r>
      <w:r w:rsidR="00735B5F" w:rsidRPr="000A004B">
        <w:rPr>
          <w:rFonts w:ascii="Arial" w:hAnsi="Arial" w:cs="Arial"/>
          <w:sz w:val="22"/>
          <w:szCs w:val="22"/>
        </w:rPr>
        <w:t xml:space="preserve"> </w:t>
      </w:r>
      <w:r w:rsidRPr="000A004B">
        <w:rPr>
          <w:rFonts w:ascii="Arial" w:hAnsi="Arial" w:cs="Arial"/>
          <w:sz w:val="22"/>
          <w:szCs w:val="22"/>
        </w:rPr>
        <w:t xml:space="preserve">required a final report by 14 December 2018. Having </w:t>
      </w:r>
      <w:r w:rsidR="00735B5F" w:rsidRPr="000A004B">
        <w:rPr>
          <w:rFonts w:ascii="Arial" w:hAnsi="Arial" w:cs="Arial"/>
          <w:sz w:val="22"/>
          <w:szCs w:val="22"/>
        </w:rPr>
        <w:t>met this deadline and issu</w:t>
      </w:r>
      <w:r w:rsidR="00CB6C80" w:rsidRPr="000A004B">
        <w:rPr>
          <w:rFonts w:ascii="Arial" w:hAnsi="Arial" w:cs="Arial"/>
          <w:sz w:val="22"/>
          <w:szCs w:val="22"/>
        </w:rPr>
        <w:t>ed</w:t>
      </w:r>
      <w:r w:rsidR="00735B5F" w:rsidRPr="000A004B">
        <w:rPr>
          <w:rFonts w:ascii="Arial" w:hAnsi="Arial" w:cs="Arial"/>
          <w:sz w:val="22"/>
          <w:szCs w:val="22"/>
        </w:rPr>
        <w:t xml:space="preserve"> its final report</w:t>
      </w:r>
      <w:r w:rsidRPr="000A004B">
        <w:rPr>
          <w:rFonts w:ascii="Arial" w:hAnsi="Arial" w:cs="Arial"/>
          <w:sz w:val="22"/>
          <w:szCs w:val="22"/>
        </w:rPr>
        <w:t>, the Commission is no longer active at this stage in terms of further hearings or reports, but Judge Nugent is concluding logistical arrangements like the c</w:t>
      </w:r>
      <w:r w:rsidR="00410E4A" w:rsidRPr="000A004B">
        <w:rPr>
          <w:rFonts w:ascii="Arial" w:hAnsi="Arial" w:cs="Arial"/>
          <w:sz w:val="22"/>
          <w:szCs w:val="22"/>
        </w:rPr>
        <w:t>ataloging and archiving of the Commission’s work</w:t>
      </w:r>
      <w:r w:rsidRPr="000A004B">
        <w:rPr>
          <w:rFonts w:ascii="Arial" w:hAnsi="Arial" w:cs="Arial"/>
          <w:sz w:val="22"/>
          <w:szCs w:val="22"/>
        </w:rPr>
        <w:t xml:space="preserve"> or attending (where required, with other members of the Panel or evidence team) to requests </w:t>
      </w:r>
      <w:r w:rsidR="00735B5F" w:rsidRPr="000A004B">
        <w:rPr>
          <w:rFonts w:ascii="Arial" w:hAnsi="Arial" w:cs="Arial"/>
          <w:sz w:val="22"/>
          <w:szCs w:val="22"/>
        </w:rPr>
        <w:t xml:space="preserve">like that of appearing before </w:t>
      </w:r>
      <w:r w:rsidRPr="000A004B">
        <w:rPr>
          <w:rFonts w:ascii="Arial" w:hAnsi="Arial" w:cs="Arial"/>
          <w:sz w:val="22"/>
          <w:szCs w:val="22"/>
        </w:rPr>
        <w:t>the Standing Committee on Finance</w:t>
      </w:r>
      <w:r w:rsidR="00735B5F" w:rsidRPr="000A004B">
        <w:rPr>
          <w:rFonts w:ascii="Arial" w:hAnsi="Arial" w:cs="Arial"/>
          <w:sz w:val="22"/>
          <w:szCs w:val="22"/>
        </w:rPr>
        <w:t xml:space="preserve"> on</w:t>
      </w:r>
      <w:r w:rsidR="00A47583" w:rsidRPr="000A004B">
        <w:rPr>
          <w:rFonts w:ascii="Arial" w:hAnsi="Arial" w:cs="Arial"/>
          <w:sz w:val="22"/>
          <w:szCs w:val="22"/>
        </w:rPr>
        <w:t xml:space="preserve"> </w:t>
      </w:r>
      <w:r w:rsidR="00CB6C80" w:rsidRPr="000A004B">
        <w:rPr>
          <w:rFonts w:ascii="Arial" w:hAnsi="Arial" w:cs="Arial"/>
          <w:sz w:val="22"/>
          <w:szCs w:val="22"/>
        </w:rPr>
        <w:t>13 February 2019</w:t>
      </w:r>
      <w:r w:rsidRPr="000A004B">
        <w:rPr>
          <w:rFonts w:ascii="Arial" w:hAnsi="Arial" w:cs="Arial"/>
          <w:sz w:val="22"/>
          <w:szCs w:val="22"/>
        </w:rPr>
        <w:t>. This logistical process</w:t>
      </w:r>
      <w:r w:rsidR="00410E4A" w:rsidRPr="000A004B">
        <w:rPr>
          <w:rFonts w:ascii="Arial" w:hAnsi="Arial" w:cs="Arial"/>
          <w:sz w:val="22"/>
          <w:szCs w:val="22"/>
        </w:rPr>
        <w:t xml:space="preserve"> commenced after delivery of the final report</w:t>
      </w:r>
      <w:r w:rsidR="00F35A06" w:rsidRPr="000A004B">
        <w:rPr>
          <w:rFonts w:ascii="Arial" w:hAnsi="Arial" w:cs="Arial"/>
          <w:sz w:val="22"/>
          <w:szCs w:val="22"/>
        </w:rPr>
        <w:t xml:space="preserve">, </w:t>
      </w:r>
      <w:r w:rsidRPr="000A004B">
        <w:rPr>
          <w:rFonts w:ascii="Arial" w:hAnsi="Arial" w:cs="Arial"/>
          <w:sz w:val="22"/>
          <w:szCs w:val="22"/>
        </w:rPr>
        <w:t>and</w:t>
      </w:r>
      <w:r w:rsidR="00F35A06" w:rsidRPr="000A004B">
        <w:rPr>
          <w:rFonts w:ascii="Arial" w:hAnsi="Arial" w:cs="Arial"/>
          <w:sz w:val="22"/>
          <w:szCs w:val="22"/>
        </w:rPr>
        <w:t xml:space="preserve"> takes place at the premises that SARS made available to the Commission for its work.</w:t>
      </w:r>
    </w:p>
    <w:p w:rsidR="00F903C3" w:rsidRPr="00CB0DC2" w:rsidRDefault="00F72274" w:rsidP="00FD2E6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004B">
        <w:rPr>
          <w:rFonts w:ascii="Arial" w:hAnsi="Arial" w:cs="Arial"/>
          <w:sz w:val="22"/>
          <w:szCs w:val="22"/>
        </w:rPr>
        <w:t>There is no last day of the Commission, even though</w:t>
      </w:r>
      <w:r w:rsidR="00735B5F" w:rsidRPr="000A004B">
        <w:rPr>
          <w:rFonts w:ascii="Arial" w:hAnsi="Arial" w:cs="Arial"/>
          <w:sz w:val="22"/>
          <w:szCs w:val="22"/>
        </w:rPr>
        <w:t xml:space="preserve"> it </w:t>
      </w:r>
      <w:r w:rsidRPr="000A004B">
        <w:rPr>
          <w:rFonts w:ascii="Arial" w:hAnsi="Arial" w:cs="Arial"/>
          <w:sz w:val="22"/>
          <w:szCs w:val="22"/>
        </w:rPr>
        <w:t>is not actively functioning in terms of hearings or fact-finding. The President is expected to respond shortly</w:t>
      </w:r>
      <w:r w:rsidR="00735B5F" w:rsidRPr="000A004B">
        <w:rPr>
          <w:rFonts w:ascii="Arial" w:hAnsi="Arial" w:cs="Arial"/>
          <w:sz w:val="22"/>
          <w:szCs w:val="22"/>
        </w:rPr>
        <w:t xml:space="preserve"> to the recommendation</w:t>
      </w:r>
      <w:r w:rsidR="00A47583" w:rsidRPr="000A004B">
        <w:rPr>
          <w:rFonts w:ascii="Arial" w:hAnsi="Arial" w:cs="Arial"/>
          <w:sz w:val="22"/>
          <w:szCs w:val="22"/>
        </w:rPr>
        <w:t>s</w:t>
      </w:r>
      <w:r w:rsidR="00735B5F" w:rsidRPr="000A004B">
        <w:rPr>
          <w:rFonts w:ascii="Arial" w:hAnsi="Arial" w:cs="Arial"/>
          <w:sz w:val="22"/>
          <w:szCs w:val="22"/>
        </w:rPr>
        <w:t xml:space="preserve"> of the Commission, and to provide clarity </w:t>
      </w:r>
      <w:r w:rsidRPr="000A004B">
        <w:rPr>
          <w:rFonts w:ascii="Arial" w:hAnsi="Arial" w:cs="Arial"/>
          <w:sz w:val="22"/>
          <w:szCs w:val="22"/>
        </w:rPr>
        <w:t>on a formal end-d</w:t>
      </w:r>
      <w:r w:rsidR="00735B5F" w:rsidRPr="000A004B">
        <w:rPr>
          <w:rFonts w:ascii="Arial" w:hAnsi="Arial" w:cs="Arial"/>
          <w:sz w:val="22"/>
          <w:szCs w:val="22"/>
        </w:rPr>
        <w:t>ate</w:t>
      </w:r>
      <w:r w:rsidRPr="000A004B">
        <w:rPr>
          <w:rFonts w:ascii="Arial" w:hAnsi="Arial" w:cs="Arial"/>
          <w:sz w:val="22"/>
          <w:szCs w:val="22"/>
        </w:rPr>
        <w:t xml:space="preserve"> for the Commission.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1942" w:rsidRPr="002D499A" w:rsidRDefault="00751942" w:rsidP="00FD2E6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2D499A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CAE"/>
    <w:multiLevelType w:val="hybridMultilevel"/>
    <w:tmpl w:val="ACA6D480"/>
    <w:lvl w:ilvl="0" w:tplc="905A76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41437"/>
    <w:rsid w:val="00042E4A"/>
    <w:rsid w:val="00050E3A"/>
    <w:rsid w:val="00053303"/>
    <w:rsid w:val="00063E28"/>
    <w:rsid w:val="0008596C"/>
    <w:rsid w:val="000A004B"/>
    <w:rsid w:val="000A1860"/>
    <w:rsid w:val="000A3C32"/>
    <w:rsid w:val="000B16E9"/>
    <w:rsid w:val="000C2BEF"/>
    <w:rsid w:val="000C3917"/>
    <w:rsid w:val="000C48D8"/>
    <w:rsid w:val="000E1B36"/>
    <w:rsid w:val="000F3B14"/>
    <w:rsid w:val="000F5178"/>
    <w:rsid w:val="00110946"/>
    <w:rsid w:val="00130348"/>
    <w:rsid w:val="001433AE"/>
    <w:rsid w:val="0014441E"/>
    <w:rsid w:val="0015727B"/>
    <w:rsid w:val="00197576"/>
    <w:rsid w:val="001B0917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A4157"/>
    <w:rsid w:val="002B3B25"/>
    <w:rsid w:val="002B7345"/>
    <w:rsid w:val="002D499A"/>
    <w:rsid w:val="002F6E86"/>
    <w:rsid w:val="00326CF2"/>
    <w:rsid w:val="003421BD"/>
    <w:rsid w:val="00344553"/>
    <w:rsid w:val="00351BF5"/>
    <w:rsid w:val="0037795E"/>
    <w:rsid w:val="00393919"/>
    <w:rsid w:val="003A6BD5"/>
    <w:rsid w:val="003B0A2D"/>
    <w:rsid w:val="003E2711"/>
    <w:rsid w:val="003E6A8B"/>
    <w:rsid w:val="003F1329"/>
    <w:rsid w:val="00403F46"/>
    <w:rsid w:val="00410E4A"/>
    <w:rsid w:val="00413ABE"/>
    <w:rsid w:val="00413C95"/>
    <w:rsid w:val="004257D1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F43FB"/>
    <w:rsid w:val="00503CF8"/>
    <w:rsid w:val="005141B3"/>
    <w:rsid w:val="00522B65"/>
    <w:rsid w:val="00532BB4"/>
    <w:rsid w:val="00533C35"/>
    <w:rsid w:val="00547158"/>
    <w:rsid w:val="0055290F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2C61"/>
    <w:rsid w:val="006F231B"/>
    <w:rsid w:val="007118EA"/>
    <w:rsid w:val="00726A9C"/>
    <w:rsid w:val="007359BF"/>
    <w:rsid w:val="00735B5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4142"/>
    <w:rsid w:val="008F2375"/>
    <w:rsid w:val="00910B58"/>
    <w:rsid w:val="00911717"/>
    <w:rsid w:val="009163A5"/>
    <w:rsid w:val="009203A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FE5"/>
    <w:rsid w:val="00A47583"/>
    <w:rsid w:val="00A51431"/>
    <w:rsid w:val="00A525F0"/>
    <w:rsid w:val="00A566A2"/>
    <w:rsid w:val="00A5731A"/>
    <w:rsid w:val="00A677C3"/>
    <w:rsid w:val="00A72B9B"/>
    <w:rsid w:val="00AA4ED9"/>
    <w:rsid w:val="00AD00CE"/>
    <w:rsid w:val="00AD1ED3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7F67"/>
    <w:rsid w:val="00B81176"/>
    <w:rsid w:val="00B913C7"/>
    <w:rsid w:val="00B95452"/>
    <w:rsid w:val="00BA321B"/>
    <w:rsid w:val="00BA517C"/>
    <w:rsid w:val="00BC0A3B"/>
    <w:rsid w:val="00BC3150"/>
    <w:rsid w:val="00BD31C6"/>
    <w:rsid w:val="00BF75BB"/>
    <w:rsid w:val="00C25C7E"/>
    <w:rsid w:val="00C312EA"/>
    <w:rsid w:val="00C44C35"/>
    <w:rsid w:val="00C472D6"/>
    <w:rsid w:val="00C60822"/>
    <w:rsid w:val="00C87C5C"/>
    <w:rsid w:val="00C905A7"/>
    <w:rsid w:val="00CB0DC2"/>
    <w:rsid w:val="00CB4FDB"/>
    <w:rsid w:val="00CB51AD"/>
    <w:rsid w:val="00CB6C80"/>
    <w:rsid w:val="00CC2F3E"/>
    <w:rsid w:val="00D01E04"/>
    <w:rsid w:val="00D17D13"/>
    <w:rsid w:val="00D20E78"/>
    <w:rsid w:val="00D32373"/>
    <w:rsid w:val="00D332C0"/>
    <w:rsid w:val="00D3403D"/>
    <w:rsid w:val="00D363B6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201B8"/>
    <w:rsid w:val="00F33FD4"/>
    <w:rsid w:val="00F35A06"/>
    <w:rsid w:val="00F36709"/>
    <w:rsid w:val="00F47FDD"/>
    <w:rsid w:val="00F51C17"/>
    <w:rsid w:val="00F5571A"/>
    <w:rsid w:val="00F65949"/>
    <w:rsid w:val="00F72274"/>
    <w:rsid w:val="00F754AB"/>
    <w:rsid w:val="00F8147B"/>
    <w:rsid w:val="00F87EA6"/>
    <w:rsid w:val="00F903C3"/>
    <w:rsid w:val="00FB0ABC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D2CEDF"/>
  <w15:docId w15:val="{BAB3A0A5-CB8A-4274-AD46-D9D56467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F23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DE84-4C2A-4AA8-9476-09498968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2018-12-21T09:36:00Z</cp:lastPrinted>
  <dcterms:created xsi:type="dcterms:W3CDTF">2019-03-29T10:04:00Z</dcterms:created>
  <dcterms:modified xsi:type="dcterms:W3CDTF">2019-03-29T10:04:00Z</dcterms:modified>
</cp:coreProperties>
</file>