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AD15"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597DAD16"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8E1AAE">
        <w:rPr>
          <w:rFonts w:cs="Arial"/>
          <w:sz w:val="22"/>
          <w:szCs w:val="22"/>
          <w:u w:val="none"/>
          <w:lang w:val="en-ZA"/>
        </w:rPr>
        <w:t>37</w:t>
      </w:r>
      <w:r w:rsidR="00EB1E93">
        <w:rPr>
          <w:rFonts w:cs="Arial"/>
          <w:sz w:val="22"/>
          <w:szCs w:val="22"/>
          <w:u w:val="none"/>
          <w:lang w:val="en-ZA"/>
        </w:rPr>
        <w:t>3</w:t>
      </w:r>
    </w:p>
    <w:p w14:paraId="597DAD17" w14:textId="77777777" w:rsidR="00EB1E93" w:rsidRDefault="00EB1E93" w:rsidP="00EB1E93">
      <w:pPr>
        <w:rPr>
          <w:lang w:val="en-ZA" w:eastAsia="x-none"/>
        </w:rPr>
      </w:pPr>
    </w:p>
    <w:p w14:paraId="597DAD18" w14:textId="26155A14" w:rsidR="00EB1E93" w:rsidRPr="00EB1E93" w:rsidRDefault="00EB1E93" w:rsidP="00EB1E93">
      <w:pPr>
        <w:spacing w:before="100" w:beforeAutospacing="1" w:after="100" w:afterAutospacing="1" w:line="240" w:lineRule="auto"/>
        <w:ind w:left="851" w:hanging="851"/>
        <w:rPr>
          <w:rFonts w:ascii="Arial" w:hAnsi="Arial" w:cs="Arial"/>
          <w:b/>
        </w:rPr>
      </w:pPr>
      <w:r w:rsidRPr="00EB1E93">
        <w:rPr>
          <w:rFonts w:ascii="Arial" w:hAnsi="Arial" w:cs="Arial"/>
          <w:b/>
        </w:rPr>
        <w:t>337</w:t>
      </w:r>
      <w:r w:rsidR="0007118F">
        <w:rPr>
          <w:rFonts w:ascii="Arial" w:hAnsi="Arial" w:cs="Arial"/>
          <w:b/>
        </w:rPr>
        <w:t>4</w:t>
      </w:r>
      <w:bookmarkStart w:id="0" w:name="_GoBack"/>
      <w:bookmarkEnd w:id="0"/>
      <w:r w:rsidRPr="00EB1E93">
        <w:rPr>
          <w:rFonts w:ascii="Arial" w:hAnsi="Arial" w:cs="Arial"/>
          <w:b/>
        </w:rPr>
        <w:t>.</w:t>
      </w:r>
      <w:r w:rsidRPr="00EB1E93">
        <w:rPr>
          <w:rFonts w:ascii="Arial" w:hAnsi="Arial" w:cs="Arial"/>
          <w:b/>
        </w:rPr>
        <w:tab/>
        <w:t>Mr C H H Hunsinger (DA) to ask the Minister of Transport:</w:t>
      </w:r>
    </w:p>
    <w:p w14:paraId="597DAD19" w14:textId="77777777" w:rsidR="00EB1E93" w:rsidRPr="00EB1E93" w:rsidRDefault="00EB1E93" w:rsidP="00EB1E93">
      <w:pPr>
        <w:spacing w:before="100" w:beforeAutospacing="1" w:after="100" w:afterAutospacing="1" w:line="240" w:lineRule="auto"/>
        <w:ind w:left="1440" w:hanging="629"/>
        <w:jc w:val="both"/>
        <w:rPr>
          <w:rFonts w:ascii="Arial" w:hAnsi="Arial" w:cs="Arial"/>
        </w:rPr>
      </w:pPr>
      <w:r w:rsidRPr="00EB1E93">
        <w:rPr>
          <w:rFonts w:ascii="Arial" w:hAnsi="Arial" w:cs="Arial"/>
        </w:rPr>
        <w:t>(1)</w:t>
      </w:r>
      <w:r w:rsidRPr="00EB1E93">
        <w:rPr>
          <w:rFonts w:ascii="Arial" w:hAnsi="Arial" w:cs="Arial"/>
        </w:rPr>
        <w:tab/>
        <w:t>(a) What number of the (i) 70 Vossloh Espana-built locomotives were delivered to South Africa and (ii) specified locomotives were damaged, (b) (i) when, (ii) how and (iii) at what repair cost was each locomotive damaged and (c) what amount has been paid to a certain company (details furnished) up until the last delivery of locomotives;</w:t>
      </w:r>
    </w:p>
    <w:p w14:paraId="597DAD1A" w14:textId="77777777" w:rsidR="00EB1E93" w:rsidRPr="00EB1E93" w:rsidRDefault="00EB1E93" w:rsidP="00EB1E93">
      <w:pPr>
        <w:spacing w:before="100" w:beforeAutospacing="1" w:after="100" w:afterAutospacing="1" w:line="240" w:lineRule="auto"/>
        <w:ind w:left="1440" w:hanging="629"/>
        <w:jc w:val="both"/>
        <w:rPr>
          <w:rFonts w:ascii="Arial" w:hAnsi="Arial" w:cs="Arial"/>
        </w:rPr>
      </w:pPr>
      <w:r w:rsidRPr="00EB1E93">
        <w:rPr>
          <w:rFonts w:ascii="Arial" w:hAnsi="Arial" w:cs="Arial"/>
        </w:rPr>
        <w:t>(2)</w:t>
      </w:r>
      <w:r w:rsidRPr="00EB1E93">
        <w:rPr>
          <w:rFonts w:ascii="Arial" w:hAnsi="Arial" w:cs="Arial"/>
        </w:rPr>
        <w:tab/>
        <w:t>has the specified company been approached to pay back the money that was paid to it; if not, why not; if so, by what date?</w:t>
      </w:r>
      <w:r w:rsidRPr="00EB1E93">
        <w:rPr>
          <w:rFonts w:ascii="Arial" w:hAnsi="Arial" w:cs="Arial"/>
        </w:rPr>
        <w:tab/>
      </w:r>
      <w:r w:rsidRPr="00EB1E93">
        <w:rPr>
          <w:rFonts w:ascii="Arial" w:hAnsi="Arial" w:cs="Arial"/>
        </w:rPr>
        <w:tab/>
      </w:r>
      <w:r w:rsidRPr="00EB1E93">
        <w:rPr>
          <w:rFonts w:ascii="Arial" w:hAnsi="Arial" w:cs="Arial"/>
        </w:rPr>
        <w:tab/>
        <w:t>NW3766E</w:t>
      </w:r>
    </w:p>
    <w:p w14:paraId="597DAD1B" w14:textId="77777777" w:rsidR="00410C0B" w:rsidRPr="00410C0B" w:rsidRDefault="00410C0B" w:rsidP="00EB1E93">
      <w:pPr>
        <w:rPr>
          <w:rFonts w:ascii="Arial" w:hAnsi="Arial" w:cs="Arial"/>
          <w:b/>
          <w:lang w:val="en-ZA" w:eastAsia="x-none"/>
        </w:rPr>
      </w:pPr>
      <w:r w:rsidRPr="00410C0B">
        <w:rPr>
          <w:rFonts w:ascii="Arial" w:hAnsi="Arial" w:cs="Arial"/>
          <w:b/>
          <w:lang w:val="en-ZA" w:eastAsia="x-none"/>
        </w:rPr>
        <w:t>Reply</w:t>
      </w:r>
    </w:p>
    <w:p w14:paraId="597DAD1C" w14:textId="77777777" w:rsidR="00EB1E93" w:rsidRDefault="00FD22DA" w:rsidP="003E230F">
      <w:pPr>
        <w:tabs>
          <w:tab w:val="left" w:pos="567"/>
          <w:tab w:val="left" w:pos="1134"/>
          <w:tab w:val="left" w:pos="1701"/>
        </w:tabs>
        <w:rPr>
          <w:rFonts w:ascii="Arial" w:hAnsi="Arial" w:cs="Arial"/>
          <w:lang w:val="en-ZA" w:eastAsia="x-none"/>
        </w:rPr>
      </w:pPr>
      <w:r>
        <w:rPr>
          <w:rFonts w:ascii="Arial" w:hAnsi="Arial" w:cs="Arial"/>
          <w:lang w:val="en-ZA" w:eastAsia="x-none"/>
        </w:rPr>
        <w:t>(1)</w:t>
      </w:r>
      <w:r>
        <w:rPr>
          <w:rFonts w:ascii="Arial" w:hAnsi="Arial" w:cs="Arial"/>
          <w:lang w:val="en-ZA" w:eastAsia="x-none"/>
        </w:rPr>
        <w:tab/>
        <w:t>(a)</w:t>
      </w:r>
      <w:r w:rsidR="003E230F">
        <w:rPr>
          <w:rFonts w:ascii="Arial" w:hAnsi="Arial" w:cs="Arial"/>
          <w:lang w:val="en-ZA" w:eastAsia="x-none"/>
        </w:rPr>
        <w:tab/>
      </w:r>
      <w:r>
        <w:rPr>
          <w:rFonts w:ascii="Arial" w:hAnsi="Arial" w:cs="Arial"/>
          <w:lang w:val="en-ZA" w:eastAsia="x-none"/>
        </w:rPr>
        <w:t>(i)</w:t>
      </w:r>
      <w:r w:rsidR="003E230F">
        <w:rPr>
          <w:rFonts w:ascii="Arial" w:hAnsi="Arial" w:cs="Arial"/>
          <w:lang w:val="en-ZA" w:eastAsia="x-none"/>
        </w:rPr>
        <w:tab/>
        <w:t>PRASA received 13 locomotives</w:t>
      </w:r>
    </w:p>
    <w:p w14:paraId="597DAD1D" w14:textId="77777777" w:rsidR="003E230F" w:rsidRDefault="003E230F" w:rsidP="003E230F">
      <w:pPr>
        <w:tabs>
          <w:tab w:val="left" w:pos="1701"/>
        </w:tabs>
        <w:ind w:left="720" w:firstLine="414"/>
        <w:rPr>
          <w:rFonts w:ascii="Arial" w:hAnsi="Arial" w:cs="Arial"/>
          <w:lang w:val="en-ZA" w:eastAsia="x-none"/>
        </w:rPr>
      </w:pPr>
      <w:r>
        <w:rPr>
          <w:rFonts w:ascii="Arial" w:hAnsi="Arial" w:cs="Arial"/>
          <w:lang w:val="en-ZA" w:eastAsia="x-none"/>
        </w:rPr>
        <w:t>(ii)</w:t>
      </w:r>
      <w:r>
        <w:rPr>
          <w:rFonts w:ascii="Arial" w:hAnsi="Arial" w:cs="Arial"/>
          <w:lang w:val="en-ZA" w:eastAsia="x-none"/>
        </w:rPr>
        <w:tab/>
      </w:r>
      <w:r w:rsidR="00FD22DA">
        <w:rPr>
          <w:rFonts w:ascii="Arial" w:hAnsi="Arial" w:cs="Arial"/>
          <w:lang w:val="en-ZA" w:eastAsia="x-none"/>
        </w:rPr>
        <w:t>One locomotive was damaged</w:t>
      </w:r>
    </w:p>
    <w:p w14:paraId="597DAD1E" w14:textId="77777777" w:rsidR="00FB0483" w:rsidRDefault="003E230F" w:rsidP="003E230F">
      <w:pPr>
        <w:tabs>
          <w:tab w:val="left" w:pos="1134"/>
          <w:tab w:val="left" w:pos="1701"/>
        </w:tabs>
        <w:ind w:firstLine="567"/>
        <w:rPr>
          <w:rFonts w:ascii="Arial" w:hAnsi="Arial" w:cs="Arial"/>
          <w:lang w:val="en-ZA" w:eastAsia="x-none"/>
        </w:rPr>
      </w:pPr>
      <w:r>
        <w:rPr>
          <w:rFonts w:ascii="Arial" w:hAnsi="Arial" w:cs="Arial"/>
          <w:lang w:val="en-ZA" w:eastAsia="x-none"/>
        </w:rPr>
        <w:t>(b)</w:t>
      </w:r>
      <w:r>
        <w:rPr>
          <w:rFonts w:ascii="Arial" w:hAnsi="Arial" w:cs="Arial"/>
          <w:lang w:val="en-ZA" w:eastAsia="x-none"/>
        </w:rPr>
        <w:tab/>
      </w:r>
      <w:r w:rsidR="001C0005">
        <w:rPr>
          <w:rFonts w:ascii="Arial" w:hAnsi="Arial" w:cs="Arial"/>
          <w:lang w:val="en-ZA" w:eastAsia="x-none"/>
        </w:rPr>
        <w:t>(i)</w:t>
      </w:r>
      <w:r>
        <w:rPr>
          <w:rFonts w:ascii="Arial" w:hAnsi="Arial" w:cs="Arial"/>
          <w:lang w:val="en-ZA" w:eastAsia="x-none"/>
        </w:rPr>
        <w:tab/>
      </w:r>
      <w:r w:rsidR="001C0005">
        <w:rPr>
          <w:rFonts w:ascii="Arial" w:hAnsi="Arial" w:cs="Arial"/>
          <w:lang w:val="en-ZA" w:eastAsia="x-none"/>
        </w:rPr>
        <w:t>The da</w:t>
      </w:r>
      <w:r>
        <w:rPr>
          <w:rFonts w:ascii="Arial" w:hAnsi="Arial" w:cs="Arial"/>
          <w:lang w:val="en-ZA" w:eastAsia="x-none"/>
        </w:rPr>
        <w:t>mage occurred on 18 August 2015</w:t>
      </w:r>
    </w:p>
    <w:p w14:paraId="597DAD1F" w14:textId="77777777" w:rsidR="00FD22DA" w:rsidRDefault="003E230F" w:rsidP="003E230F">
      <w:pPr>
        <w:tabs>
          <w:tab w:val="left" w:pos="1134"/>
          <w:tab w:val="left" w:pos="1701"/>
        </w:tabs>
        <w:ind w:firstLine="567"/>
        <w:rPr>
          <w:rFonts w:ascii="Arial" w:hAnsi="Arial" w:cs="Arial"/>
          <w:lang w:val="en-ZA" w:eastAsia="x-none"/>
        </w:rPr>
      </w:pPr>
      <w:r>
        <w:rPr>
          <w:rFonts w:ascii="Arial" w:hAnsi="Arial" w:cs="Arial"/>
          <w:lang w:val="en-ZA" w:eastAsia="x-none"/>
        </w:rPr>
        <w:tab/>
      </w:r>
      <w:r w:rsidR="001C0005">
        <w:rPr>
          <w:rFonts w:ascii="Arial" w:hAnsi="Arial" w:cs="Arial"/>
          <w:lang w:val="en-ZA" w:eastAsia="x-none"/>
        </w:rPr>
        <w:t xml:space="preserve">(ii) </w:t>
      </w:r>
      <w:r>
        <w:rPr>
          <w:rFonts w:ascii="Arial" w:hAnsi="Arial" w:cs="Arial"/>
          <w:lang w:val="en-ZA" w:eastAsia="x-none"/>
        </w:rPr>
        <w:tab/>
      </w:r>
      <w:r w:rsidR="006B311C">
        <w:rPr>
          <w:rFonts w:ascii="Arial" w:hAnsi="Arial" w:cs="Arial"/>
          <w:lang w:val="en-ZA" w:eastAsia="x-none"/>
        </w:rPr>
        <w:t xml:space="preserve">as a result of a </w:t>
      </w:r>
      <w:r w:rsidR="00FD22DA">
        <w:rPr>
          <w:rFonts w:ascii="Arial" w:hAnsi="Arial" w:cs="Arial"/>
          <w:lang w:val="en-ZA" w:eastAsia="x-none"/>
        </w:rPr>
        <w:t xml:space="preserve">derailment </w:t>
      </w:r>
      <w:r w:rsidR="006B311C">
        <w:rPr>
          <w:rFonts w:ascii="Arial" w:hAnsi="Arial" w:cs="Arial"/>
          <w:lang w:val="en-ZA" w:eastAsia="x-none"/>
        </w:rPr>
        <w:t>at</w:t>
      </w:r>
      <w:r w:rsidR="00FD22DA">
        <w:rPr>
          <w:rFonts w:ascii="Arial" w:hAnsi="Arial" w:cs="Arial"/>
          <w:lang w:val="en-ZA" w:eastAsia="x-none"/>
        </w:rPr>
        <w:t xml:space="preserve"> </w:t>
      </w:r>
      <w:r>
        <w:rPr>
          <w:rFonts w:ascii="Arial" w:hAnsi="Arial" w:cs="Arial"/>
          <w:lang w:val="en-ZA" w:eastAsia="x-none"/>
        </w:rPr>
        <w:t>Modderrivier outside Kimberly</w:t>
      </w:r>
    </w:p>
    <w:p w14:paraId="597DAD20" w14:textId="77777777" w:rsidR="00FD22DA" w:rsidRDefault="003E230F" w:rsidP="003E230F">
      <w:pPr>
        <w:tabs>
          <w:tab w:val="left" w:pos="1134"/>
          <w:tab w:val="left" w:pos="1701"/>
        </w:tabs>
        <w:ind w:left="1701" w:hanging="1134"/>
        <w:rPr>
          <w:rFonts w:ascii="Arial" w:hAnsi="Arial" w:cs="Arial"/>
          <w:lang w:val="en-ZA" w:eastAsia="x-none"/>
        </w:rPr>
      </w:pPr>
      <w:r>
        <w:rPr>
          <w:rFonts w:ascii="Arial" w:hAnsi="Arial" w:cs="Arial"/>
          <w:lang w:val="en-ZA" w:eastAsia="x-none"/>
        </w:rPr>
        <w:tab/>
      </w:r>
      <w:r w:rsidR="00FD22DA">
        <w:rPr>
          <w:rFonts w:ascii="Arial" w:hAnsi="Arial" w:cs="Arial"/>
          <w:lang w:val="en-ZA" w:eastAsia="x-none"/>
        </w:rPr>
        <w:t>(iii)</w:t>
      </w:r>
      <w:r>
        <w:rPr>
          <w:rFonts w:ascii="Arial" w:hAnsi="Arial" w:cs="Arial"/>
          <w:lang w:val="en-ZA" w:eastAsia="x-none"/>
        </w:rPr>
        <w:tab/>
      </w:r>
      <w:r w:rsidR="00AB59E4">
        <w:rPr>
          <w:rFonts w:ascii="Arial" w:hAnsi="Arial" w:cs="Arial"/>
          <w:lang w:val="en-ZA" w:eastAsia="x-none"/>
        </w:rPr>
        <w:t xml:space="preserve">The </w:t>
      </w:r>
      <w:r w:rsidR="00BC646C">
        <w:rPr>
          <w:rFonts w:ascii="Arial" w:hAnsi="Arial" w:cs="Arial"/>
          <w:lang w:val="en-ZA" w:eastAsia="x-none"/>
        </w:rPr>
        <w:t xml:space="preserve">cost of repairs are estimated at R50 million; the final </w:t>
      </w:r>
      <w:r w:rsidR="002E7775">
        <w:rPr>
          <w:rFonts w:ascii="Arial" w:hAnsi="Arial" w:cs="Arial"/>
          <w:lang w:val="en-ZA" w:eastAsia="x-none"/>
        </w:rPr>
        <w:t xml:space="preserve">figure </w:t>
      </w:r>
      <w:r w:rsidR="00BC646C">
        <w:rPr>
          <w:rFonts w:ascii="Arial" w:hAnsi="Arial" w:cs="Arial"/>
          <w:lang w:val="en-ZA" w:eastAsia="x-none"/>
        </w:rPr>
        <w:t xml:space="preserve">could not be established due to the current </w:t>
      </w:r>
      <w:r w:rsidR="002E7775">
        <w:rPr>
          <w:rFonts w:ascii="Arial" w:hAnsi="Arial" w:cs="Arial"/>
          <w:lang w:val="en-ZA" w:eastAsia="x-none"/>
        </w:rPr>
        <w:t xml:space="preserve">legal </w:t>
      </w:r>
      <w:r w:rsidR="00410C0B">
        <w:rPr>
          <w:rFonts w:ascii="Arial" w:hAnsi="Arial" w:cs="Arial"/>
          <w:lang w:val="en-ZA" w:eastAsia="x-none"/>
        </w:rPr>
        <w:t>proceedings.</w:t>
      </w:r>
      <w:r w:rsidR="00BC646C">
        <w:rPr>
          <w:rFonts w:ascii="Arial" w:hAnsi="Arial" w:cs="Arial"/>
          <w:lang w:val="en-ZA" w:eastAsia="x-none"/>
        </w:rPr>
        <w:t xml:space="preserve"> </w:t>
      </w:r>
    </w:p>
    <w:p w14:paraId="597DAD21" w14:textId="77777777" w:rsidR="004208CA" w:rsidRDefault="004208CA" w:rsidP="003E230F">
      <w:pPr>
        <w:tabs>
          <w:tab w:val="left" w:pos="567"/>
          <w:tab w:val="left" w:pos="1134"/>
        </w:tabs>
        <w:rPr>
          <w:rFonts w:ascii="Arial" w:hAnsi="Arial" w:cs="Arial"/>
          <w:lang w:val="en-ZA" w:eastAsia="x-none"/>
        </w:rPr>
      </w:pPr>
      <w:r>
        <w:rPr>
          <w:rFonts w:ascii="Arial" w:hAnsi="Arial" w:cs="Arial"/>
          <w:lang w:val="en-ZA" w:eastAsia="x-none"/>
        </w:rPr>
        <w:tab/>
      </w:r>
      <w:r w:rsidR="006650FE">
        <w:rPr>
          <w:rFonts w:ascii="Arial" w:hAnsi="Arial" w:cs="Arial"/>
          <w:lang w:val="en-ZA" w:eastAsia="x-none"/>
        </w:rPr>
        <w:t>(c</w:t>
      </w:r>
      <w:r w:rsidR="002E7775">
        <w:rPr>
          <w:rFonts w:ascii="Arial" w:hAnsi="Arial" w:cs="Arial"/>
          <w:lang w:val="en-ZA" w:eastAsia="x-none"/>
        </w:rPr>
        <w:t>)</w:t>
      </w:r>
      <w:r w:rsidR="003E230F">
        <w:rPr>
          <w:rFonts w:ascii="Arial" w:hAnsi="Arial" w:cs="Arial"/>
          <w:lang w:val="en-ZA" w:eastAsia="x-none"/>
        </w:rPr>
        <w:tab/>
      </w:r>
      <w:r w:rsidR="002E7775">
        <w:rPr>
          <w:rFonts w:ascii="Arial" w:hAnsi="Arial" w:cs="Arial"/>
          <w:lang w:val="en-ZA" w:eastAsia="x-none"/>
        </w:rPr>
        <w:t>PRASA has paid R2.6 billion to the supplier of the locomotive</w:t>
      </w:r>
      <w:r w:rsidR="004538D9">
        <w:rPr>
          <w:rFonts w:ascii="Arial" w:hAnsi="Arial" w:cs="Arial"/>
          <w:lang w:val="en-ZA" w:eastAsia="x-none"/>
        </w:rPr>
        <w:t xml:space="preserve"> </w:t>
      </w:r>
    </w:p>
    <w:p w14:paraId="597DAD22" w14:textId="77777777" w:rsidR="00FD22DA" w:rsidRPr="00EB1E93" w:rsidRDefault="004208CA" w:rsidP="003E230F">
      <w:pPr>
        <w:tabs>
          <w:tab w:val="left" w:pos="567"/>
        </w:tabs>
        <w:rPr>
          <w:rFonts w:ascii="Arial" w:hAnsi="Arial" w:cs="Arial"/>
          <w:lang w:val="en-ZA" w:eastAsia="x-none"/>
        </w:rPr>
      </w:pPr>
      <w:r>
        <w:rPr>
          <w:rFonts w:ascii="Arial" w:hAnsi="Arial" w:cs="Arial"/>
          <w:lang w:val="en-ZA" w:eastAsia="x-none"/>
        </w:rPr>
        <w:t>(2)</w:t>
      </w:r>
      <w:r>
        <w:rPr>
          <w:rFonts w:ascii="Arial" w:hAnsi="Arial" w:cs="Arial"/>
          <w:lang w:val="en-ZA" w:eastAsia="x-none"/>
        </w:rPr>
        <w:tab/>
      </w:r>
      <w:r w:rsidR="00410C0B">
        <w:rPr>
          <w:rFonts w:ascii="Arial" w:hAnsi="Arial" w:cs="Arial"/>
          <w:lang w:val="en-ZA" w:eastAsia="x-none"/>
        </w:rPr>
        <w:t>PRASA has issued a summons against the said company for repayment of the R2.6 billion.</w:t>
      </w:r>
    </w:p>
    <w:sectPr w:rsidR="00FD22DA" w:rsidRPr="00EB1E93"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DAD25" w14:textId="77777777" w:rsidR="00314B14" w:rsidRDefault="00314B14" w:rsidP="00DB1508">
      <w:pPr>
        <w:spacing w:after="0" w:line="240" w:lineRule="auto"/>
      </w:pPr>
      <w:r>
        <w:separator/>
      </w:r>
    </w:p>
  </w:endnote>
  <w:endnote w:type="continuationSeparator" w:id="0">
    <w:p w14:paraId="597DAD26" w14:textId="77777777" w:rsidR="00314B14" w:rsidRDefault="00314B1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DAD23" w14:textId="77777777" w:rsidR="00314B14" w:rsidRDefault="00314B14" w:rsidP="00DB1508">
      <w:pPr>
        <w:spacing w:after="0" w:line="240" w:lineRule="auto"/>
      </w:pPr>
      <w:r>
        <w:separator/>
      </w:r>
    </w:p>
  </w:footnote>
  <w:footnote w:type="continuationSeparator" w:id="0">
    <w:p w14:paraId="597DAD24" w14:textId="77777777" w:rsidR="00314B14" w:rsidRDefault="00314B1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6"/>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18"/>
  </w:num>
  <w:num w:numId="12">
    <w:abstractNumId w:val="5"/>
  </w:num>
  <w:num w:numId="13">
    <w:abstractNumId w:val="10"/>
  </w:num>
  <w:num w:numId="14">
    <w:abstractNumId w:val="17"/>
  </w:num>
  <w:num w:numId="15">
    <w:abstractNumId w:val="11"/>
  </w:num>
  <w:num w:numId="16">
    <w:abstractNumId w:val="15"/>
  </w:num>
  <w:num w:numId="17">
    <w:abstractNumId w:val="8"/>
  </w:num>
  <w:num w:numId="18">
    <w:abstractNumId w:val="2"/>
  </w:num>
  <w:num w:numId="19">
    <w:abstractNumId w:val="19"/>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118F"/>
    <w:rsid w:val="00072F8B"/>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0005"/>
    <w:rsid w:val="001C323C"/>
    <w:rsid w:val="001C32E4"/>
    <w:rsid w:val="001C496C"/>
    <w:rsid w:val="001D07AB"/>
    <w:rsid w:val="001D5E1B"/>
    <w:rsid w:val="001D75C8"/>
    <w:rsid w:val="001E0388"/>
    <w:rsid w:val="001E1B86"/>
    <w:rsid w:val="001E284E"/>
    <w:rsid w:val="001E3894"/>
    <w:rsid w:val="001F0CED"/>
    <w:rsid w:val="001F1A29"/>
    <w:rsid w:val="001F369F"/>
    <w:rsid w:val="00200744"/>
    <w:rsid w:val="00202511"/>
    <w:rsid w:val="002026BE"/>
    <w:rsid w:val="00204538"/>
    <w:rsid w:val="00206B22"/>
    <w:rsid w:val="00211B11"/>
    <w:rsid w:val="00212C41"/>
    <w:rsid w:val="002136FC"/>
    <w:rsid w:val="00217746"/>
    <w:rsid w:val="00220C71"/>
    <w:rsid w:val="00230809"/>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B53ED"/>
    <w:rsid w:val="002C441D"/>
    <w:rsid w:val="002C4526"/>
    <w:rsid w:val="002C5CB2"/>
    <w:rsid w:val="002D4348"/>
    <w:rsid w:val="002E0B34"/>
    <w:rsid w:val="002E14C5"/>
    <w:rsid w:val="002E1F7C"/>
    <w:rsid w:val="002E404E"/>
    <w:rsid w:val="002E4BF3"/>
    <w:rsid w:val="002E65D7"/>
    <w:rsid w:val="002E7775"/>
    <w:rsid w:val="00300DB7"/>
    <w:rsid w:val="003013F3"/>
    <w:rsid w:val="0030388B"/>
    <w:rsid w:val="00305323"/>
    <w:rsid w:val="00310DE1"/>
    <w:rsid w:val="003130D1"/>
    <w:rsid w:val="00314530"/>
    <w:rsid w:val="00314B14"/>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230F"/>
    <w:rsid w:val="003E5244"/>
    <w:rsid w:val="003E5612"/>
    <w:rsid w:val="003E6E9C"/>
    <w:rsid w:val="003E760A"/>
    <w:rsid w:val="003F1D7B"/>
    <w:rsid w:val="003F6E43"/>
    <w:rsid w:val="003F7CE2"/>
    <w:rsid w:val="004016C1"/>
    <w:rsid w:val="0040578A"/>
    <w:rsid w:val="0040684E"/>
    <w:rsid w:val="00410C0B"/>
    <w:rsid w:val="0041625A"/>
    <w:rsid w:val="004208CA"/>
    <w:rsid w:val="00420BFA"/>
    <w:rsid w:val="00422CB0"/>
    <w:rsid w:val="0042351F"/>
    <w:rsid w:val="00423E34"/>
    <w:rsid w:val="00423E59"/>
    <w:rsid w:val="004253F6"/>
    <w:rsid w:val="00430277"/>
    <w:rsid w:val="00431A19"/>
    <w:rsid w:val="00437C38"/>
    <w:rsid w:val="00451494"/>
    <w:rsid w:val="004538D9"/>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37B39"/>
    <w:rsid w:val="006650FE"/>
    <w:rsid w:val="006748E3"/>
    <w:rsid w:val="006762C5"/>
    <w:rsid w:val="00677C72"/>
    <w:rsid w:val="00680A9A"/>
    <w:rsid w:val="00682580"/>
    <w:rsid w:val="006842D9"/>
    <w:rsid w:val="006917CD"/>
    <w:rsid w:val="00691EDB"/>
    <w:rsid w:val="00691FC0"/>
    <w:rsid w:val="006B11A5"/>
    <w:rsid w:val="006B1CD3"/>
    <w:rsid w:val="006B311C"/>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B59E4"/>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43CD"/>
    <w:rsid w:val="00BB5EA4"/>
    <w:rsid w:val="00BC06BD"/>
    <w:rsid w:val="00BC2F3F"/>
    <w:rsid w:val="00BC354E"/>
    <w:rsid w:val="00BC47EE"/>
    <w:rsid w:val="00BC646C"/>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D737D"/>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3A8F"/>
    <w:rsid w:val="00DD4D78"/>
    <w:rsid w:val="00DD54BB"/>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2C3"/>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0590C"/>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0483"/>
    <w:rsid w:val="00FB4378"/>
    <w:rsid w:val="00FD22DA"/>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DAD15"/>
  <w15:docId w15:val="{6BC12264-1620-4F5D-AE28-20EC35EF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0E9B-20CF-45A5-8918-5684821F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Philby Lorraine Petersen</cp:lastModifiedBy>
  <cp:revision>3</cp:revision>
  <cp:lastPrinted>2017-10-31T06:28:00Z</cp:lastPrinted>
  <dcterms:created xsi:type="dcterms:W3CDTF">2017-11-06T11:40:00Z</dcterms:created>
  <dcterms:modified xsi:type="dcterms:W3CDTF">2017-11-06T13:03:00Z</dcterms:modified>
</cp:coreProperties>
</file>