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F201B1E" wp14:editId="0DBD4A6F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5C7A44" w:rsidRDefault="008A7DCE" w:rsidP="008A7DCE">
      <w:pPr>
        <w:jc w:val="both"/>
        <w:rPr>
          <w:rFonts w:ascii="Arial" w:hAnsi="Arial" w:cs="Arial"/>
          <w:b/>
          <w:sz w:val="22"/>
          <w:szCs w:val="22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883DB3">
        <w:rPr>
          <w:rFonts w:ascii="Arial" w:hAnsi="Arial" w:cs="Arial"/>
          <w:b/>
          <w:sz w:val="22"/>
          <w:szCs w:val="22"/>
          <w:u w:val="single"/>
        </w:rPr>
        <w:t>3</w:t>
      </w:r>
      <w:r w:rsidR="003266DA">
        <w:rPr>
          <w:rFonts w:ascii="Arial" w:hAnsi="Arial" w:cs="Arial"/>
          <w:b/>
          <w:sz w:val="22"/>
          <w:szCs w:val="22"/>
          <w:u w:val="single"/>
        </w:rPr>
        <w:t>371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F8419C">
        <w:rPr>
          <w:rFonts w:ascii="Arial" w:hAnsi="Arial" w:cs="Arial"/>
          <w:b/>
          <w:sz w:val="22"/>
          <w:szCs w:val="22"/>
          <w:u w:val="single"/>
        </w:rPr>
        <w:t>4 SEPTEMBER</w:t>
      </w:r>
      <w:r w:rsidR="003A040E">
        <w:rPr>
          <w:rFonts w:ascii="Arial" w:hAnsi="Arial" w:cs="Arial"/>
          <w:b/>
          <w:sz w:val="22"/>
          <w:szCs w:val="22"/>
          <w:u w:val="single"/>
        </w:rPr>
        <w:t xml:space="preserve"> 2015</w:t>
      </w:r>
    </w:p>
    <w:p w:rsidR="00F317BF" w:rsidRDefault="005A1EE0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29143B">
        <w:rPr>
          <w:rFonts w:ascii="Arial" w:hAnsi="Arial" w:cs="Arial"/>
          <w:b/>
          <w:sz w:val="22"/>
          <w:szCs w:val="22"/>
          <w:u w:val="single"/>
        </w:rPr>
        <w:t>3</w:t>
      </w:r>
      <w:r w:rsidR="00F8419C">
        <w:rPr>
          <w:rFonts w:ascii="Arial" w:hAnsi="Arial" w:cs="Arial"/>
          <w:b/>
          <w:sz w:val="22"/>
          <w:szCs w:val="22"/>
          <w:u w:val="single"/>
        </w:rPr>
        <w:t>5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84F10" w:rsidRDefault="00284F10" w:rsidP="00284F10">
      <w:pPr>
        <w:ind w:left="709" w:hanging="709"/>
        <w:jc w:val="both"/>
        <w:rPr>
          <w:b/>
          <w:lang w:val="en-ZA"/>
        </w:rPr>
      </w:pPr>
    </w:p>
    <w:p w:rsidR="003266DA" w:rsidRPr="003266DA" w:rsidRDefault="003266DA" w:rsidP="003266DA">
      <w:p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3266DA">
        <w:rPr>
          <w:rFonts w:ascii="Arial" w:hAnsi="Arial" w:cs="Arial"/>
          <w:b/>
          <w:sz w:val="22"/>
          <w:szCs w:val="22"/>
        </w:rPr>
        <w:t>3371.</w:t>
      </w:r>
      <w:r w:rsidRPr="003266DA">
        <w:rPr>
          <w:rFonts w:ascii="Arial" w:hAnsi="Arial" w:cs="Arial"/>
          <w:b/>
          <w:sz w:val="22"/>
          <w:szCs w:val="22"/>
        </w:rPr>
        <w:tab/>
      </w:r>
      <w:proofErr w:type="spellStart"/>
      <w:r w:rsidRPr="003266DA">
        <w:rPr>
          <w:rFonts w:ascii="Arial" w:hAnsi="Arial" w:cs="Arial"/>
          <w:b/>
          <w:sz w:val="22"/>
          <w:szCs w:val="22"/>
        </w:rPr>
        <w:t>Mr</w:t>
      </w:r>
      <w:proofErr w:type="spellEnd"/>
      <w:r w:rsidRPr="003266DA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3266DA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3266DA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3266DA" w:rsidRPr="003266DA" w:rsidRDefault="003266DA" w:rsidP="003266DA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22"/>
          <w:szCs w:val="22"/>
        </w:rPr>
      </w:pPr>
      <w:r w:rsidRPr="003266DA">
        <w:rPr>
          <w:rFonts w:ascii="Arial" w:hAnsi="Arial" w:cs="Arial"/>
          <w:sz w:val="22"/>
          <w:szCs w:val="22"/>
        </w:rPr>
        <w:t>(1)</w:t>
      </w:r>
      <w:r w:rsidRPr="003266DA">
        <w:rPr>
          <w:rFonts w:ascii="Arial" w:hAnsi="Arial" w:cs="Arial"/>
          <w:sz w:val="22"/>
          <w:szCs w:val="22"/>
        </w:rPr>
        <w:tab/>
        <w:t xml:space="preserve">What is the status of the </w:t>
      </w:r>
      <w:proofErr w:type="spellStart"/>
      <w:r w:rsidRPr="003266DA">
        <w:rPr>
          <w:rFonts w:ascii="Arial" w:hAnsi="Arial" w:cs="Arial"/>
          <w:sz w:val="22"/>
          <w:szCs w:val="22"/>
        </w:rPr>
        <w:t>Wentzel</w:t>
      </w:r>
      <w:proofErr w:type="spellEnd"/>
      <w:r w:rsidRPr="003266DA">
        <w:rPr>
          <w:rFonts w:ascii="Arial" w:hAnsi="Arial" w:cs="Arial"/>
          <w:sz w:val="22"/>
          <w:szCs w:val="22"/>
        </w:rPr>
        <w:t xml:space="preserve"> Dam’s capacity to deliver water to </w:t>
      </w:r>
      <w:proofErr w:type="spellStart"/>
      <w:r w:rsidRPr="003266DA">
        <w:rPr>
          <w:rFonts w:ascii="Arial" w:hAnsi="Arial" w:cs="Arial"/>
          <w:sz w:val="22"/>
          <w:szCs w:val="22"/>
        </w:rPr>
        <w:t>Schweizer-Reneke</w:t>
      </w:r>
      <w:proofErr w:type="spellEnd"/>
      <w:r w:rsidRPr="003266DA">
        <w:rPr>
          <w:rFonts w:ascii="Arial" w:hAnsi="Arial" w:cs="Arial"/>
          <w:sz w:val="22"/>
          <w:szCs w:val="22"/>
        </w:rPr>
        <w:t xml:space="preserve"> in the North </w:t>
      </w:r>
      <w:proofErr w:type="gramStart"/>
      <w:r w:rsidRPr="003266DA">
        <w:rPr>
          <w:rFonts w:ascii="Arial" w:hAnsi="Arial" w:cs="Arial"/>
          <w:sz w:val="22"/>
          <w:szCs w:val="22"/>
        </w:rPr>
        <w:t>West;</w:t>
      </w:r>
      <w:proofErr w:type="gramEnd"/>
    </w:p>
    <w:p w:rsidR="006C4CDE" w:rsidRPr="006C4CDE" w:rsidRDefault="003266DA" w:rsidP="006C4CDE">
      <w:pPr>
        <w:spacing w:before="100" w:beforeAutospacing="1" w:after="100" w:afterAutospacing="1"/>
        <w:ind w:left="1418" w:hanging="709"/>
        <w:jc w:val="both"/>
        <w:rPr>
          <w:rFonts w:ascii="Arial" w:hAnsi="Arial" w:cs="Arial"/>
          <w:sz w:val="16"/>
          <w:szCs w:val="16"/>
        </w:rPr>
      </w:pPr>
      <w:r w:rsidRPr="003266DA">
        <w:rPr>
          <w:rFonts w:ascii="Arial" w:hAnsi="Arial" w:cs="Arial"/>
          <w:sz w:val="22"/>
          <w:szCs w:val="22"/>
        </w:rPr>
        <w:t>(2)</w:t>
      </w:r>
      <w:r w:rsidRPr="003266DA">
        <w:rPr>
          <w:rFonts w:ascii="Arial" w:hAnsi="Arial" w:cs="Arial"/>
          <w:sz w:val="22"/>
          <w:szCs w:val="22"/>
        </w:rPr>
        <w:tab/>
      </w:r>
      <w:proofErr w:type="gramStart"/>
      <w:r w:rsidRPr="003266DA">
        <w:rPr>
          <w:rFonts w:ascii="Arial" w:hAnsi="Arial" w:cs="Arial"/>
          <w:sz w:val="22"/>
          <w:szCs w:val="22"/>
        </w:rPr>
        <w:t>whether</w:t>
      </w:r>
      <w:proofErr w:type="gramEnd"/>
      <w:r w:rsidRPr="003266DA">
        <w:rPr>
          <w:rFonts w:ascii="Arial" w:hAnsi="Arial" w:cs="Arial"/>
          <w:sz w:val="22"/>
          <w:szCs w:val="22"/>
        </w:rPr>
        <w:t xml:space="preserve">, given the fact that five of the 16 boreholes in </w:t>
      </w:r>
      <w:proofErr w:type="spellStart"/>
      <w:r w:rsidRPr="003266DA">
        <w:rPr>
          <w:rFonts w:ascii="Arial" w:hAnsi="Arial" w:cs="Arial"/>
          <w:sz w:val="22"/>
          <w:szCs w:val="22"/>
        </w:rPr>
        <w:t>Schweizer-Reneke</w:t>
      </w:r>
      <w:proofErr w:type="spellEnd"/>
      <w:r w:rsidRPr="003266DA">
        <w:rPr>
          <w:rFonts w:ascii="Arial" w:hAnsi="Arial" w:cs="Arial"/>
          <w:sz w:val="22"/>
          <w:szCs w:val="22"/>
        </w:rPr>
        <w:t xml:space="preserve"> are </w:t>
      </w:r>
      <w:r w:rsidRPr="003266DA">
        <w:rPr>
          <w:rFonts w:ascii="Arial" w:hAnsi="Arial" w:cs="Arial"/>
          <w:color w:val="000000"/>
          <w:sz w:val="22"/>
          <w:szCs w:val="22"/>
        </w:rPr>
        <w:t>currently</w:t>
      </w:r>
      <w:r w:rsidRPr="003266DA">
        <w:rPr>
          <w:rFonts w:ascii="Arial" w:hAnsi="Arial" w:cs="Arial"/>
          <w:sz w:val="22"/>
          <w:szCs w:val="22"/>
        </w:rPr>
        <w:t xml:space="preserve"> dry, she has taken any measures to prevent a water crisis in the event that the </w:t>
      </w:r>
      <w:proofErr w:type="spellStart"/>
      <w:r w:rsidRPr="003266DA">
        <w:rPr>
          <w:rFonts w:ascii="Arial" w:hAnsi="Arial" w:cs="Arial"/>
          <w:sz w:val="22"/>
          <w:szCs w:val="22"/>
        </w:rPr>
        <w:t>Wentzel</w:t>
      </w:r>
      <w:proofErr w:type="spellEnd"/>
      <w:r w:rsidRPr="003266DA">
        <w:rPr>
          <w:rFonts w:ascii="Arial" w:hAnsi="Arial" w:cs="Arial"/>
          <w:sz w:val="22"/>
          <w:szCs w:val="22"/>
        </w:rPr>
        <w:t xml:space="preserve"> Dam becomes empty and/or a dry season is experienced in the area?</w:t>
      </w:r>
      <w:r w:rsidRPr="003266DA">
        <w:rPr>
          <w:rFonts w:ascii="Arial" w:hAnsi="Arial" w:cs="Arial"/>
          <w:sz w:val="22"/>
          <w:szCs w:val="22"/>
        </w:rPr>
        <w:tab/>
      </w:r>
      <w:r w:rsidRPr="003266DA">
        <w:rPr>
          <w:rFonts w:ascii="Arial" w:hAnsi="Arial" w:cs="Arial"/>
          <w:sz w:val="22"/>
          <w:szCs w:val="22"/>
        </w:rPr>
        <w:tab/>
      </w:r>
      <w:r w:rsidRPr="003266DA">
        <w:rPr>
          <w:rFonts w:ascii="Arial" w:hAnsi="Arial" w:cs="Arial"/>
          <w:sz w:val="22"/>
          <w:szCs w:val="22"/>
        </w:rPr>
        <w:tab/>
      </w:r>
      <w:r w:rsidRPr="003266DA">
        <w:rPr>
          <w:rFonts w:ascii="Arial" w:hAnsi="Arial" w:cs="Arial"/>
          <w:sz w:val="22"/>
          <w:szCs w:val="22"/>
        </w:rPr>
        <w:tab/>
      </w:r>
      <w:r w:rsidRPr="003266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3451B">
        <w:rPr>
          <w:rFonts w:ascii="Arial" w:hAnsi="Arial" w:cs="Arial"/>
          <w:sz w:val="22"/>
          <w:szCs w:val="22"/>
        </w:rPr>
        <w:tab/>
      </w:r>
      <w:r w:rsidR="0093451B">
        <w:rPr>
          <w:rFonts w:ascii="Arial" w:hAnsi="Arial" w:cs="Arial"/>
          <w:sz w:val="22"/>
          <w:szCs w:val="22"/>
        </w:rPr>
        <w:tab/>
      </w:r>
      <w:r w:rsidR="0093451B">
        <w:rPr>
          <w:rFonts w:ascii="Arial" w:hAnsi="Arial" w:cs="Arial"/>
          <w:sz w:val="22"/>
          <w:szCs w:val="22"/>
        </w:rPr>
        <w:tab/>
      </w:r>
      <w:r w:rsidRPr="003266DA">
        <w:rPr>
          <w:rFonts w:ascii="Arial" w:hAnsi="Arial" w:cs="Arial"/>
          <w:sz w:val="16"/>
          <w:szCs w:val="16"/>
        </w:rPr>
        <w:t>NW4030E</w:t>
      </w:r>
    </w:p>
    <w:p w:rsidR="00355562" w:rsidRPr="00CC596F" w:rsidRDefault="008A7DCE" w:rsidP="003C569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492575" w:rsidRDefault="00492575" w:rsidP="0093451B">
      <w:pPr>
        <w:pStyle w:val="ListParagraph"/>
        <w:ind w:left="1418" w:hanging="709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5C7A44" w:rsidRDefault="00BC57EC" w:rsidP="0093451B">
      <w:pPr>
        <w:pStyle w:val="ListParagraph"/>
        <w:numPr>
          <w:ilvl w:val="0"/>
          <w:numId w:val="14"/>
        </w:numPr>
        <w:ind w:left="1418" w:hanging="709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Wentzel</w:t>
      </w:r>
      <w:proofErr w:type="spell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Dam’s water level has dropped to 22% effective from end August 2015. The volume of water supplied from the </w:t>
      </w:r>
      <w:proofErr w:type="spellStart"/>
      <w:r w:rsidR="00D76BDA" w:rsidRPr="009E075E">
        <w:rPr>
          <w:rFonts w:ascii="Arial" w:hAnsi="Arial" w:cs="Arial"/>
          <w:color w:val="000000" w:themeColor="text1"/>
          <w:sz w:val="22"/>
          <w:szCs w:val="22"/>
        </w:rPr>
        <w:t>Schweizer-Reneke</w:t>
      </w:r>
      <w:proofErr w:type="spellEnd"/>
      <w:r w:rsidR="00D76BDA"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075E">
        <w:rPr>
          <w:rFonts w:ascii="Arial" w:hAnsi="Arial" w:cs="Arial"/>
          <w:color w:val="000000" w:themeColor="text1"/>
          <w:sz w:val="22"/>
          <w:szCs w:val="22"/>
        </w:rPr>
        <w:t>Water Treatment Plant has also dropped from 4</w:t>
      </w:r>
      <w:r w:rsidR="00D76BDA" w:rsidRPr="009E075E">
        <w:rPr>
          <w:rFonts w:ascii="Arial" w:hAnsi="Arial" w:cs="Arial"/>
          <w:color w:val="000000" w:themeColor="text1"/>
          <w:sz w:val="22"/>
          <w:szCs w:val="22"/>
        </w:rPr>
        <w:t xml:space="preserve"> Ml to 2.8 Ml</w:t>
      </w: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per day. This has resulted in water supply shortages in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Schweizer-Reneke</w:t>
      </w:r>
      <w:proofErr w:type="spell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82401" w:rsidRPr="009E075E">
        <w:rPr>
          <w:rFonts w:ascii="Arial" w:hAnsi="Arial" w:cs="Arial"/>
          <w:color w:val="000000" w:themeColor="text1"/>
          <w:sz w:val="22"/>
          <w:szCs w:val="22"/>
        </w:rPr>
        <w:t>T</w:t>
      </w: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own and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Ipelegeng</w:t>
      </w:r>
      <w:proofErr w:type="spell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Township. </w:t>
      </w:r>
    </w:p>
    <w:p w:rsidR="005C7A44" w:rsidRDefault="005C7A44" w:rsidP="005C7A44">
      <w:pPr>
        <w:pStyle w:val="ListParagraph"/>
        <w:ind w:left="141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9E6324" w:rsidRPr="005C7A44" w:rsidRDefault="00BC57EC" w:rsidP="005C7A44">
      <w:pPr>
        <w:pStyle w:val="ListParagraph"/>
        <w:ind w:left="1418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5C7A44">
        <w:rPr>
          <w:rFonts w:ascii="Arial" w:hAnsi="Arial" w:cs="Arial"/>
          <w:color w:val="000000" w:themeColor="text1"/>
          <w:sz w:val="22"/>
          <w:szCs w:val="22"/>
        </w:rPr>
        <w:t xml:space="preserve">The most affected are high-lying areas of </w:t>
      </w:r>
      <w:proofErr w:type="spellStart"/>
      <w:r w:rsidRPr="005C7A44">
        <w:rPr>
          <w:rFonts w:ascii="Arial" w:hAnsi="Arial" w:cs="Arial"/>
          <w:color w:val="000000" w:themeColor="text1"/>
          <w:sz w:val="22"/>
          <w:szCs w:val="22"/>
        </w:rPr>
        <w:t>Ipelegeng</w:t>
      </w:r>
      <w:proofErr w:type="spellEnd"/>
      <w:r w:rsidRPr="005C7A44">
        <w:rPr>
          <w:rFonts w:ascii="Arial" w:hAnsi="Arial" w:cs="Arial"/>
          <w:color w:val="000000" w:themeColor="text1"/>
          <w:sz w:val="22"/>
          <w:szCs w:val="22"/>
        </w:rPr>
        <w:t xml:space="preserve"> which are getting water</w:t>
      </w:r>
      <w:r w:rsidR="00093D37" w:rsidRPr="005C7A44">
        <w:rPr>
          <w:rFonts w:ascii="Arial" w:hAnsi="Arial" w:cs="Arial"/>
          <w:color w:val="000000" w:themeColor="text1"/>
          <w:sz w:val="22"/>
          <w:szCs w:val="22"/>
        </w:rPr>
        <w:t xml:space="preserve"> intermittently during the night</w:t>
      </w:r>
      <w:r w:rsidRPr="005C7A44">
        <w:rPr>
          <w:rFonts w:ascii="Arial" w:hAnsi="Arial" w:cs="Arial"/>
          <w:color w:val="000000" w:themeColor="text1"/>
          <w:sz w:val="22"/>
          <w:szCs w:val="22"/>
        </w:rPr>
        <w:t>.</w:t>
      </w:r>
      <w:r w:rsidR="00492575" w:rsidRPr="005C7A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>To</w:t>
      </w:r>
      <w:r w:rsidR="00093D37" w:rsidRPr="005C7A44">
        <w:rPr>
          <w:rFonts w:ascii="Arial" w:hAnsi="Arial" w:cs="Arial"/>
          <w:color w:val="000000" w:themeColor="text1"/>
          <w:sz w:val="22"/>
          <w:szCs w:val="22"/>
        </w:rPr>
        <w:t xml:space="preserve"> address this challenge</w:t>
      </w:r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>, my Department in collaboration with</w:t>
      </w:r>
      <w:r w:rsidR="00492575" w:rsidRPr="005C7A44">
        <w:rPr>
          <w:rFonts w:ascii="Arial" w:hAnsi="Arial" w:cs="Arial"/>
          <w:color w:val="000000" w:themeColor="text1"/>
          <w:sz w:val="22"/>
          <w:szCs w:val="22"/>
        </w:rPr>
        <w:t xml:space="preserve"> water services a</w:t>
      </w:r>
      <w:r w:rsidR="00093D37" w:rsidRPr="005C7A44">
        <w:rPr>
          <w:rFonts w:ascii="Arial" w:hAnsi="Arial" w:cs="Arial"/>
          <w:color w:val="000000" w:themeColor="text1"/>
          <w:sz w:val="22"/>
          <w:szCs w:val="22"/>
        </w:rPr>
        <w:t xml:space="preserve">uthority, </w:t>
      </w:r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Pr="005C7A44">
        <w:rPr>
          <w:rFonts w:ascii="Arial" w:hAnsi="Arial" w:cs="Arial"/>
          <w:color w:val="000000" w:themeColor="text1"/>
          <w:sz w:val="22"/>
          <w:szCs w:val="22"/>
        </w:rPr>
        <w:t>Dr. Rut</w:t>
      </w:r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 xml:space="preserve">h </w:t>
      </w:r>
      <w:proofErr w:type="spellStart"/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>Segomotsi</w:t>
      </w:r>
      <w:proofErr w:type="spellEnd"/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>Mompati</w:t>
      </w:r>
      <w:proofErr w:type="spellEnd"/>
      <w:r w:rsidR="00D76BDA" w:rsidRPr="005C7A44">
        <w:rPr>
          <w:rFonts w:ascii="Arial" w:hAnsi="Arial" w:cs="Arial"/>
          <w:color w:val="000000" w:themeColor="text1"/>
          <w:sz w:val="22"/>
          <w:szCs w:val="22"/>
        </w:rPr>
        <w:t xml:space="preserve"> DM</w:t>
      </w:r>
      <w:r w:rsidR="00093D37" w:rsidRPr="005C7A44">
        <w:rPr>
          <w:rFonts w:ascii="Arial" w:hAnsi="Arial" w:cs="Arial"/>
          <w:color w:val="000000" w:themeColor="text1"/>
          <w:sz w:val="22"/>
          <w:szCs w:val="22"/>
        </w:rPr>
        <w:t>,</w:t>
      </w:r>
      <w:r w:rsidR="00492575" w:rsidRPr="005C7A44">
        <w:rPr>
          <w:rFonts w:ascii="Arial" w:hAnsi="Arial" w:cs="Arial"/>
          <w:color w:val="000000" w:themeColor="text1"/>
          <w:sz w:val="22"/>
          <w:szCs w:val="22"/>
        </w:rPr>
        <w:t xml:space="preserve"> implemented the following short term interventions:</w:t>
      </w:r>
    </w:p>
    <w:p w:rsidR="009E6324" w:rsidRPr="009E075E" w:rsidRDefault="009E6324" w:rsidP="0093451B">
      <w:pPr>
        <w:pStyle w:val="ListParagraph"/>
        <w:numPr>
          <w:ilvl w:val="0"/>
          <w:numId w:val="10"/>
        </w:numPr>
        <w:ind w:left="2268" w:hanging="85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The Fire and Disaster Unit from the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Dr</w:t>
      </w:r>
      <w:proofErr w:type="spell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Ruth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Segomotsi</w:t>
      </w:r>
      <w:proofErr w:type="spell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397B3A">
        <w:rPr>
          <w:rFonts w:ascii="Arial" w:hAnsi="Arial" w:cs="Arial"/>
          <w:color w:val="000000" w:themeColor="text1"/>
          <w:sz w:val="22"/>
          <w:szCs w:val="22"/>
        </w:rPr>
        <w:t>Mompati</w:t>
      </w:r>
      <w:proofErr w:type="spellEnd"/>
      <w:r w:rsidR="00397B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E075E">
        <w:rPr>
          <w:rFonts w:ascii="Arial" w:hAnsi="Arial" w:cs="Arial"/>
          <w:color w:val="000000" w:themeColor="text1"/>
          <w:sz w:val="22"/>
          <w:szCs w:val="22"/>
        </w:rPr>
        <w:t>DM is on standby to supply water to the clinics and schools.</w:t>
      </w:r>
    </w:p>
    <w:p w:rsidR="009E6324" w:rsidRPr="009E075E" w:rsidRDefault="009E6324" w:rsidP="0093451B">
      <w:pPr>
        <w:pStyle w:val="ListParagraph"/>
        <w:numPr>
          <w:ilvl w:val="0"/>
          <w:numId w:val="10"/>
        </w:numPr>
        <w:ind w:left="2268" w:hanging="85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Two water tanker trucks are currently supplying water to the most affected areas of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Ipelegeng</w:t>
      </w:r>
      <w:proofErr w:type="spell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Extension 4, 6, 8 and portion of Extension 5.</w:t>
      </w:r>
    </w:p>
    <w:p w:rsidR="009E6324" w:rsidRPr="009E075E" w:rsidRDefault="009E6324" w:rsidP="0093451B">
      <w:pPr>
        <w:pStyle w:val="ListParagraph"/>
        <w:numPr>
          <w:ilvl w:val="0"/>
          <w:numId w:val="10"/>
        </w:numPr>
        <w:ind w:left="2268" w:hanging="85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A total of 9X10 000 liters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Jojo</w:t>
      </w:r>
      <w:proofErr w:type="spell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tanks are placed at </w:t>
      </w:r>
      <w:proofErr w:type="spellStart"/>
      <w:r w:rsidRPr="009E075E">
        <w:rPr>
          <w:rFonts w:ascii="Arial" w:hAnsi="Arial" w:cs="Arial"/>
          <w:color w:val="000000" w:themeColor="text1"/>
          <w:sz w:val="22"/>
          <w:szCs w:val="22"/>
        </w:rPr>
        <w:t>Ipelegen</w:t>
      </w:r>
      <w:r w:rsidR="005C7A44">
        <w:rPr>
          <w:rFonts w:ascii="Arial" w:hAnsi="Arial" w:cs="Arial"/>
          <w:color w:val="000000" w:themeColor="text1"/>
          <w:sz w:val="22"/>
          <w:szCs w:val="22"/>
        </w:rPr>
        <w:t>g</w:t>
      </w:r>
      <w:proofErr w:type="spellEnd"/>
      <w:r w:rsidR="005C7A44">
        <w:rPr>
          <w:rFonts w:ascii="Arial" w:hAnsi="Arial" w:cs="Arial"/>
          <w:color w:val="000000" w:themeColor="text1"/>
          <w:sz w:val="22"/>
          <w:szCs w:val="22"/>
        </w:rPr>
        <w:t xml:space="preserve"> (including clinics, schools, p</w:t>
      </w:r>
      <w:r w:rsidRPr="009E075E">
        <w:rPr>
          <w:rFonts w:ascii="Arial" w:hAnsi="Arial" w:cs="Arial"/>
          <w:color w:val="000000" w:themeColor="text1"/>
          <w:sz w:val="22"/>
          <w:szCs w:val="22"/>
        </w:rPr>
        <w:t>olice station) and are being filled from 06H00 until 20H00</w:t>
      </w:r>
      <w:r w:rsidR="00EF1D09">
        <w:rPr>
          <w:rFonts w:ascii="Arial" w:hAnsi="Arial" w:cs="Arial"/>
          <w:color w:val="000000" w:themeColor="text1"/>
          <w:sz w:val="22"/>
          <w:szCs w:val="22"/>
        </w:rPr>
        <w:t xml:space="preserve"> on daily basis.</w:t>
      </w:r>
      <w:r w:rsidR="00A8204C"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E6324" w:rsidRPr="009E075E" w:rsidRDefault="009E6324" w:rsidP="0093451B">
      <w:pPr>
        <w:pStyle w:val="ListParagraph"/>
        <w:ind w:left="1418" w:hanging="709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DB086B" w:rsidRPr="0093451B" w:rsidRDefault="009F404E" w:rsidP="0093451B">
      <w:pPr>
        <w:pStyle w:val="ListParagraph"/>
        <w:numPr>
          <w:ilvl w:val="0"/>
          <w:numId w:val="14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9E075E">
        <w:rPr>
          <w:rFonts w:ascii="Arial" w:hAnsi="Arial" w:cs="Arial"/>
          <w:sz w:val="22"/>
          <w:szCs w:val="22"/>
        </w:rPr>
        <w:t xml:space="preserve">My Department </w:t>
      </w:r>
      <w:r w:rsidR="0093451B">
        <w:rPr>
          <w:rFonts w:ascii="Arial" w:hAnsi="Arial" w:cs="Arial"/>
          <w:sz w:val="22"/>
          <w:szCs w:val="22"/>
        </w:rPr>
        <w:t xml:space="preserve">has </w:t>
      </w:r>
      <w:r w:rsidRPr="009E075E">
        <w:rPr>
          <w:rFonts w:ascii="Arial" w:hAnsi="Arial" w:cs="Arial"/>
          <w:sz w:val="22"/>
          <w:szCs w:val="22"/>
        </w:rPr>
        <w:t>allocated R5</w:t>
      </w:r>
      <w:proofErr w:type="gramStart"/>
      <w:r w:rsidRPr="009E075E">
        <w:rPr>
          <w:rFonts w:ascii="Arial" w:hAnsi="Arial" w:cs="Arial"/>
          <w:sz w:val="22"/>
          <w:szCs w:val="22"/>
        </w:rPr>
        <w:t>,1</w:t>
      </w:r>
      <w:proofErr w:type="gramEnd"/>
      <w:r w:rsidRPr="009E075E">
        <w:rPr>
          <w:rFonts w:ascii="Arial" w:hAnsi="Arial" w:cs="Arial"/>
          <w:sz w:val="22"/>
          <w:szCs w:val="22"/>
        </w:rPr>
        <w:t xml:space="preserve"> million to </w:t>
      </w:r>
      <w:proofErr w:type="spellStart"/>
      <w:r w:rsidRPr="009E075E">
        <w:rPr>
          <w:rFonts w:ascii="Arial" w:hAnsi="Arial" w:cs="Arial"/>
          <w:sz w:val="22"/>
          <w:szCs w:val="22"/>
        </w:rPr>
        <w:t>Dr</w:t>
      </w:r>
      <w:proofErr w:type="spellEnd"/>
      <w:r w:rsidRPr="009E075E">
        <w:rPr>
          <w:rFonts w:ascii="Arial" w:hAnsi="Arial" w:cs="Arial"/>
          <w:sz w:val="22"/>
          <w:szCs w:val="22"/>
        </w:rPr>
        <w:t xml:space="preserve"> Ruth </w:t>
      </w:r>
      <w:proofErr w:type="spellStart"/>
      <w:r w:rsidRPr="009E075E">
        <w:rPr>
          <w:rFonts w:ascii="Arial" w:hAnsi="Arial" w:cs="Arial"/>
          <w:sz w:val="22"/>
          <w:szCs w:val="22"/>
        </w:rPr>
        <w:t>Segomotsi</w:t>
      </w:r>
      <w:proofErr w:type="spellEnd"/>
      <w:r w:rsidRPr="009E075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075E">
        <w:rPr>
          <w:rFonts w:ascii="Arial" w:hAnsi="Arial" w:cs="Arial"/>
          <w:sz w:val="22"/>
          <w:szCs w:val="22"/>
        </w:rPr>
        <w:t>Mompati</w:t>
      </w:r>
      <w:proofErr w:type="spellEnd"/>
      <w:r w:rsidRPr="009E075E">
        <w:rPr>
          <w:rFonts w:ascii="Arial" w:hAnsi="Arial" w:cs="Arial"/>
          <w:sz w:val="22"/>
          <w:szCs w:val="22"/>
        </w:rPr>
        <w:t xml:space="preserve"> DM under the Municipal Water Infrastructure Grant (MWIG)</w:t>
      </w:r>
      <w:r w:rsidR="00EF1D09">
        <w:rPr>
          <w:rFonts w:ascii="Arial" w:hAnsi="Arial" w:cs="Arial"/>
          <w:sz w:val="22"/>
          <w:szCs w:val="22"/>
        </w:rPr>
        <w:t xml:space="preserve"> for intervention in addressing the short term water supply issues</w:t>
      </w:r>
      <w:r w:rsidRPr="009E075E">
        <w:rPr>
          <w:rFonts w:ascii="Arial" w:hAnsi="Arial" w:cs="Arial"/>
          <w:sz w:val="22"/>
          <w:szCs w:val="22"/>
        </w:rPr>
        <w:t>. Already eight non</w:t>
      </w:r>
      <w:r w:rsidR="00397B3A">
        <w:rPr>
          <w:rFonts w:ascii="Arial" w:hAnsi="Arial" w:cs="Arial"/>
          <w:sz w:val="22"/>
          <w:szCs w:val="22"/>
        </w:rPr>
        <w:t>-</w:t>
      </w:r>
      <w:r w:rsidRPr="009E075E">
        <w:rPr>
          <w:rFonts w:ascii="Arial" w:hAnsi="Arial" w:cs="Arial"/>
          <w:sz w:val="22"/>
          <w:szCs w:val="22"/>
        </w:rPr>
        <w:t>functional boreholes have been tested and the results have confirmed dewatering on the aquifers. The scope of work</w:t>
      </w:r>
      <w:r w:rsidR="00EF1D09">
        <w:rPr>
          <w:rFonts w:ascii="Arial" w:hAnsi="Arial" w:cs="Arial"/>
          <w:sz w:val="22"/>
          <w:szCs w:val="22"/>
        </w:rPr>
        <w:t xml:space="preserve"> for this funding</w:t>
      </w:r>
      <w:r w:rsidRPr="009E075E">
        <w:rPr>
          <w:rFonts w:ascii="Arial" w:hAnsi="Arial" w:cs="Arial"/>
          <w:sz w:val="22"/>
          <w:szCs w:val="22"/>
        </w:rPr>
        <w:t xml:space="preserve"> entails:</w:t>
      </w:r>
    </w:p>
    <w:p w:rsidR="009E6324" w:rsidRPr="009E075E" w:rsidRDefault="009F404E" w:rsidP="0093451B">
      <w:pPr>
        <w:pStyle w:val="ListParagraph"/>
        <w:numPr>
          <w:ilvl w:val="0"/>
          <w:numId w:val="13"/>
        </w:numPr>
        <w:ind w:left="2268" w:hanging="85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E075E">
        <w:rPr>
          <w:rFonts w:ascii="Arial" w:hAnsi="Arial" w:cs="Arial"/>
          <w:color w:val="000000" w:themeColor="text1"/>
          <w:sz w:val="22"/>
          <w:szCs w:val="22"/>
        </w:rPr>
        <w:t>rehabilitation and refurbishment of existing boreholes</w:t>
      </w:r>
      <w:r w:rsidR="009E075E" w:rsidRPr="009E075E">
        <w:rPr>
          <w:rFonts w:ascii="Arial" w:hAnsi="Arial" w:cs="Arial"/>
          <w:color w:val="000000" w:themeColor="text1"/>
          <w:sz w:val="22"/>
          <w:szCs w:val="22"/>
        </w:rPr>
        <w:t>;</w:t>
      </w: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E6324" w:rsidRPr="009E075E" w:rsidRDefault="009F404E" w:rsidP="0093451B">
      <w:pPr>
        <w:pStyle w:val="ListParagraph"/>
        <w:numPr>
          <w:ilvl w:val="0"/>
          <w:numId w:val="13"/>
        </w:numPr>
        <w:ind w:left="2268" w:hanging="85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E075E">
        <w:rPr>
          <w:rFonts w:ascii="Arial" w:hAnsi="Arial" w:cs="Arial"/>
          <w:color w:val="000000" w:themeColor="text1"/>
          <w:sz w:val="22"/>
          <w:szCs w:val="22"/>
        </w:rPr>
        <w:t>sitting and drilling of new boreholes</w:t>
      </w:r>
      <w:r w:rsidR="009E075E" w:rsidRPr="009E075E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E6324" w:rsidRPr="009E075E" w:rsidRDefault="009F404E" w:rsidP="0093451B">
      <w:pPr>
        <w:pStyle w:val="ListParagraph"/>
        <w:numPr>
          <w:ilvl w:val="0"/>
          <w:numId w:val="13"/>
        </w:numPr>
        <w:ind w:left="2268" w:hanging="85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E075E">
        <w:rPr>
          <w:rFonts w:ascii="Arial" w:hAnsi="Arial" w:cs="Arial"/>
          <w:color w:val="000000" w:themeColor="text1"/>
          <w:sz w:val="22"/>
          <w:szCs w:val="22"/>
        </w:rPr>
        <w:t>equipping of boreholes</w:t>
      </w:r>
      <w:r w:rsidR="009E075E" w:rsidRPr="009E075E">
        <w:rPr>
          <w:rFonts w:ascii="Arial" w:hAnsi="Arial" w:cs="Arial"/>
          <w:color w:val="000000" w:themeColor="text1"/>
          <w:sz w:val="22"/>
          <w:szCs w:val="22"/>
        </w:rPr>
        <w:t>;</w:t>
      </w:r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</w:p>
    <w:p w:rsidR="009E6324" w:rsidRPr="009E075E" w:rsidRDefault="009F404E" w:rsidP="0093451B">
      <w:pPr>
        <w:pStyle w:val="ListParagraph"/>
        <w:numPr>
          <w:ilvl w:val="0"/>
          <w:numId w:val="13"/>
        </w:numPr>
        <w:ind w:left="2268" w:hanging="85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E075E">
        <w:rPr>
          <w:rFonts w:ascii="Arial" w:hAnsi="Arial" w:cs="Arial"/>
          <w:color w:val="000000" w:themeColor="text1"/>
          <w:sz w:val="22"/>
          <w:szCs w:val="22"/>
        </w:rPr>
        <w:t>connecting</w:t>
      </w:r>
      <w:proofErr w:type="gramEnd"/>
      <w:r w:rsidRPr="009E075E">
        <w:rPr>
          <w:rFonts w:ascii="Arial" w:hAnsi="Arial" w:cs="Arial"/>
          <w:color w:val="000000" w:themeColor="text1"/>
          <w:sz w:val="22"/>
          <w:szCs w:val="22"/>
        </w:rPr>
        <w:t xml:space="preserve"> mains.</w:t>
      </w:r>
    </w:p>
    <w:p w:rsidR="009E6324" w:rsidRPr="009E075E" w:rsidRDefault="009E6324" w:rsidP="0093451B">
      <w:pPr>
        <w:pStyle w:val="ListParagraph"/>
        <w:ind w:left="1418" w:hanging="709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636E2A" w:rsidRDefault="0093451B" w:rsidP="0093451B">
      <w:pPr>
        <w:ind w:left="1418" w:hanging="709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 xml:space="preserve">Furthermore, my Department allocated R1, 589 million to Dr. Ruth </w:t>
      </w:r>
      <w:proofErr w:type="spellStart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>Segomotsi</w:t>
      </w:r>
      <w:proofErr w:type="spellEnd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>Mompati</w:t>
      </w:r>
      <w:proofErr w:type="spellEnd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 xml:space="preserve"> DM under Accelerated Community Programme (ACIP) to address Water Conservation Demand Management issues in </w:t>
      </w:r>
      <w:proofErr w:type="spellStart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>Mamusa</w:t>
      </w:r>
      <w:proofErr w:type="spellEnd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 xml:space="preserve"> Local </w:t>
      </w:r>
      <w:r w:rsidR="00397B3A">
        <w:rPr>
          <w:rFonts w:ascii="Arial" w:hAnsi="Arial" w:cs="Arial"/>
          <w:color w:val="000000" w:themeColor="text1"/>
          <w:sz w:val="22"/>
          <w:szCs w:val="22"/>
        </w:rPr>
        <w:t>M</w:t>
      </w:r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 xml:space="preserve">unicipality. The Dr. Ruth </w:t>
      </w:r>
      <w:proofErr w:type="spellStart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>Segomotsi</w:t>
      </w:r>
      <w:proofErr w:type="spellEnd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>Mompati</w:t>
      </w:r>
      <w:proofErr w:type="spellEnd"/>
      <w:r w:rsidR="009F404E" w:rsidRPr="009E075E">
        <w:rPr>
          <w:rFonts w:ascii="Arial" w:hAnsi="Arial" w:cs="Arial"/>
          <w:color w:val="000000" w:themeColor="text1"/>
          <w:sz w:val="22"/>
          <w:szCs w:val="22"/>
        </w:rPr>
        <w:t xml:space="preserve"> DM is in the process of getting Bid approval and the</w:t>
      </w:r>
      <w:r w:rsidR="00636E2A" w:rsidRPr="009E075E">
        <w:rPr>
          <w:rFonts w:ascii="Arial" w:hAnsi="Arial" w:cs="Arial"/>
          <w:color w:val="000000" w:themeColor="text1"/>
          <w:sz w:val="22"/>
          <w:szCs w:val="22"/>
        </w:rPr>
        <w:t xml:space="preserve"> work</w:t>
      </w:r>
      <w:r w:rsidR="00EF1D09">
        <w:rPr>
          <w:rFonts w:ascii="Arial" w:hAnsi="Arial" w:cs="Arial"/>
          <w:color w:val="000000" w:themeColor="text1"/>
          <w:sz w:val="22"/>
          <w:szCs w:val="22"/>
        </w:rPr>
        <w:t xml:space="preserve"> is anticipated to</w:t>
      </w:r>
      <w:r w:rsidR="00636E2A" w:rsidRPr="009E075E">
        <w:rPr>
          <w:rFonts w:ascii="Arial" w:hAnsi="Arial" w:cs="Arial"/>
          <w:color w:val="000000" w:themeColor="text1"/>
          <w:sz w:val="22"/>
          <w:szCs w:val="22"/>
        </w:rPr>
        <w:t xml:space="preserve"> commence</w:t>
      </w:r>
      <w:r w:rsidR="00EF1D09">
        <w:rPr>
          <w:rFonts w:ascii="Arial" w:hAnsi="Arial" w:cs="Arial"/>
          <w:color w:val="000000" w:themeColor="text1"/>
          <w:sz w:val="22"/>
          <w:szCs w:val="22"/>
        </w:rPr>
        <w:t xml:space="preserve"> in October 2015.</w:t>
      </w:r>
      <w:r w:rsidR="00636E2A" w:rsidRPr="009E075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93451B" w:rsidRPr="009E075E" w:rsidRDefault="0093451B" w:rsidP="0093451B">
      <w:pPr>
        <w:ind w:left="1418" w:hanging="709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C82A2C" w:rsidRPr="0093451B" w:rsidRDefault="0093451B" w:rsidP="0093451B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sectPr w:rsidR="00C82A2C" w:rsidRPr="0093451B" w:rsidSect="0093451B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07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F7" w:rsidRDefault="008335F7">
      <w:r>
        <w:separator/>
      </w:r>
    </w:p>
  </w:endnote>
  <w:endnote w:type="continuationSeparator" w:id="0">
    <w:p w:rsidR="008335F7" w:rsidRDefault="0083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3266DA">
      <w:rPr>
        <w:rFonts w:ascii="Arial" w:hAnsi="Arial" w:cs="Arial"/>
        <w:sz w:val="16"/>
        <w:szCs w:val="16"/>
      </w:rPr>
      <w:t>3371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F46E0">
      <w:rPr>
        <w:rFonts w:ascii="Arial" w:hAnsi="Arial" w:cs="Arial"/>
        <w:sz w:val="16"/>
        <w:szCs w:val="16"/>
      </w:rPr>
      <w:t>40</w:t>
    </w:r>
    <w:r w:rsidR="003266DA">
      <w:rPr>
        <w:rFonts w:ascii="Arial" w:hAnsi="Arial" w:cs="Arial"/>
        <w:sz w:val="16"/>
        <w:szCs w:val="16"/>
      </w:rPr>
      <w:t>30</w:t>
    </w:r>
    <w:r w:rsidR="001827AE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862CE9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</w:t>
    </w:r>
    <w:r w:rsidR="003266DA">
      <w:rPr>
        <w:rFonts w:ascii="Arial" w:hAnsi="Arial" w:cs="Arial"/>
        <w:sz w:val="16"/>
        <w:szCs w:val="16"/>
      </w:rPr>
      <w:t xml:space="preserve">                   QUESTION 3371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425B8">
      <w:rPr>
        <w:rFonts w:ascii="Arial" w:hAnsi="Arial" w:cs="Arial"/>
        <w:sz w:val="16"/>
        <w:szCs w:val="16"/>
      </w:rPr>
      <w:t>40</w:t>
    </w:r>
    <w:r w:rsidR="003266DA">
      <w:rPr>
        <w:rFonts w:ascii="Arial" w:hAnsi="Arial" w:cs="Arial"/>
        <w:sz w:val="16"/>
        <w:szCs w:val="16"/>
      </w:rPr>
      <w:t>30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F7" w:rsidRDefault="008335F7">
      <w:r>
        <w:separator/>
      </w:r>
    </w:p>
  </w:footnote>
  <w:footnote w:type="continuationSeparator" w:id="0">
    <w:p w:rsidR="008335F7" w:rsidRDefault="0083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775ED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A2406A" w:rsidRDefault="00EC4920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85E4B"/>
    <w:multiLevelType w:val="hybridMultilevel"/>
    <w:tmpl w:val="6ED41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07B12D8"/>
    <w:multiLevelType w:val="hybridMultilevel"/>
    <w:tmpl w:val="14D0E7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03556BC"/>
    <w:multiLevelType w:val="hybridMultilevel"/>
    <w:tmpl w:val="575A7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7A53D8"/>
    <w:multiLevelType w:val="hybridMultilevel"/>
    <w:tmpl w:val="286C2F00"/>
    <w:lvl w:ilvl="0" w:tplc="5254E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75E1C"/>
    <w:multiLevelType w:val="hybridMultilevel"/>
    <w:tmpl w:val="933A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773F4B"/>
    <w:multiLevelType w:val="hybridMultilevel"/>
    <w:tmpl w:val="EF7023E2"/>
    <w:lvl w:ilvl="0" w:tplc="90301696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174A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3D37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E65B4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328CE"/>
    <w:rsid w:val="002376F0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4249"/>
    <w:rsid w:val="003856A3"/>
    <w:rsid w:val="0038717C"/>
    <w:rsid w:val="00390B02"/>
    <w:rsid w:val="00391147"/>
    <w:rsid w:val="00397B3A"/>
    <w:rsid w:val="00397E81"/>
    <w:rsid w:val="003A040E"/>
    <w:rsid w:val="003A0E8D"/>
    <w:rsid w:val="003A2E6D"/>
    <w:rsid w:val="003A5705"/>
    <w:rsid w:val="003A6A79"/>
    <w:rsid w:val="003A6E69"/>
    <w:rsid w:val="003B0903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4F59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1EF7"/>
    <w:rsid w:val="00472ECA"/>
    <w:rsid w:val="00476F6C"/>
    <w:rsid w:val="00481CC0"/>
    <w:rsid w:val="00485CC3"/>
    <w:rsid w:val="00492575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0EE8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A43DB"/>
    <w:rsid w:val="005B15A3"/>
    <w:rsid w:val="005B7358"/>
    <w:rsid w:val="005B7A58"/>
    <w:rsid w:val="005C771C"/>
    <w:rsid w:val="005C7A44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6E2A"/>
    <w:rsid w:val="00637686"/>
    <w:rsid w:val="00637824"/>
    <w:rsid w:val="00640FEE"/>
    <w:rsid w:val="0064168A"/>
    <w:rsid w:val="006507D5"/>
    <w:rsid w:val="00660EE8"/>
    <w:rsid w:val="00662DD5"/>
    <w:rsid w:val="0066365B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5EDC"/>
    <w:rsid w:val="007761D2"/>
    <w:rsid w:val="007774DA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04A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2BC9"/>
    <w:rsid w:val="008335F7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531C"/>
    <w:rsid w:val="009179F9"/>
    <w:rsid w:val="00924918"/>
    <w:rsid w:val="0093147C"/>
    <w:rsid w:val="0093451B"/>
    <w:rsid w:val="00941093"/>
    <w:rsid w:val="00941E0F"/>
    <w:rsid w:val="009476D2"/>
    <w:rsid w:val="00950C24"/>
    <w:rsid w:val="00951FD6"/>
    <w:rsid w:val="00952DAA"/>
    <w:rsid w:val="009534A8"/>
    <w:rsid w:val="0095517A"/>
    <w:rsid w:val="00961996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075E"/>
    <w:rsid w:val="009E19CB"/>
    <w:rsid w:val="009E370B"/>
    <w:rsid w:val="009E55B3"/>
    <w:rsid w:val="009E5677"/>
    <w:rsid w:val="009E6324"/>
    <w:rsid w:val="009F276C"/>
    <w:rsid w:val="009F404E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3520A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8204C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53CCE"/>
    <w:rsid w:val="00B64DBD"/>
    <w:rsid w:val="00B66474"/>
    <w:rsid w:val="00B67A15"/>
    <w:rsid w:val="00B7476D"/>
    <w:rsid w:val="00B75C60"/>
    <w:rsid w:val="00B82401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0E8D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57EC"/>
    <w:rsid w:val="00BC71EF"/>
    <w:rsid w:val="00BC77A8"/>
    <w:rsid w:val="00BD403F"/>
    <w:rsid w:val="00BE3822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5BC"/>
    <w:rsid w:val="00C85744"/>
    <w:rsid w:val="00C876D1"/>
    <w:rsid w:val="00CA02FD"/>
    <w:rsid w:val="00CA2E3F"/>
    <w:rsid w:val="00CA6175"/>
    <w:rsid w:val="00CA6270"/>
    <w:rsid w:val="00CB39A6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6BDA"/>
    <w:rsid w:val="00D76C17"/>
    <w:rsid w:val="00D80A9E"/>
    <w:rsid w:val="00D84B1A"/>
    <w:rsid w:val="00D851B1"/>
    <w:rsid w:val="00D90CE5"/>
    <w:rsid w:val="00DA1226"/>
    <w:rsid w:val="00DA5ABA"/>
    <w:rsid w:val="00DA5BF5"/>
    <w:rsid w:val="00DB086B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1D09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47C4F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419C"/>
    <w:rsid w:val="00F925E5"/>
    <w:rsid w:val="00F92D6E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4BA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A87958-C1B8-41C0-99A3-1CD8270B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ListParagraphChar">
    <w:name w:val="List Paragraph Char"/>
    <w:link w:val="ListParagraph"/>
    <w:locked/>
    <w:rsid w:val="00B20942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284F10"/>
    <w:rPr>
      <w:rFonts w:eastAsiaTheme="minorHAnsi"/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rsid w:val="00A82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204C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BFA4-8753-4504-94C3-64A405C9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2015-10-08T08:47:00Z</dcterms:created>
  <dcterms:modified xsi:type="dcterms:W3CDTF">2015-10-08T08:47:00Z</dcterms:modified>
</cp:coreProperties>
</file>