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FA08DE" w:rsidRDefault="00CE323E" w:rsidP="002C0C62">
      <w:pPr>
        <w:jc w:val="center"/>
        <w:rPr>
          <w:rFonts w:ascii="Arial" w:hAnsi="Arial" w:cs="Arial"/>
        </w:rPr>
      </w:pPr>
      <w:r w:rsidRPr="00FA08DE">
        <w:rPr>
          <w:rFonts w:ascii="Arial" w:hAnsi="Arial" w:cs="Arial"/>
          <w:noProof/>
          <w:lang w:val="en-ZA" w:eastAsia="en-ZA"/>
        </w:rPr>
        <w:drawing>
          <wp:inline distT="0" distB="0" distL="0" distR="0">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FA08DE" w:rsidRDefault="00C3677B" w:rsidP="002C0C62">
      <w:pPr>
        <w:spacing w:after="120" w:line="240" w:lineRule="auto"/>
        <w:jc w:val="center"/>
        <w:rPr>
          <w:rFonts w:ascii="Arial" w:hAnsi="Arial" w:cs="Arial"/>
        </w:rPr>
      </w:pPr>
      <w:r w:rsidRPr="00FA08DE">
        <w:rPr>
          <w:rFonts w:ascii="Arial" w:hAnsi="Arial" w:cs="Arial"/>
        </w:rPr>
        <w:t>Private Bag X893, Pretoria, 0001, Tel (012) 312 5555, Fax (012) 323 5618</w:t>
      </w:r>
    </w:p>
    <w:p w:rsidR="006B438D" w:rsidRPr="00FA08DE" w:rsidRDefault="00C3677B" w:rsidP="002C0C62">
      <w:pPr>
        <w:spacing w:after="120" w:line="240" w:lineRule="auto"/>
        <w:jc w:val="center"/>
        <w:rPr>
          <w:rFonts w:ascii="Arial" w:hAnsi="Arial" w:cs="Arial"/>
        </w:rPr>
      </w:pPr>
      <w:r w:rsidRPr="00FA08DE">
        <w:rPr>
          <w:rFonts w:ascii="Arial" w:hAnsi="Arial" w:cs="Arial"/>
        </w:rPr>
        <w:t>Private Bag X9192, Cape Town, 8000, Tel (021) 46</w:t>
      </w:r>
      <w:r w:rsidR="00EA2661" w:rsidRPr="00FA08DE">
        <w:rPr>
          <w:rFonts w:ascii="Arial" w:hAnsi="Arial" w:cs="Arial"/>
        </w:rPr>
        <w:t>9</w:t>
      </w:r>
      <w:r w:rsidRPr="00FA08DE">
        <w:rPr>
          <w:rFonts w:ascii="Arial" w:hAnsi="Arial" w:cs="Arial"/>
        </w:rPr>
        <w:t xml:space="preserve"> 5</w:t>
      </w:r>
      <w:r w:rsidR="00EA2661" w:rsidRPr="00FA08DE">
        <w:rPr>
          <w:rFonts w:ascii="Arial" w:hAnsi="Arial" w:cs="Arial"/>
        </w:rPr>
        <w:t>150</w:t>
      </w:r>
      <w:r w:rsidRPr="00FA08DE">
        <w:rPr>
          <w:rFonts w:ascii="Arial" w:hAnsi="Arial" w:cs="Arial"/>
        </w:rPr>
        <w:t>, Fax: (021) 465 7956</w:t>
      </w:r>
    </w:p>
    <w:p w:rsidR="00C3677B" w:rsidRPr="00FA08DE"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rPr>
      </w:pPr>
      <w:r w:rsidRPr="00FA08DE">
        <w:rPr>
          <w:rFonts w:ascii="Arial" w:hAnsi="Arial" w:cs="Arial"/>
          <w:b/>
          <w:bCs/>
          <w:lang w:val="en-ZA"/>
        </w:rPr>
        <w:tab/>
        <w:t>Memorandum from the Parliamentary Office</w:t>
      </w:r>
    </w:p>
    <w:p w:rsidR="001915DA" w:rsidRPr="00FA08DE" w:rsidRDefault="001915DA" w:rsidP="00AC588D">
      <w:pPr>
        <w:jc w:val="center"/>
        <w:rPr>
          <w:rFonts w:ascii="Arial" w:hAnsi="Arial" w:cs="Arial"/>
          <w:b/>
          <w:bCs/>
          <w:lang w:val="en-ZA"/>
        </w:rPr>
      </w:pPr>
      <w:r w:rsidRPr="00FA08DE">
        <w:rPr>
          <w:rFonts w:ascii="Arial" w:hAnsi="Arial" w:cs="Arial"/>
          <w:b/>
          <w:bCs/>
          <w:lang w:val="en-ZA"/>
        </w:rPr>
        <w:t xml:space="preserve">NATIONAL ASSEMBLY </w:t>
      </w:r>
    </w:p>
    <w:p w:rsidR="00C3677B" w:rsidRPr="00FA08DE" w:rsidRDefault="00C3677B" w:rsidP="00AC588D">
      <w:pPr>
        <w:jc w:val="center"/>
        <w:rPr>
          <w:rFonts w:ascii="Arial" w:hAnsi="Arial" w:cs="Arial"/>
          <w:b/>
          <w:bCs/>
          <w:lang w:val="en-ZA"/>
        </w:rPr>
      </w:pPr>
      <w:r w:rsidRPr="00FA08DE">
        <w:rPr>
          <w:rFonts w:ascii="Arial" w:hAnsi="Arial" w:cs="Arial"/>
          <w:b/>
          <w:bCs/>
          <w:lang w:val="en-ZA"/>
        </w:rPr>
        <w:t xml:space="preserve">FOR </w:t>
      </w:r>
      <w:r w:rsidR="00AA246C" w:rsidRPr="00FA08DE">
        <w:rPr>
          <w:rFonts w:ascii="Arial" w:hAnsi="Arial" w:cs="Arial"/>
          <w:b/>
          <w:bCs/>
          <w:lang w:val="en-ZA"/>
        </w:rPr>
        <w:t>WRITTEN</w:t>
      </w:r>
      <w:r w:rsidRPr="00FA08DE">
        <w:rPr>
          <w:rFonts w:ascii="Arial" w:hAnsi="Arial" w:cs="Arial"/>
          <w:b/>
          <w:bCs/>
          <w:lang w:val="en-ZA"/>
        </w:rPr>
        <w:t xml:space="preserve"> REPLY</w:t>
      </w:r>
    </w:p>
    <w:p w:rsidR="00C3677B" w:rsidRPr="00FA08DE" w:rsidRDefault="00C654A2" w:rsidP="00AC588D">
      <w:pPr>
        <w:jc w:val="center"/>
        <w:rPr>
          <w:rFonts w:ascii="Arial" w:hAnsi="Arial" w:cs="Arial"/>
          <w:b/>
          <w:bCs/>
          <w:lang w:val="en-ZA"/>
        </w:rPr>
      </w:pPr>
      <w:r w:rsidRPr="00FA08DE">
        <w:rPr>
          <w:rFonts w:ascii="Arial" w:hAnsi="Arial" w:cs="Arial"/>
          <w:b/>
          <w:bCs/>
          <w:lang w:val="en-ZA"/>
        </w:rPr>
        <w:t xml:space="preserve">QUESTION </w:t>
      </w:r>
      <w:r w:rsidR="0080441F" w:rsidRPr="0080441F">
        <w:rPr>
          <w:rFonts w:ascii="Arial" w:hAnsi="Arial" w:cs="Arial"/>
          <w:b/>
          <w:bCs/>
          <w:lang w:val="en-ZA"/>
        </w:rPr>
        <w:t>3370</w:t>
      </w:r>
    </w:p>
    <w:p w:rsidR="00C3677B" w:rsidRPr="00FA08DE" w:rsidRDefault="00C3677B" w:rsidP="00AC588D">
      <w:pPr>
        <w:jc w:val="center"/>
        <w:rPr>
          <w:rFonts w:ascii="Arial" w:hAnsi="Arial" w:cs="Arial"/>
          <w:b/>
          <w:bCs/>
          <w:u w:val="single"/>
          <w:lang w:val="en-ZA"/>
        </w:rPr>
      </w:pPr>
      <w:r w:rsidRPr="00FA08DE">
        <w:rPr>
          <w:rFonts w:ascii="Arial" w:hAnsi="Arial" w:cs="Arial"/>
          <w:b/>
          <w:bCs/>
          <w:u w:val="single"/>
          <w:lang w:val="en-ZA"/>
        </w:rPr>
        <w:t>DATE OF PUBLICATIO</w:t>
      </w:r>
      <w:r w:rsidR="009B0E09" w:rsidRPr="00FA08DE">
        <w:rPr>
          <w:rFonts w:ascii="Arial" w:hAnsi="Arial" w:cs="Arial"/>
          <w:b/>
          <w:bCs/>
          <w:u w:val="single"/>
          <w:lang w:val="en-ZA"/>
        </w:rPr>
        <w:t xml:space="preserve">N OF INTERNAL QUESTION PAPER: </w:t>
      </w:r>
      <w:r w:rsidR="009474BF">
        <w:rPr>
          <w:rFonts w:ascii="Arial" w:hAnsi="Arial" w:cs="Arial"/>
          <w:b/>
          <w:bCs/>
          <w:u w:val="single"/>
          <w:lang w:val="en-ZA"/>
        </w:rPr>
        <w:t>09</w:t>
      </w:r>
      <w:r w:rsidR="00CB1096" w:rsidRPr="00FA08DE">
        <w:rPr>
          <w:rFonts w:ascii="Arial" w:hAnsi="Arial" w:cs="Arial"/>
          <w:b/>
          <w:bCs/>
          <w:u w:val="single"/>
          <w:lang w:val="en-ZA"/>
        </w:rPr>
        <w:t>/</w:t>
      </w:r>
      <w:r w:rsidR="000E6BFB">
        <w:rPr>
          <w:rFonts w:ascii="Arial" w:hAnsi="Arial" w:cs="Arial"/>
          <w:b/>
          <w:bCs/>
          <w:u w:val="single"/>
          <w:lang w:val="en-ZA"/>
        </w:rPr>
        <w:t>11</w:t>
      </w:r>
      <w:r w:rsidR="00CB1096" w:rsidRPr="00FA08DE">
        <w:rPr>
          <w:rFonts w:ascii="Arial" w:hAnsi="Arial" w:cs="Arial"/>
          <w:b/>
          <w:bCs/>
          <w:u w:val="single"/>
          <w:lang w:val="en-ZA"/>
        </w:rPr>
        <w:t>/</w:t>
      </w:r>
      <w:r w:rsidR="00F73D24" w:rsidRPr="00FA08DE">
        <w:rPr>
          <w:rFonts w:ascii="Arial" w:hAnsi="Arial" w:cs="Arial"/>
          <w:b/>
          <w:bCs/>
          <w:u w:val="single"/>
          <w:lang w:val="en-ZA"/>
        </w:rPr>
        <w:t>201</w:t>
      </w:r>
      <w:r w:rsidR="002C0C62" w:rsidRPr="00FA08DE">
        <w:rPr>
          <w:rFonts w:ascii="Arial" w:hAnsi="Arial" w:cs="Arial"/>
          <w:b/>
          <w:bCs/>
          <w:u w:val="single"/>
          <w:lang w:val="en-ZA"/>
        </w:rPr>
        <w:t>8</w:t>
      </w:r>
    </w:p>
    <w:p w:rsidR="00F177A6" w:rsidRPr="00FA08DE" w:rsidRDefault="009B0E09" w:rsidP="00DA48EA">
      <w:pPr>
        <w:spacing w:after="120" w:line="360" w:lineRule="auto"/>
        <w:jc w:val="center"/>
        <w:rPr>
          <w:rFonts w:ascii="Arial" w:hAnsi="Arial" w:cs="Arial"/>
          <w:b/>
          <w:bCs/>
          <w:u w:val="single"/>
          <w:lang w:val="en-ZA"/>
        </w:rPr>
      </w:pPr>
      <w:r w:rsidRPr="00FA08DE">
        <w:rPr>
          <w:rFonts w:ascii="Arial" w:hAnsi="Arial" w:cs="Arial"/>
          <w:b/>
          <w:bCs/>
          <w:u w:val="single"/>
          <w:lang w:val="en-ZA"/>
        </w:rPr>
        <w:t xml:space="preserve">(INTERNAL QUESTION PAPER </w:t>
      </w:r>
      <w:r w:rsidR="002C0C62" w:rsidRPr="00FA08DE">
        <w:rPr>
          <w:rFonts w:ascii="Arial" w:hAnsi="Arial" w:cs="Arial"/>
          <w:b/>
          <w:bCs/>
          <w:u w:val="single"/>
          <w:lang w:val="en-ZA"/>
        </w:rPr>
        <w:t xml:space="preserve">NO </w:t>
      </w:r>
      <w:r w:rsidR="009474BF">
        <w:rPr>
          <w:rFonts w:ascii="Arial" w:hAnsi="Arial" w:cs="Arial"/>
          <w:b/>
          <w:bCs/>
          <w:u w:val="single"/>
          <w:lang w:val="en-ZA"/>
        </w:rPr>
        <w:t>39</w:t>
      </w:r>
      <w:r w:rsidR="008A5D41" w:rsidRPr="00FA08DE">
        <w:rPr>
          <w:rFonts w:ascii="Arial" w:hAnsi="Arial" w:cs="Arial"/>
          <w:b/>
          <w:bCs/>
          <w:u w:val="single"/>
          <w:lang w:val="en-ZA"/>
        </w:rPr>
        <w:t xml:space="preserve"> </w:t>
      </w:r>
      <w:r w:rsidR="00F73D24" w:rsidRPr="00FA08DE">
        <w:rPr>
          <w:rFonts w:ascii="Arial" w:hAnsi="Arial" w:cs="Arial"/>
          <w:b/>
          <w:bCs/>
          <w:u w:val="single"/>
          <w:lang w:val="en-ZA"/>
        </w:rPr>
        <w:t>OF 201</w:t>
      </w:r>
      <w:r w:rsidR="002C0C62" w:rsidRPr="00FA08DE">
        <w:rPr>
          <w:rFonts w:ascii="Arial" w:hAnsi="Arial" w:cs="Arial"/>
          <w:b/>
          <w:bCs/>
          <w:u w:val="single"/>
          <w:lang w:val="en-ZA"/>
        </w:rPr>
        <w:t>8</w:t>
      </w:r>
      <w:r w:rsidR="00E02103" w:rsidRPr="00FA08DE">
        <w:rPr>
          <w:rFonts w:ascii="Arial" w:hAnsi="Arial" w:cs="Arial"/>
          <w:b/>
          <w:bCs/>
          <w:u w:val="single"/>
          <w:lang w:val="en-ZA"/>
        </w:rPr>
        <w:t>)</w:t>
      </w:r>
    </w:p>
    <w:p w:rsidR="00706CA8" w:rsidRPr="00FA08DE" w:rsidRDefault="009B3A03" w:rsidP="00DA48EA">
      <w:pPr>
        <w:spacing w:after="120" w:line="360" w:lineRule="auto"/>
        <w:jc w:val="both"/>
        <w:rPr>
          <w:rFonts w:ascii="Arial" w:hAnsi="Arial" w:cs="Arial"/>
          <w:b/>
          <w:noProof/>
          <w:lang w:val="af-ZA"/>
        </w:rPr>
      </w:pPr>
      <w:r w:rsidRPr="009B3A03">
        <w:rPr>
          <w:rFonts w:ascii="Arial" w:hAnsi="Arial" w:cs="Arial"/>
          <w:b/>
          <w:bCs/>
          <w:lang w:val="en-ZA"/>
        </w:rPr>
        <w:t xml:space="preserve">Ms N Nolutshungu (EFF) </w:t>
      </w:r>
      <w:r w:rsidR="002A76BD" w:rsidRPr="00FA08DE">
        <w:rPr>
          <w:rFonts w:ascii="Arial" w:hAnsi="Arial" w:cs="Arial"/>
          <w:b/>
          <w:noProof/>
          <w:lang w:val="af-ZA"/>
        </w:rPr>
        <w:t>to ask the Minister of Higher Education and Training:</w:t>
      </w:r>
    </w:p>
    <w:p w:rsidR="008C3B46" w:rsidRPr="00A667E6" w:rsidRDefault="0080441F" w:rsidP="0080441F">
      <w:pPr>
        <w:spacing w:after="120" w:line="360" w:lineRule="auto"/>
        <w:jc w:val="both"/>
        <w:rPr>
          <w:rFonts w:ascii="Arial" w:eastAsia="Cambria" w:hAnsi="Arial" w:cs="Arial"/>
        </w:rPr>
      </w:pPr>
      <w:r w:rsidRPr="00C76227">
        <w:rPr>
          <w:rFonts w:ascii="Arial" w:eastAsia="Cambria" w:hAnsi="Arial" w:cs="Arial"/>
          <w:noProof/>
        </w:rPr>
        <w:t>With reference to her reply to question 2607 on 27 September 2018, (a) what is the (i) total number of staff employed in each category and (ii) salary of staff in each category and (b) what is the (i) name of the company in instances where workers are outsourced, (ii) total number of outsourced workers and (iii) value of the contract in each case</w:t>
      </w:r>
      <w:r w:rsidR="009474BF" w:rsidRPr="00C76227">
        <w:rPr>
          <w:rFonts w:ascii="Arial" w:eastAsia="Cambria" w:hAnsi="Arial" w:cs="Arial"/>
          <w:noProof/>
        </w:rPr>
        <w:t>?</w:t>
      </w:r>
    </w:p>
    <w:p w:rsidR="00DA1EA1" w:rsidRDefault="0080441F" w:rsidP="00DA1EA1">
      <w:pPr>
        <w:spacing w:after="120" w:line="360" w:lineRule="auto"/>
        <w:ind w:left="567" w:firstLine="7655"/>
        <w:jc w:val="both"/>
        <w:rPr>
          <w:rFonts w:ascii="Arial" w:hAnsi="Arial" w:cs="Arial"/>
          <w:b/>
        </w:rPr>
      </w:pPr>
      <w:r w:rsidRPr="0080441F">
        <w:rPr>
          <w:rFonts w:ascii="Arial" w:hAnsi="Arial" w:cs="Arial"/>
          <w:b/>
        </w:rPr>
        <w:t xml:space="preserve">NW3856E </w:t>
      </w:r>
    </w:p>
    <w:p w:rsidR="00DA1EA1" w:rsidRDefault="00DA1EA1" w:rsidP="00DA1EA1">
      <w:pPr>
        <w:spacing w:after="120" w:line="360" w:lineRule="auto"/>
        <w:ind w:left="567" w:firstLine="7655"/>
        <w:jc w:val="both"/>
        <w:rPr>
          <w:rFonts w:ascii="Arial" w:hAnsi="Arial" w:cs="Arial"/>
          <w:b/>
        </w:rPr>
        <w:sectPr w:rsidR="00DA1EA1" w:rsidSect="00DA1EA1">
          <w:pgSz w:w="12240" w:h="15840" w:code="1"/>
          <w:pgMar w:top="1440" w:right="1440" w:bottom="1440" w:left="1440" w:header="709" w:footer="709" w:gutter="0"/>
          <w:cols w:space="708"/>
          <w:docGrid w:linePitch="360"/>
        </w:sectPr>
      </w:pPr>
    </w:p>
    <w:p w:rsidR="007D5278" w:rsidRDefault="00B12389" w:rsidP="00DA1EA1">
      <w:pPr>
        <w:spacing w:after="120" w:line="360" w:lineRule="auto"/>
        <w:jc w:val="both"/>
        <w:rPr>
          <w:rFonts w:ascii="Arial" w:hAnsi="Arial" w:cs="Arial"/>
          <w:b/>
        </w:rPr>
      </w:pPr>
      <w:r w:rsidRPr="00FA08DE">
        <w:rPr>
          <w:rFonts w:ascii="Arial" w:hAnsi="Arial" w:cs="Arial"/>
          <w:b/>
        </w:rPr>
        <w:lastRenderedPageBreak/>
        <w:t>R</w:t>
      </w:r>
      <w:r w:rsidR="00FC1A3C" w:rsidRPr="00FA08DE">
        <w:rPr>
          <w:rFonts w:ascii="Arial" w:hAnsi="Arial" w:cs="Arial"/>
          <w:b/>
        </w:rPr>
        <w:t>EPLY:</w:t>
      </w:r>
    </w:p>
    <w:p w:rsidR="00D644AD" w:rsidRPr="002A4ADF" w:rsidRDefault="00D644AD" w:rsidP="00D644AD">
      <w:pPr>
        <w:spacing w:after="240" w:line="360" w:lineRule="auto"/>
        <w:jc w:val="both"/>
        <w:rPr>
          <w:rFonts w:ascii="Arial" w:eastAsia="Cambria" w:hAnsi="Arial" w:cs="Arial"/>
          <w:color w:val="000000" w:themeColor="text1"/>
        </w:rPr>
      </w:pPr>
      <w:r w:rsidRPr="002A4ADF">
        <w:rPr>
          <w:rFonts w:ascii="Arial" w:eastAsia="Cambria" w:hAnsi="Arial" w:cs="Arial"/>
          <w:color w:val="000000" w:themeColor="text1"/>
        </w:rPr>
        <w:t xml:space="preserve">The Department does not routinely collect information on the way in which services </w:t>
      </w:r>
      <w:r w:rsidRPr="00655B34">
        <w:rPr>
          <w:rFonts w:ascii="Arial" w:eastAsia="Cambria" w:hAnsi="Arial" w:cs="Arial"/>
          <w:noProof/>
          <w:color w:val="000000" w:themeColor="text1"/>
        </w:rPr>
        <w:t xml:space="preserve">are </w:t>
      </w:r>
      <w:r>
        <w:rPr>
          <w:rFonts w:ascii="Arial" w:eastAsia="Cambria" w:hAnsi="Arial" w:cs="Arial"/>
          <w:noProof/>
          <w:color w:val="000000" w:themeColor="text1"/>
        </w:rPr>
        <w:t>sourced/</w:t>
      </w:r>
      <w:r w:rsidRPr="00655B34">
        <w:rPr>
          <w:rFonts w:ascii="Arial" w:eastAsia="Cambria" w:hAnsi="Arial" w:cs="Arial"/>
          <w:noProof/>
          <w:color w:val="000000" w:themeColor="text1"/>
        </w:rPr>
        <w:t>managed</w:t>
      </w:r>
      <w:r w:rsidRPr="002A4ADF">
        <w:rPr>
          <w:rFonts w:ascii="Arial" w:eastAsia="Cambria" w:hAnsi="Arial" w:cs="Arial"/>
          <w:color w:val="000000" w:themeColor="text1"/>
        </w:rPr>
        <w:t xml:space="preserve"> at individual universities and </w:t>
      </w:r>
      <w:r>
        <w:rPr>
          <w:rFonts w:ascii="Arial" w:eastAsia="Cambria" w:hAnsi="Arial" w:cs="Arial"/>
          <w:color w:val="000000" w:themeColor="text1"/>
        </w:rPr>
        <w:t xml:space="preserve">the </w:t>
      </w:r>
      <w:r w:rsidRPr="002A4ADF">
        <w:rPr>
          <w:rFonts w:ascii="Arial" w:eastAsia="Cambria" w:hAnsi="Arial" w:cs="Arial"/>
          <w:color w:val="000000" w:themeColor="text1"/>
        </w:rPr>
        <w:t xml:space="preserve">management thereof. The Department requested all universities to </w:t>
      </w:r>
      <w:r>
        <w:rPr>
          <w:rFonts w:ascii="Arial" w:eastAsia="Cambria" w:hAnsi="Arial" w:cs="Arial"/>
          <w:noProof/>
          <w:color w:val="000000" w:themeColor="text1"/>
        </w:rPr>
        <w:t>respond</w:t>
      </w:r>
      <w:r w:rsidRPr="002A4ADF">
        <w:rPr>
          <w:rFonts w:ascii="Arial" w:eastAsia="Cambria" w:hAnsi="Arial" w:cs="Arial"/>
          <w:color w:val="000000" w:themeColor="text1"/>
        </w:rPr>
        <w:t xml:space="preserve"> whether or not they </w:t>
      </w:r>
      <w:r>
        <w:rPr>
          <w:rFonts w:ascii="Arial" w:eastAsia="Cambria" w:hAnsi="Arial" w:cs="Arial"/>
          <w:color w:val="000000" w:themeColor="text1"/>
        </w:rPr>
        <w:t xml:space="preserve">have </w:t>
      </w:r>
      <w:r w:rsidRPr="002A4ADF">
        <w:rPr>
          <w:rFonts w:ascii="Arial" w:eastAsia="Cambria" w:hAnsi="Arial" w:cs="Arial"/>
          <w:color w:val="000000" w:themeColor="text1"/>
        </w:rPr>
        <w:t xml:space="preserve">insourced cleaning, gardening, catering and security staff. The responses from universities </w:t>
      </w:r>
      <w:r w:rsidRPr="00C76227">
        <w:rPr>
          <w:rFonts w:ascii="Arial" w:eastAsia="Cambria" w:hAnsi="Arial" w:cs="Arial"/>
          <w:noProof/>
          <w:color w:val="000000" w:themeColor="text1"/>
        </w:rPr>
        <w:t>are provided</w:t>
      </w:r>
      <w:r w:rsidRPr="002A4ADF">
        <w:rPr>
          <w:rFonts w:ascii="Arial" w:eastAsia="Cambria" w:hAnsi="Arial" w:cs="Arial"/>
          <w:color w:val="000000" w:themeColor="text1"/>
        </w:rPr>
        <w:t xml:space="preserve"> in the table below</w:t>
      </w:r>
      <w:r>
        <w:rPr>
          <w:rFonts w:ascii="Arial" w:eastAsia="Cambria" w:hAnsi="Arial" w:cs="Arial"/>
          <w:color w:val="000000" w:themeColor="text1"/>
        </w:rPr>
        <w:t>.</w:t>
      </w:r>
    </w:p>
    <w:tbl>
      <w:tblPr>
        <w:tblStyle w:val="GridTableLight"/>
        <w:tblW w:w="1485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3150"/>
        <w:gridCol w:w="3191"/>
        <w:gridCol w:w="2839"/>
        <w:gridCol w:w="3330"/>
      </w:tblGrid>
      <w:tr w:rsidR="00BB50C4" w:rsidRPr="00BB50C4" w:rsidTr="00BB50C4">
        <w:trPr>
          <w:trHeight w:val="429"/>
          <w:tblHeader/>
        </w:trPr>
        <w:tc>
          <w:tcPr>
            <w:tcW w:w="2340" w:type="dxa"/>
            <w:hideMark/>
          </w:tcPr>
          <w:p w:rsidR="00D644AD" w:rsidRPr="00BB50C4" w:rsidRDefault="00D644AD" w:rsidP="00BB4BD4">
            <w:pPr>
              <w:pStyle w:val="ListParagraph"/>
              <w:spacing w:before="60" w:after="60" w:line="240" w:lineRule="auto"/>
              <w:ind w:left="0"/>
              <w:contextualSpacing w:val="0"/>
              <w:jc w:val="center"/>
              <w:rPr>
                <w:rFonts w:ascii="Arial" w:hAnsi="Arial" w:cs="Arial"/>
                <w:b/>
                <w:sz w:val="20"/>
                <w:szCs w:val="20"/>
                <w:lang w:eastAsia="ja-JP"/>
              </w:rPr>
            </w:pPr>
            <w:r w:rsidRPr="00BB50C4">
              <w:rPr>
                <w:rFonts w:ascii="Arial" w:hAnsi="Arial" w:cs="Arial"/>
                <w:b/>
                <w:sz w:val="20"/>
                <w:szCs w:val="20"/>
                <w:lang w:eastAsia="ja-JP"/>
              </w:rPr>
              <w:t>Institution</w:t>
            </w:r>
          </w:p>
        </w:tc>
        <w:tc>
          <w:tcPr>
            <w:tcW w:w="3150" w:type="dxa"/>
            <w:hideMark/>
          </w:tcPr>
          <w:p w:rsidR="00D644AD" w:rsidRPr="00BB50C4" w:rsidRDefault="00D644AD" w:rsidP="00BB4BD4">
            <w:pPr>
              <w:spacing w:before="60" w:after="60" w:line="240" w:lineRule="auto"/>
              <w:jc w:val="center"/>
              <w:rPr>
                <w:rFonts w:ascii="Arial" w:hAnsi="Arial" w:cs="Arial"/>
                <w:b/>
                <w:sz w:val="20"/>
                <w:szCs w:val="20"/>
                <w:lang w:eastAsia="ja-JP"/>
              </w:rPr>
            </w:pPr>
            <w:r w:rsidRPr="00BB50C4">
              <w:rPr>
                <w:rFonts w:ascii="Arial" w:eastAsia="Cambria" w:hAnsi="Arial" w:cs="Arial"/>
                <w:b/>
                <w:sz w:val="20"/>
                <w:szCs w:val="20"/>
              </w:rPr>
              <w:t>Cleaning</w:t>
            </w:r>
          </w:p>
        </w:tc>
        <w:tc>
          <w:tcPr>
            <w:tcW w:w="3191" w:type="dxa"/>
            <w:hideMark/>
          </w:tcPr>
          <w:p w:rsidR="00D644AD" w:rsidRPr="00BB50C4" w:rsidRDefault="00D644AD" w:rsidP="00BB4BD4">
            <w:pPr>
              <w:pStyle w:val="ListParagraph"/>
              <w:spacing w:before="60" w:after="60" w:line="240" w:lineRule="auto"/>
              <w:ind w:left="0"/>
              <w:contextualSpacing w:val="0"/>
              <w:jc w:val="center"/>
              <w:rPr>
                <w:rFonts w:ascii="Arial" w:hAnsi="Arial" w:cs="Arial"/>
                <w:b/>
                <w:sz w:val="20"/>
                <w:szCs w:val="20"/>
                <w:lang w:eastAsia="ja-JP"/>
              </w:rPr>
            </w:pPr>
            <w:r w:rsidRPr="00BB50C4">
              <w:rPr>
                <w:rFonts w:ascii="Arial" w:eastAsia="Cambria" w:hAnsi="Arial" w:cs="Arial"/>
                <w:b/>
                <w:sz w:val="20"/>
                <w:szCs w:val="20"/>
              </w:rPr>
              <w:t>Gardening</w:t>
            </w:r>
          </w:p>
        </w:tc>
        <w:tc>
          <w:tcPr>
            <w:tcW w:w="2839" w:type="dxa"/>
            <w:hideMark/>
          </w:tcPr>
          <w:p w:rsidR="00D644AD" w:rsidRPr="00BB50C4" w:rsidRDefault="00D644AD" w:rsidP="00BB4BD4">
            <w:pPr>
              <w:pStyle w:val="ListParagraph"/>
              <w:spacing w:before="60" w:after="60" w:line="240" w:lineRule="auto"/>
              <w:ind w:left="0"/>
              <w:contextualSpacing w:val="0"/>
              <w:jc w:val="center"/>
              <w:rPr>
                <w:rFonts w:ascii="Arial" w:hAnsi="Arial" w:cs="Arial"/>
                <w:b/>
                <w:sz w:val="20"/>
                <w:szCs w:val="20"/>
                <w:lang w:eastAsia="ja-JP"/>
              </w:rPr>
            </w:pPr>
            <w:r w:rsidRPr="00BB50C4">
              <w:rPr>
                <w:rFonts w:ascii="Arial" w:eastAsia="Cambria" w:hAnsi="Arial" w:cs="Arial"/>
                <w:b/>
                <w:sz w:val="20"/>
                <w:szCs w:val="20"/>
              </w:rPr>
              <w:t>Catering</w:t>
            </w:r>
          </w:p>
        </w:tc>
        <w:tc>
          <w:tcPr>
            <w:tcW w:w="3330" w:type="dxa"/>
            <w:hideMark/>
          </w:tcPr>
          <w:p w:rsidR="00D644AD" w:rsidRPr="00BB50C4" w:rsidRDefault="00D644AD" w:rsidP="00BB4BD4">
            <w:pPr>
              <w:pStyle w:val="ListParagraph"/>
              <w:spacing w:before="60" w:after="60" w:line="240" w:lineRule="auto"/>
              <w:ind w:left="0"/>
              <w:contextualSpacing w:val="0"/>
              <w:jc w:val="center"/>
              <w:rPr>
                <w:rFonts w:ascii="Arial" w:hAnsi="Arial" w:cs="Arial"/>
                <w:b/>
                <w:sz w:val="20"/>
                <w:szCs w:val="20"/>
                <w:lang w:eastAsia="ja-JP"/>
              </w:rPr>
            </w:pPr>
            <w:r w:rsidRPr="00BB50C4">
              <w:rPr>
                <w:rFonts w:ascii="Arial" w:eastAsia="Cambria" w:hAnsi="Arial" w:cs="Arial"/>
                <w:b/>
                <w:sz w:val="20"/>
                <w:szCs w:val="20"/>
              </w:rPr>
              <w:t>Security staff</w:t>
            </w:r>
          </w:p>
        </w:tc>
      </w:tr>
      <w:tr w:rsidR="00BB50C4" w:rsidRPr="00BB50C4" w:rsidTr="00BB50C4">
        <w:tc>
          <w:tcPr>
            <w:tcW w:w="2340" w:type="dxa"/>
          </w:tcPr>
          <w:p w:rsidR="00140950" w:rsidRPr="00CA1B8C" w:rsidRDefault="00140950"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Cape </w:t>
            </w:r>
            <w:r w:rsidR="00A45C16" w:rsidRPr="00CA1B8C">
              <w:rPr>
                <w:rFonts w:ascii="Arial" w:hAnsi="Arial" w:cs="Arial"/>
                <w:sz w:val="20"/>
                <w:szCs w:val="20"/>
                <w:lang w:eastAsia="ja-JP"/>
              </w:rPr>
              <w:t>Peninsula University of Technology</w:t>
            </w:r>
          </w:p>
        </w:tc>
        <w:tc>
          <w:tcPr>
            <w:tcW w:w="3150" w:type="dxa"/>
          </w:tcPr>
          <w:p w:rsidR="00140950"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140950" w:rsidRPr="00CA1B8C">
              <w:rPr>
                <w:rFonts w:ascii="Arial" w:hAnsi="Arial" w:cs="Arial"/>
                <w:sz w:val="20"/>
                <w:szCs w:val="20"/>
                <w:lang w:eastAsia="ja-JP"/>
              </w:rPr>
              <w:t>(i)</w:t>
            </w:r>
            <w:r w:rsidR="00A45C16" w:rsidRPr="00CA1B8C">
              <w:rPr>
                <w:rFonts w:ascii="Arial" w:hAnsi="Arial" w:cs="Arial"/>
                <w:sz w:val="20"/>
                <w:szCs w:val="20"/>
                <w:lang w:eastAsia="ja-JP"/>
              </w:rPr>
              <w:t xml:space="preserve"> </w:t>
            </w:r>
            <w:r w:rsidR="00A93632" w:rsidRPr="00CA1B8C">
              <w:rPr>
                <w:rFonts w:ascii="Arial" w:hAnsi="Arial" w:cs="Arial"/>
                <w:sz w:val="20"/>
                <w:szCs w:val="20"/>
                <w:lang w:eastAsia="ja-JP"/>
              </w:rPr>
              <w:t>349</w:t>
            </w:r>
          </w:p>
          <w:p w:rsidR="00A93632" w:rsidRPr="00CA1B8C" w:rsidRDefault="00140950"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(ii)</w:t>
            </w:r>
            <w:r w:rsidR="00A93632" w:rsidRPr="00CA1B8C">
              <w:rPr>
                <w:rFonts w:ascii="Arial" w:hAnsi="Arial" w:cs="Arial"/>
                <w:sz w:val="20"/>
                <w:szCs w:val="20"/>
                <w:lang w:eastAsia="ja-JP"/>
              </w:rPr>
              <w:t xml:space="preserve"> </w:t>
            </w:r>
            <w:r w:rsidR="00A93632" w:rsidRPr="00CA1B8C">
              <w:rPr>
                <w:rFonts w:ascii="Arial" w:hAnsi="Arial" w:cs="Arial"/>
                <w:sz w:val="20"/>
                <w:szCs w:val="20"/>
              </w:rPr>
              <w:t>From R86 580</w:t>
            </w:r>
            <w:r w:rsidR="00104B2A" w:rsidRPr="00CA1B8C">
              <w:rPr>
                <w:rFonts w:ascii="Arial" w:hAnsi="Arial" w:cs="Arial"/>
                <w:sz w:val="20"/>
                <w:szCs w:val="20"/>
                <w:lang w:val="af-ZA"/>
              </w:rPr>
              <w:t>.00</w:t>
            </w:r>
            <w:r w:rsidR="00A93632" w:rsidRPr="00CA1B8C">
              <w:rPr>
                <w:rFonts w:ascii="Arial" w:hAnsi="Arial" w:cs="Arial"/>
                <w:sz w:val="20"/>
                <w:szCs w:val="20"/>
              </w:rPr>
              <w:t xml:space="preserve"> up to </w:t>
            </w:r>
            <w:r w:rsidR="000F68D2" w:rsidRPr="00CA1B8C">
              <w:rPr>
                <w:rFonts w:ascii="Arial" w:hAnsi="Arial" w:cs="Arial"/>
                <w:sz w:val="20"/>
                <w:szCs w:val="20"/>
              </w:rPr>
              <w:br/>
            </w:r>
            <w:r w:rsidR="00A93632" w:rsidRPr="00CA1B8C">
              <w:rPr>
                <w:rFonts w:ascii="Arial" w:hAnsi="Arial" w:cs="Arial"/>
                <w:sz w:val="20"/>
                <w:szCs w:val="20"/>
              </w:rPr>
              <w:t>R180 636</w:t>
            </w:r>
            <w:r w:rsidR="00104B2A" w:rsidRPr="00CA1B8C">
              <w:rPr>
                <w:rFonts w:ascii="Arial" w:hAnsi="Arial" w:cs="Arial"/>
                <w:sz w:val="20"/>
                <w:szCs w:val="20"/>
                <w:lang w:val="af-ZA"/>
              </w:rPr>
              <w:t>.00</w:t>
            </w:r>
            <w:r w:rsidR="00A93632" w:rsidRPr="00CA1B8C">
              <w:rPr>
                <w:rFonts w:ascii="Arial" w:hAnsi="Arial" w:cs="Arial"/>
                <w:sz w:val="20"/>
                <w:szCs w:val="20"/>
              </w:rPr>
              <w:t xml:space="preserve"> per annum</w:t>
            </w:r>
          </w:p>
        </w:tc>
        <w:tc>
          <w:tcPr>
            <w:tcW w:w="3191" w:type="dxa"/>
          </w:tcPr>
          <w:p w:rsidR="00140950"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140950" w:rsidRPr="00CA1B8C">
              <w:rPr>
                <w:rFonts w:ascii="Arial" w:hAnsi="Arial" w:cs="Arial"/>
                <w:sz w:val="20"/>
                <w:szCs w:val="20"/>
                <w:lang w:eastAsia="ja-JP"/>
              </w:rPr>
              <w:t>(i)</w:t>
            </w:r>
            <w:r w:rsidR="00A45C16" w:rsidRPr="00CA1B8C">
              <w:rPr>
                <w:rFonts w:ascii="Arial" w:hAnsi="Arial" w:cs="Arial"/>
                <w:sz w:val="20"/>
                <w:szCs w:val="20"/>
                <w:lang w:eastAsia="ja-JP"/>
              </w:rPr>
              <w:t xml:space="preserve"> </w:t>
            </w:r>
            <w:r w:rsidR="00A93632" w:rsidRPr="00CA1B8C">
              <w:rPr>
                <w:rFonts w:ascii="Arial" w:hAnsi="Arial" w:cs="Arial"/>
                <w:sz w:val="20"/>
                <w:szCs w:val="20"/>
                <w:lang w:eastAsia="ja-JP"/>
              </w:rPr>
              <w:t>53</w:t>
            </w:r>
          </w:p>
          <w:p w:rsidR="00104B2A" w:rsidRPr="00CA1B8C" w:rsidRDefault="00140950" w:rsidP="00BB4BD4">
            <w:pPr>
              <w:spacing w:before="60" w:after="60" w:line="240" w:lineRule="auto"/>
              <w:rPr>
                <w:rFonts w:ascii="Arial" w:hAnsi="Arial" w:cs="Arial"/>
                <w:sz w:val="20"/>
                <w:szCs w:val="20"/>
              </w:rPr>
            </w:pPr>
            <w:r w:rsidRPr="00CA1B8C">
              <w:rPr>
                <w:rFonts w:ascii="Arial" w:hAnsi="Arial" w:cs="Arial"/>
                <w:sz w:val="20"/>
                <w:szCs w:val="20"/>
                <w:lang w:eastAsia="ja-JP"/>
              </w:rPr>
              <w:t>(ii)</w:t>
            </w:r>
            <w:r w:rsidR="00A93632" w:rsidRPr="00CA1B8C">
              <w:rPr>
                <w:rFonts w:ascii="Arial" w:hAnsi="Arial" w:cs="Arial"/>
                <w:sz w:val="20"/>
                <w:szCs w:val="20"/>
                <w:lang w:eastAsia="ja-JP"/>
              </w:rPr>
              <w:t xml:space="preserve"> </w:t>
            </w:r>
            <w:r w:rsidR="00A93632" w:rsidRPr="00CA1B8C">
              <w:rPr>
                <w:rFonts w:ascii="Arial" w:hAnsi="Arial" w:cs="Arial"/>
                <w:sz w:val="20"/>
                <w:szCs w:val="20"/>
              </w:rPr>
              <w:t>From R86 580</w:t>
            </w:r>
            <w:r w:rsidR="00104B2A" w:rsidRPr="00CA1B8C">
              <w:rPr>
                <w:rFonts w:ascii="Arial" w:hAnsi="Arial" w:cs="Arial"/>
                <w:sz w:val="20"/>
                <w:szCs w:val="20"/>
                <w:lang w:val="af-ZA"/>
              </w:rPr>
              <w:t>.00</w:t>
            </w:r>
            <w:r w:rsidR="00A93632" w:rsidRPr="00CA1B8C">
              <w:rPr>
                <w:rFonts w:ascii="Arial" w:hAnsi="Arial" w:cs="Arial"/>
                <w:sz w:val="20"/>
                <w:szCs w:val="20"/>
              </w:rPr>
              <w:t xml:space="preserve"> up to </w:t>
            </w:r>
          </w:p>
          <w:p w:rsidR="00140950" w:rsidRPr="00CA1B8C" w:rsidRDefault="00A93632" w:rsidP="00BB4BD4">
            <w:pPr>
              <w:spacing w:before="60" w:after="60" w:line="240" w:lineRule="auto"/>
              <w:rPr>
                <w:rFonts w:ascii="Arial" w:hAnsi="Arial" w:cs="Arial"/>
                <w:sz w:val="20"/>
                <w:szCs w:val="20"/>
              </w:rPr>
            </w:pPr>
            <w:r w:rsidRPr="00CA1B8C">
              <w:rPr>
                <w:rFonts w:ascii="Arial" w:hAnsi="Arial" w:cs="Arial"/>
                <w:sz w:val="20"/>
                <w:szCs w:val="20"/>
              </w:rPr>
              <w:t>R94 764 per annum</w:t>
            </w:r>
          </w:p>
        </w:tc>
        <w:tc>
          <w:tcPr>
            <w:tcW w:w="2839" w:type="dxa"/>
          </w:tcPr>
          <w:p w:rsidR="00146F70"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140950" w:rsidRPr="00CA1B8C">
              <w:rPr>
                <w:rFonts w:ascii="Arial" w:hAnsi="Arial" w:cs="Arial"/>
                <w:sz w:val="20"/>
                <w:szCs w:val="20"/>
                <w:lang w:eastAsia="ja-JP"/>
              </w:rPr>
              <w:t>(i)</w:t>
            </w:r>
            <w:r w:rsidR="00A45C16" w:rsidRPr="00CA1B8C">
              <w:rPr>
                <w:rFonts w:ascii="Arial" w:hAnsi="Arial" w:cs="Arial"/>
                <w:sz w:val="20"/>
                <w:szCs w:val="20"/>
                <w:lang w:eastAsia="ja-JP"/>
              </w:rPr>
              <w:t xml:space="preserve"> </w:t>
            </w:r>
            <w:r w:rsidR="00140950" w:rsidRPr="00CA1B8C">
              <w:rPr>
                <w:rFonts w:ascii="Arial" w:hAnsi="Arial" w:cs="Arial"/>
                <w:sz w:val="20"/>
                <w:szCs w:val="20"/>
                <w:lang w:eastAsia="ja-JP"/>
              </w:rPr>
              <w:t>insourced</w:t>
            </w:r>
          </w:p>
        </w:tc>
        <w:tc>
          <w:tcPr>
            <w:tcW w:w="3330" w:type="dxa"/>
          </w:tcPr>
          <w:p w:rsidR="00140950"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140950" w:rsidRPr="00CA1B8C">
              <w:rPr>
                <w:rFonts w:ascii="Arial" w:hAnsi="Arial" w:cs="Arial"/>
                <w:sz w:val="20"/>
                <w:szCs w:val="20"/>
                <w:lang w:eastAsia="ja-JP"/>
              </w:rPr>
              <w:t>(i)</w:t>
            </w:r>
            <w:r w:rsidR="00A45C16" w:rsidRPr="00CA1B8C">
              <w:rPr>
                <w:rFonts w:ascii="Arial" w:hAnsi="Arial" w:cs="Arial"/>
                <w:sz w:val="20"/>
                <w:szCs w:val="20"/>
                <w:lang w:eastAsia="ja-JP"/>
              </w:rPr>
              <w:t xml:space="preserve"> </w:t>
            </w:r>
            <w:r w:rsidR="00A93632" w:rsidRPr="00CA1B8C">
              <w:rPr>
                <w:rFonts w:ascii="Arial" w:hAnsi="Arial" w:cs="Arial"/>
                <w:sz w:val="20"/>
                <w:szCs w:val="20"/>
                <w:lang w:eastAsia="ja-JP"/>
              </w:rPr>
              <w:t>543</w:t>
            </w:r>
          </w:p>
          <w:p w:rsidR="00140950" w:rsidRPr="00CA1B8C" w:rsidRDefault="00140950" w:rsidP="00BB4BD4">
            <w:pPr>
              <w:spacing w:before="60" w:after="60" w:line="240" w:lineRule="auto"/>
              <w:rPr>
                <w:rFonts w:ascii="Arial" w:hAnsi="Arial" w:cs="Arial"/>
                <w:sz w:val="20"/>
                <w:szCs w:val="20"/>
              </w:rPr>
            </w:pPr>
            <w:r w:rsidRPr="00CA1B8C">
              <w:rPr>
                <w:rFonts w:ascii="Arial" w:hAnsi="Arial" w:cs="Arial"/>
                <w:sz w:val="20"/>
                <w:szCs w:val="20"/>
                <w:lang w:eastAsia="ja-JP"/>
              </w:rPr>
              <w:t>(ii)</w:t>
            </w:r>
            <w:r w:rsidR="00A93632" w:rsidRPr="00CA1B8C">
              <w:rPr>
                <w:rFonts w:ascii="Arial" w:hAnsi="Arial" w:cs="Arial"/>
                <w:sz w:val="20"/>
                <w:szCs w:val="20"/>
                <w:lang w:eastAsia="ja-JP"/>
              </w:rPr>
              <w:t xml:space="preserve"> </w:t>
            </w:r>
            <w:r w:rsidR="00A93632" w:rsidRPr="00CA1B8C">
              <w:rPr>
                <w:rFonts w:ascii="Arial" w:hAnsi="Arial" w:cs="Arial"/>
                <w:sz w:val="20"/>
                <w:szCs w:val="20"/>
              </w:rPr>
              <w:t>From R105 456</w:t>
            </w:r>
            <w:r w:rsidR="00104B2A" w:rsidRPr="00CA1B8C">
              <w:rPr>
                <w:rFonts w:ascii="Arial" w:hAnsi="Arial" w:cs="Arial"/>
                <w:sz w:val="20"/>
                <w:szCs w:val="20"/>
                <w:lang w:val="af-ZA"/>
              </w:rPr>
              <w:t>.00</w:t>
            </w:r>
            <w:r w:rsidR="00A93632" w:rsidRPr="00CA1B8C">
              <w:rPr>
                <w:rFonts w:ascii="Arial" w:hAnsi="Arial" w:cs="Arial"/>
                <w:sz w:val="20"/>
                <w:szCs w:val="20"/>
              </w:rPr>
              <w:t xml:space="preserve"> up to </w:t>
            </w:r>
            <w:r w:rsidR="00104B2A" w:rsidRPr="00CA1B8C">
              <w:rPr>
                <w:rFonts w:ascii="Arial" w:hAnsi="Arial" w:cs="Arial"/>
                <w:sz w:val="20"/>
                <w:szCs w:val="20"/>
              </w:rPr>
              <w:br/>
            </w:r>
            <w:r w:rsidR="00A93632" w:rsidRPr="00CA1B8C">
              <w:rPr>
                <w:rFonts w:ascii="Arial" w:hAnsi="Arial" w:cs="Arial"/>
                <w:sz w:val="20"/>
                <w:szCs w:val="20"/>
              </w:rPr>
              <w:t>R117 012</w:t>
            </w:r>
            <w:r w:rsidR="00104B2A" w:rsidRPr="00CA1B8C">
              <w:rPr>
                <w:rFonts w:ascii="Arial" w:hAnsi="Arial" w:cs="Arial"/>
                <w:sz w:val="20"/>
                <w:szCs w:val="20"/>
                <w:lang w:val="af-ZA"/>
              </w:rPr>
              <w:t>.00</w:t>
            </w:r>
            <w:r w:rsidR="00A93632" w:rsidRPr="00CA1B8C">
              <w:rPr>
                <w:rFonts w:ascii="Arial" w:hAnsi="Arial" w:cs="Arial"/>
                <w:sz w:val="20"/>
                <w:szCs w:val="20"/>
              </w:rPr>
              <w:t xml:space="preserve"> per annum</w:t>
            </w:r>
          </w:p>
        </w:tc>
      </w:tr>
      <w:tr w:rsidR="00BB50C4" w:rsidRPr="00BB50C4" w:rsidTr="00BB50C4">
        <w:tc>
          <w:tcPr>
            <w:tcW w:w="2340" w:type="dxa"/>
          </w:tcPr>
          <w:p w:rsidR="00A93632" w:rsidRPr="00CA1B8C" w:rsidRDefault="00A9363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University of Cape Town</w:t>
            </w:r>
          </w:p>
        </w:tc>
        <w:tc>
          <w:tcPr>
            <w:tcW w:w="3150" w:type="dxa"/>
          </w:tcPr>
          <w:p w:rsidR="00A93632"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A93632" w:rsidRPr="00CA1B8C">
              <w:rPr>
                <w:rFonts w:ascii="Arial" w:hAnsi="Arial" w:cs="Arial"/>
                <w:sz w:val="20"/>
                <w:szCs w:val="20"/>
                <w:lang w:eastAsia="ja-JP"/>
              </w:rPr>
              <w:t>(i)</w:t>
            </w:r>
            <w:r w:rsidR="00F0644F" w:rsidRPr="00CA1B8C">
              <w:rPr>
                <w:rFonts w:ascii="Arial" w:hAnsi="Arial" w:cs="Arial"/>
                <w:sz w:val="20"/>
                <w:szCs w:val="20"/>
                <w:lang w:eastAsia="ja-JP"/>
              </w:rPr>
              <w:t xml:space="preserve"> 377</w:t>
            </w:r>
          </w:p>
          <w:p w:rsidR="00A93632" w:rsidRPr="00CA1B8C" w:rsidRDefault="00A93632" w:rsidP="00BB4BD4">
            <w:pPr>
              <w:spacing w:before="60" w:after="60" w:line="240" w:lineRule="auto"/>
              <w:rPr>
                <w:rFonts w:ascii="Arial" w:hAnsi="Arial" w:cs="Arial"/>
                <w:sz w:val="20"/>
                <w:szCs w:val="20"/>
              </w:rPr>
            </w:pPr>
            <w:r w:rsidRPr="00CA1B8C">
              <w:rPr>
                <w:rFonts w:ascii="Arial" w:hAnsi="Arial" w:cs="Arial"/>
                <w:sz w:val="20"/>
                <w:szCs w:val="20"/>
                <w:lang w:eastAsia="ja-JP"/>
              </w:rPr>
              <w:t>(ii)</w:t>
            </w:r>
            <w:r w:rsidR="00F0644F" w:rsidRPr="00CA1B8C">
              <w:rPr>
                <w:rFonts w:ascii="Arial" w:hAnsi="Arial" w:cs="Arial"/>
                <w:sz w:val="20"/>
                <w:szCs w:val="20"/>
                <w:lang w:eastAsia="ja-JP"/>
              </w:rPr>
              <w:t xml:space="preserve"> </w:t>
            </w:r>
            <w:r w:rsidR="00F0644F" w:rsidRPr="00CA1B8C">
              <w:rPr>
                <w:rFonts w:ascii="Arial" w:eastAsia="Times New Roman" w:hAnsi="Arial" w:cs="Arial"/>
                <w:sz w:val="20"/>
                <w:szCs w:val="20"/>
                <w:lang w:val="en-ZA" w:eastAsia="en-ZA"/>
              </w:rPr>
              <w:t>R136 455.00</w:t>
            </w:r>
          </w:p>
        </w:tc>
        <w:tc>
          <w:tcPr>
            <w:tcW w:w="3191" w:type="dxa"/>
          </w:tcPr>
          <w:p w:rsidR="00A93632"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A93632" w:rsidRPr="00CA1B8C">
              <w:rPr>
                <w:rFonts w:ascii="Arial" w:hAnsi="Arial" w:cs="Arial"/>
                <w:sz w:val="20"/>
                <w:szCs w:val="20"/>
                <w:lang w:eastAsia="ja-JP"/>
              </w:rPr>
              <w:t>(i)</w:t>
            </w:r>
            <w:r w:rsidR="00F0644F" w:rsidRPr="00CA1B8C">
              <w:rPr>
                <w:rFonts w:ascii="Arial" w:hAnsi="Arial" w:cs="Arial"/>
                <w:sz w:val="20"/>
                <w:szCs w:val="20"/>
                <w:lang w:eastAsia="ja-JP"/>
              </w:rPr>
              <w:t xml:space="preserve"> 73</w:t>
            </w:r>
          </w:p>
        </w:tc>
        <w:tc>
          <w:tcPr>
            <w:tcW w:w="2839" w:type="dxa"/>
          </w:tcPr>
          <w:p w:rsidR="00A93632"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A93632" w:rsidRPr="00CA1B8C">
              <w:rPr>
                <w:rFonts w:ascii="Arial" w:hAnsi="Arial" w:cs="Arial"/>
                <w:sz w:val="20"/>
                <w:szCs w:val="20"/>
                <w:lang w:eastAsia="ja-JP"/>
              </w:rPr>
              <w:t>(i)</w:t>
            </w:r>
            <w:r w:rsidR="00F0644F" w:rsidRPr="00CA1B8C">
              <w:rPr>
                <w:rFonts w:ascii="Arial" w:hAnsi="Arial" w:cs="Arial"/>
                <w:sz w:val="20"/>
                <w:szCs w:val="20"/>
                <w:lang w:eastAsia="ja-JP"/>
              </w:rPr>
              <w:t xml:space="preserve"> 267</w:t>
            </w:r>
          </w:p>
        </w:tc>
        <w:tc>
          <w:tcPr>
            <w:tcW w:w="3330" w:type="dxa"/>
          </w:tcPr>
          <w:p w:rsidR="00A93632"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A93632" w:rsidRPr="00CA1B8C">
              <w:rPr>
                <w:rFonts w:ascii="Arial" w:hAnsi="Arial" w:cs="Arial"/>
                <w:sz w:val="20"/>
                <w:szCs w:val="20"/>
                <w:lang w:eastAsia="ja-JP"/>
              </w:rPr>
              <w:t>(i)</w:t>
            </w:r>
            <w:r w:rsidR="00F0644F" w:rsidRPr="00CA1B8C">
              <w:rPr>
                <w:rFonts w:ascii="Arial" w:hAnsi="Arial" w:cs="Arial"/>
                <w:sz w:val="20"/>
                <w:szCs w:val="20"/>
                <w:lang w:eastAsia="ja-JP"/>
              </w:rPr>
              <w:t xml:space="preserve"> 353</w:t>
            </w:r>
          </w:p>
        </w:tc>
      </w:tr>
      <w:tr w:rsidR="00BB50C4" w:rsidRPr="00BB50C4" w:rsidTr="00BB50C4">
        <w:tc>
          <w:tcPr>
            <w:tcW w:w="2340" w:type="dxa"/>
            <w:hideMark/>
          </w:tcPr>
          <w:p w:rsidR="00140950" w:rsidRPr="00CA1B8C" w:rsidRDefault="00140950"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University of Johannesburg </w:t>
            </w:r>
          </w:p>
        </w:tc>
        <w:tc>
          <w:tcPr>
            <w:tcW w:w="3150" w:type="dxa"/>
          </w:tcPr>
          <w:p w:rsidR="00140950"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140950" w:rsidRPr="00CA1B8C">
              <w:rPr>
                <w:rFonts w:ascii="Arial" w:hAnsi="Arial" w:cs="Arial"/>
                <w:sz w:val="20"/>
                <w:szCs w:val="20"/>
                <w:lang w:eastAsia="ja-JP"/>
              </w:rPr>
              <w:t>(i)</w:t>
            </w:r>
            <w:r w:rsidR="001B5BD3" w:rsidRPr="00CA1B8C">
              <w:rPr>
                <w:rFonts w:ascii="Arial" w:hAnsi="Arial" w:cs="Arial"/>
                <w:sz w:val="20"/>
                <w:szCs w:val="20"/>
                <w:lang w:eastAsia="ja-JP"/>
              </w:rPr>
              <w:t xml:space="preserve"> 651</w:t>
            </w:r>
          </w:p>
          <w:p w:rsidR="00140950" w:rsidRPr="00CA1B8C" w:rsidRDefault="00140950" w:rsidP="00BB4BD4">
            <w:pPr>
              <w:spacing w:before="60" w:after="60" w:line="240" w:lineRule="auto"/>
              <w:rPr>
                <w:rFonts w:ascii="Arial" w:hAnsi="Arial" w:cs="Arial"/>
                <w:sz w:val="20"/>
                <w:szCs w:val="20"/>
              </w:rPr>
            </w:pPr>
            <w:r w:rsidRPr="00CA1B8C">
              <w:rPr>
                <w:rFonts w:ascii="Arial" w:hAnsi="Arial" w:cs="Arial"/>
                <w:sz w:val="20"/>
                <w:szCs w:val="20"/>
                <w:lang w:eastAsia="ja-JP"/>
              </w:rPr>
              <w:t>(ii)</w:t>
            </w:r>
            <w:r w:rsidR="001B5BD3" w:rsidRPr="00CA1B8C">
              <w:rPr>
                <w:rFonts w:ascii="Arial" w:hAnsi="Arial" w:cs="Arial"/>
                <w:sz w:val="20"/>
                <w:szCs w:val="20"/>
                <w:lang w:eastAsia="ja-JP"/>
              </w:rPr>
              <w:t xml:space="preserve"> </w:t>
            </w:r>
            <w:r w:rsidR="00E00708" w:rsidRPr="00CA1B8C">
              <w:rPr>
                <w:rFonts w:ascii="Arial" w:hAnsi="Arial" w:cs="Arial"/>
                <w:sz w:val="20"/>
                <w:szCs w:val="20"/>
                <w:lang w:eastAsia="ja-JP"/>
              </w:rPr>
              <w:t xml:space="preserve">From </w:t>
            </w:r>
            <w:r w:rsidR="007E44F0" w:rsidRPr="00CA1B8C">
              <w:rPr>
                <w:rFonts w:ascii="Arial" w:hAnsi="Arial" w:cs="Arial"/>
                <w:sz w:val="20"/>
                <w:szCs w:val="20"/>
              </w:rPr>
              <w:t>R96</w:t>
            </w:r>
            <w:r w:rsidR="00BB50C4" w:rsidRPr="00CA1B8C">
              <w:rPr>
                <w:rFonts w:ascii="Arial" w:hAnsi="Arial" w:cs="Arial"/>
                <w:sz w:val="20"/>
                <w:szCs w:val="20"/>
              </w:rPr>
              <w:t> </w:t>
            </w:r>
            <w:r w:rsidR="007E44F0" w:rsidRPr="00CA1B8C">
              <w:rPr>
                <w:rFonts w:ascii="Arial" w:hAnsi="Arial" w:cs="Arial"/>
                <w:sz w:val="20"/>
                <w:szCs w:val="20"/>
              </w:rPr>
              <w:t>745</w:t>
            </w:r>
            <w:r w:rsidR="00BB50C4" w:rsidRPr="00CA1B8C">
              <w:rPr>
                <w:rFonts w:ascii="Arial" w:hAnsi="Arial" w:cs="Arial"/>
                <w:sz w:val="20"/>
                <w:szCs w:val="20"/>
              </w:rPr>
              <w:t>.</w:t>
            </w:r>
            <w:r w:rsidR="007E44F0" w:rsidRPr="00CA1B8C">
              <w:rPr>
                <w:rFonts w:ascii="Arial" w:hAnsi="Arial" w:cs="Arial"/>
                <w:sz w:val="20"/>
                <w:szCs w:val="20"/>
              </w:rPr>
              <w:t>45 to R202</w:t>
            </w:r>
            <w:r w:rsidR="00BB50C4" w:rsidRPr="00CA1B8C">
              <w:rPr>
                <w:rFonts w:ascii="Arial" w:hAnsi="Arial" w:cs="Arial"/>
                <w:sz w:val="20"/>
                <w:szCs w:val="20"/>
              </w:rPr>
              <w:t> </w:t>
            </w:r>
            <w:r w:rsidR="007E44F0" w:rsidRPr="00CA1B8C">
              <w:rPr>
                <w:rFonts w:ascii="Arial" w:hAnsi="Arial" w:cs="Arial"/>
                <w:sz w:val="20"/>
                <w:szCs w:val="20"/>
              </w:rPr>
              <w:t>034</w:t>
            </w:r>
            <w:r w:rsidR="00BB50C4" w:rsidRPr="00CA1B8C">
              <w:rPr>
                <w:rFonts w:ascii="Arial" w:hAnsi="Arial" w:cs="Arial"/>
                <w:sz w:val="20"/>
                <w:szCs w:val="20"/>
              </w:rPr>
              <w:t>.</w:t>
            </w:r>
            <w:r w:rsidR="007E44F0" w:rsidRPr="00CA1B8C">
              <w:rPr>
                <w:rFonts w:ascii="Arial" w:hAnsi="Arial" w:cs="Arial"/>
                <w:sz w:val="20"/>
                <w:szCs w:val="20"/>
              </w:rPr>
              <w:t>47</w:t>
            </w:r>
          </w:p>
        </w:tc>
        <w:tc>
          <w:tcPr>
            <w:tcW w:w="3191" w:type="dxa"/>
          </w:tcPr>
          <w:p w:rsidR="00140950"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140950" w:rsidRPr="00CA1B8C">
              <w:rPr>
                <w:rFonts w:ascii="Arial" w:hAnsi="Arial" w:cs="Arial"/>
                <w:sz w:val="20"/>
                <w:szCs w:val="20"/>
                <w:lang w:eastAsia="ja-JP"/>
              </w:rPr>
              <w:t>(i)</w:t>
            </w:r>
            <w:r w:rsidR="001B5BD3" w:rsidRPr="00CA1B8C">
              <w:rPr>
                <w:rFonts w:ascii="Arial" w:hAnsi="Arial" w:cs="Arial"/>
                <w:sz w:val="20"/>
                <w:szCs w:val="20"/>
                <w:lang w:eastAsia="ja-JP"/>
              </w:rPr>
              <w:t xml:space="preserve"> 33</w:t>
            </w:r>
          </w:p>
          <w:p w:rsidR="00140950" w:rsidRPr="00CA1B8C" w:rsidRDefault="00140950" w:rsidP="00BB4BD4">
            <w:pPr>
              <w:spacing w:before="60" w:after="60" w:line="240" w:lineRule="auto"/>
              <w:jc w:val="both"/>
              <w:rPr>
                <w:rFonts w:ascii="Arial" w:hAnsi="Arial" w:cs="Arial"/>
                <w:sz w:val="20"/>
                <w:szCs w:val="20"/>
              </w:rPr>
            </w:pPr>
            <w:r w:rsidRPr="00CA1B8C">
              <w:rPr>
                <w:rFonts w:ascii="Arial" w:hAnsi="Arial" w:cs="Arial"/>
                <w:sz w:val="20"/>
                <w:szCs w:val="20"/>
                <w:lang w:eastAsia="ja-JP"/>
              </w:rPr>
              <w:t>(ii)</w:t>
            </w:r>
            <w:r w:rsidR="00BB50C4" w:rsidRPr="00CA1B8C">
              <w:rPr>
                <w:rFonts w:ascii="Arial" w:hAnsi="Arial" w:cs="Arial"/>
                <w:sz w:val="20"/>
                <w:szCs w:val="20"/>
              </w:rPr>
              <w:t xml:space="preserve"> R96 745.</w:t>
            </w:r>
            <w:r w:rsidR="007E44F0" w:rsidRPr="00CA1B8C">
              <w:rPr>
                <w:rFonts w:ascii="Arial" w:hAnsi="Arial" w:cs="Arial"/>
                <w:sz w:val="20"/>
                <w:szCs w:val="20"/>
              </w:rPr>
              <w:t>45</w:t>
            </w:r>
          </w:p>
        </w:tc>
        <w:tc>
          <w:tcPr>
            <w:tcW w:w="2839" w:type="dxa"/>
          </w:tcPr>
          <w:p w:rsidR="00140950" w:rsidRPr="00CA1B8C" w:rsidRDefault="00140950" w:rsidP="00BB4BD4">
            <w:pPr>
              <w:pStyle w:val="ListParagraph"/>
              <w:spacing w:before="60" w:after="60" w:line="240" w:lineRule="auto"/>
              <w:ind w:left="0"/>
              <w:contextualSpacing w:val="0"/>
              <w:rPr>
                <w:rFonts w:ascii="Arial" w:hAnsi="Arial" w:cs="Arial"/>
                <w:sz w:val="20"/>
                <w:szCs w:val="20"/>
                <w:lang w:eastAsia="ja-JP"/>
              </w:rPr>
            </w:pPr>
            <w:r w:rsidRPr="00CA1B8C">
              <w:rPr>
                <w:rFonts w:ascii="Arial" w:hAnsi="Arial" w:cs="Arial"/>
                <w:sz w:val="20"/>
                <w:szCs w:val="20"/>
                <w:lang w:eastAsia="ja-JP"/>
              </w:rPr>
              <w:t>Outsourced</w:t>
            </w:r>
          </w:p>
        </w:tc>
        <w:tc>
          <w:tcPr>
            <w:tcW w:w="3330" w:type="dxa"/>
          </w:tcPr>
          <w:p w:rsidR="00140950" w:rsidRPr="00CA1B8C" w:rsidRDefault="00A92F62" w:rsidP="00BB4BD4">
            <w:pPr>
              <w:pStyle w:val="NoSpacing"/>
              <w:spacing w:before="60" w:after="60"/>
              <w:rPr>
                <w:rFonts w:ascii="Arial" w:hAnsi="Arial" w:cs="Arial"/>
                <w:sz w:val="20"/>
                <w:szCs w:val="20"/>
                <w:lang w:eastAsia="ja-JP"/>
              </w:rPr>
            </w:pPr>
            <w:r w:rsidRPr="00CA1B8C">
              <w:rPr>
                <w:rFonts w:ascii="Arial" w:hAnsi="Arial" w:cs="Arial"/>
                <w:sz w:val="20"/>
                <w:szCs w:val="20"/>
                <w:lang w:eastAsia="ja-JP"/>
              </w:rPr>
              <w:t xml:space="preserve">(a) </w:t>
            </w:r>
            <w:r w:rsidR="00140950" w:rsidRPr="00CA1B8C">
              <w:rPr>
                <w:rFonts w:ascii="Arial" w:hAnsi="Arial" w:cs="Arial"/>
                <w:sz w:val="20"/>
                <w:szCs w:val="20"/>
                <w:lang w:eastAsia="ja-JP"/>
              </w:rPr>
              <w:t>(i)</w:t>
            </w:r>
            <w:r w:rsidR="001B5BD3" w:rsidRPr="00CA1B8C">
              <w:rPr>
                <w:rFonts w:ascii="Arial" w:hAnsi="Arial" w:cs="Arial"/>
                <w:sz w:val="20"/>
                <w:szCs w:val="20"/>
              </w:rPr>
              <w:t xml:space="preserve"> 388</w:t>
            </w:r>
          </w:p>
          <w:p w:rsidR="00140950" w:rsidRPr="00CA1B8C" w:rsidRDefault="00140950" w:rsidP="00BB4BD4">
            <w:pPr>
              <w:pStyle w:val="NoSpacing"/>
              <w:spacing w:before="60" w:after="60"/>
              <w:rPr>
                <w:rFonts w:ascii="Arial" w:hAnsi="Arial" w:cs="Arial"/>
                <w:sz w:val="20"/>
                <w:szCs w:val="20"/>
              </w:rPr>
            </w:pPr>
            <w:r w:rsidRPr="00CA1B8C">
              <w:rPr>
                <w:rFonts w:ascii="Arial" w:hAnsi="Arial" w:cs="Arial"/>
                <w:sz w:val="20"/>
                <w:szCs w:val="20"/>
                <w:lang w:eastAsia="ja-JP"/>
              </w:rPr>
              <w:t>(ii)</w:t>
            </w:r>
            <w:r w:rsidR="007E44F0" w:rsidRPr="00CA1B8C">
              <w:rPr>
                <w:rFonts w:ascii="Arial" w:hAnsi="Arial" w:cs="Arial"/>
                <w:sz w:val="20"/>
                <w:szCs w:val="20"/>
                <w:lang w:eastAsia="ja-JP"/>
              </w:rPr>
              <w:t xml:space="preserve"> </w:t>
            </w:r>
            <w:r w:rsidR="000F68D2" w:rsidRPr="00CA1B8C">
              <w:rPr>
                <w:rFonts w:ascii="Arial" w:hAnsi="Arial" w:cs="Arial"/>
                <w:sz w:val="20"/>
                <w:szCs w:val="20"/>
                <w:lang w:eastAsia="ja-JP"/>
              </w:rPr>
              <w:t xml:space="preserve">From </w:t>
            </w:r>
            <w:r w:rsidR="000F68D2" w:rsidRPr="00CA1B8C">
              <w:rPr>
                <w:rFonts w:ascii="Arial" w:hAnsi="Arial" w:cs="Arial"/>
                <w:sz w:val="20"/>
                <w:szCs w:val="20"/>
              </w:rPr>
              <w:t>R96 745.</w:t>
            </w:r>
            <w:r w:rsidR="00FA7F87" w:rsidRPr="00CA1B8C">
              <w:rPr>
                <w:rFonts w:ascii="Arial" w:hAnsi="Arial" w:cs="Arial"/>
                <w:sz w:val="20"/>
                <w:szCs w:val="20"/>
              </w:rPr>
              <w:t>45 to R463 718.</w:t>
            </w:r>
            <w:r w:rsidR="007E44F0" w:rsidRPr="00CA1B8C">
              <w:rPr>
                <w:rFonts w:ascii="Arial" w:hAnsi="Arial" w:cs="Arial"/>
                <w:sz w:val="20"/>
                <w:szCs w:val="20"/>
              </w:rPr>
              <w:t>39</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University of Kwazulu-Natal</w:t>
            </w:r>
          </w:p>
        </w:tc>
        <w:tc>
          <w:tcPr>
            <w:tcW w:w="315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 651</w:t>
            </w:r>
          </w:p>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(ii) From </w:t>
            </w:r>
            <w:r w:rsidR="000F68D2" w:rsidRPr="00CA1B8C">
              <w:rPr>
                <w:rFonts w:ascii="Arial" w:hAnsi="Arial" w:cs="Arial"/>
                <w:sz w:val="20"/>
                <w:szCs w:val="20"/>
                <w:lang w:eastAsia="ja-JP"/>
              </w:rPr>
              <w:t>R96 745.45 to R202 034.</w:t>
            </w:r>
            <w:r w:rsidRPr="00CA1B8C">
              <w:rPr>
                <w:rFonts w:ascii="Arial" w:hAnsi="Arial" w:cs="Arial"/>
                <w:sz w:val="20"/>
                <w:szCs w:val="20"/>
                <w:lang w:eastAsia="ja-JP"/>
              </w:rPr>
              <w:t>47</w:t>
            </w:r>
          </w:p>
        </w:tc>
        <w:tc>
          <w:tcPr>
            <w:tcW w:w="3191"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(i) 33</w:t>
            </w:r>
          </w:p>
          <w:p w:rsidR="00E279C3" w:rsidRPr="00CA1B8C" w:rsidRDefault="00E279C3" w:rsidP="00BB4BD4">
            <w:pPr>
              <w:spacing w:before="60" w:after="60" w:line="240" w:lineRule="auto"/>
              <w:jc w:val="both"/>
              <w:rPr>
                <w:rFonts w:ascii="Arial" w:hAnsi="Arial" w:cs="Arial"/>
                <w:sz w:val="20"/>
                <w:szCs w:val="20"/>
                <w:lang w:eastAsia="ja-JP"/>
              </w:rPr>
            </w:pPr>
            <w:r w:rsidRPr="00CA1B8C">
              <w:rPr>
                <w:rFonts w:ascii="Arial" w:hAnsi="Arial" w:cs="Arial"/>
                <w:sz w:val="20"/>
                <w:szCs w:val="20"/>
                <w:lang w:eastAsia="ja-JP"/>
              </w:rPr>
              <w:t>(ii)</w:t>
            </w:r>
            <w:r w:rsidR="000F68D2" w:rsidRPr="00CA1B8C">
              <w:rPr>
                <w:rFonts w:ascii="Arial" w:hAnsi="Arial" w:cs="Arial"/>
                <w:sz w:val="20"/>
                <w:szCs w:val="20"/>
                <w:lang w:eastAsia="ja-JP"/>
              </w:rPr>
              <w:t xml:space="preserve"> R96 745.</w:t>
            </w:r>
            <w:r w:rsidRPr="00CA1B8C">
              <w:rPr>
                <w:rFonts w:ascii="Arial" w:hAnsi="Arial" w:cs="Arial"/>
                <w:sz w:val="20"/>
                <w:szCs w:val="20"/>
                <w:lang w:eastAsia="ja-JP"/>
              </w:rPr>
              <w:t>45</w:t>
            </w:r>
          </w:p>
        </w:tc>
        <w:tc>
          <w:tcPr>
            <w:tcW w:w="2839" w:type="dxa"/>
          </w:tcPr>
          <w:p w:rsidR="00E279C3" w:rsidRPr="00CA1B8C" w:rsidRDefault="00E279C3" w:rsidP="00BB4BD4">
            <w:pPr>
              <w:pStyle w:val="ListParagraph"/>
              <w:spacing w:before="60" w:after="60" w:line="240" w:lineRule="auto"/>
              <w:ind w:left="0"/>
              <w:contextualSpacing w:val="0"/>
              <w:rPr>
                <w:rFonts w:ascii="Arial" w:hAnsi="Arial" w:cs="Arial"/>
                <w:sz w:val="20"/>
                <w:szCs w:val="20"/>
                <w:lang w:eastAsia="ja-JP"/>
              </w:rPr>
            </w:pPr>
            <w:r w:rsidRPr="00CA1B8C">
              <w:rPr>
                <w:rFonts w:ascii="Arial" w:hAnsi="Arial" w:cs="Arial"/>
                <w:sz w:val="20"/>
                <w:szCs w:val="20"/>
                <w:lang w:eastAsia="ja-JP"/>
              </w:rPr>
              <w:t>Outsourced</w:t>
            </w:r>
          </w:p>
        </w:tc>
        <w:tc>
          <w:tcPr>
            <w:tcW w:w="3330" w:type="dxa"/>
          </w:tcPr>
          <w:p w:rsidR="00E279C3" w:rsidRPr="00CA1B8C" w:rsidRDefault="00A92F62" w:rsidP="00BB4BD4">
            <w:pPr>
              <w:pStyle w:val="NoSpacing"/>
              <w:spacing w:before="60" w:after="60"/>
              <w:rPr>
                <w:rFonts w:ascii="Arial" w:hAnsi="Arial" w:cs="Arial"/>
                <w:sz w:val="20"/>
                <w:szCs w:val="20"/>
                <w:lang w:eastAsia="ja-JP"/>
              </w:rPr>
            </w:pPr>
            <w:r w:rsidRPr="00CA1B8C">
              <w:rPr>
                <w:rFonts w:ascii="Arial" w:hAnsi="Arial" w:cs="Arial"/>
                <w:sz w:val="20"/>
                <w:szCs w:val="20"/>
                <w:lang w:eastAsia="ja-JP"/>
              </w:rPr>
              <w:t xml:space="preserve">(b) </w:t>
            </w:r>
            <w:r w:rsidR="00E279C3" w:rsidRPr="00CA1B8C">
              <w:rPr>
                <w:rFonts w:ascii="Arial" w:hAnsi="Arial" w:cs="Arial"/>
                <w:sz w:val="20"/>
                <w:szCs w:val="20"/>
                <w:lang w:eastAsia="ja-JP"/>
              </w:rPr>
              <w:t>(i) Isidingo</w:t>
            </w:r>
          </w:p>
          <w:p w:rsidR="00E279C3" w:rsidRPr="00CA1B8C" w:rsidRDefault="00E279C3" w:rsidP="00BB4BD4">
            <w:pPr>
              <w:pStyle w:val="NoSpacing"/>
              <w:spacing w:before="60" w:after="60"/>
              <w:rPr>
                <w:rFonts w:ascii="Arial" w:hAnsi="Arial" w:cs="Arial"/>
                <w:sz w:val="20"/>
                <w:szCs w:val="20"/>
                <w:lang w:eastAsia="ja-JP"/>
              </w:rPr>
            </w:pPr>
            <w:r w:rsidRPr="00CA1B8C">
              <w:rPr>
                <w:rFonts w:ascii="Arial" w:hAnsi="Arial" w:cs="Arial"/>
                <w:sz w:val="20"/>
                <w:szCs w:val="20"/>
                <w:lang w:eastAsia="ja-JP"/>
              </w:rPr>
              <w:t>(ii) 161</w:t>
            </w:r>
          </w:p>
          <w:p w:rsidR="00E279C3" w:rsidRPr="00CA1B8C" w:rsidRDefault="00A65AEB" w:rsidP="00BB4BD4">
            <w:pPr>
              <w:pStyle w:val="NoSpacing"/>
              <w:spacing w:before="60" w:after="60"/>
              <w:rPr>
                <w:rFonts w:ascii="Arial" w:hAnsi="Arial" w:cs="Arial"/>
                <w:sz w:val="20"/>
                <w:szCs w:val="20"/>
                <w:lang w:eastAsia="ja-JP"/>
              </w:rPr>
            </w:pPr>
            <w:r>
              <w:rPr>
                <w:rFonts w:ascii="Arial" w:hAnsi="Arial" w:cs="Arial"/>
                <w:sz w:val="20"/>
                <w:szCs w:val="20"/>
                <w:lang w:eastAsia="ja-JP"/>
              </w:rPr>
              <w:t xml:space="preserve">(iii) R3 </w:t>
            </w:r>
            <w:r w:rsidR="000F68D2" w:rsidRPr="00CA1B8C">
              <w:rPr>
                <w:rFonts w:ascii="Arial" w:hAnsi="Arial" w:cs="Arial"/>
                <w:sz w:val="20"/>
                <w:szCs w:val="20"/>
                <w:lang w:eastAsia="ja-JP"/>
              </w:rPr>
              <w:t xml:space="preserve">395 </w:t>
            </w:r>
            <w:r w:rsidR="00E279C3" w:rsidRPr="00CA1B8C">
              <w:rPr>
                <w:rFonts w:ascii="Arial" w:hAnsi="Arial" w:cs="Arial"/>
                <w:sz w:val="20"/>
                <w:szCs w:val="20"/>
                <w:lang w:eastAsia="ja-JP"/>
              </w:rPr>
              <w:t>165.47 per month</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University of Limpopo </w:t>
            </w:r>
          </w:p>
        </w:tc>
        <w:tc>
          <w:tcPr>
            <w:tcW w:w="3150" w:type="dxa"/>
          </w:tcPr>
          <w:p w:rsidR="00E279C3" w:rsidRPr="00CA1B8C" w:rsidRDefault="00A92F62" w:rsidP="00BB4BD4">
            <w:pPr>
              <w:pStyle w:val="ListParagraph"/>
              <w:spacing w:before="60" w:after="60" w:line="240" w:lineRule="auto"/>
              <w:ind w:left="270" w:hanging="270"/>
              <w:contextualSpacing w:val="0"/>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(a)</w:t>
            </w:r>
            <w:r w:rsidR="00FE5961" w:rsidRPr="00CA1B8C">
              <w:rPr>
                <w:rFonts w:ascii="Arial" w:eastAsia="Times New Roman" w:hAnsi="Arial" w:cs="Arial"/>
                <w:sz w:val="20"/>
                <w:szCs w:val="20"/>
                <w:lang w:val="en-ZA" w:eastAsia="en-ZA"/>
              </w:rPr>
              <w:t xml:space="preserve"> </w:t>
            </w:r>
            <w:r w:rsidR="00E279C3" w:rsidRPr="00CA1B8C">
              <w:rPr>
                <w:rFonts w:ascii="Arial" w:eastAsia="Times New Roman" w:hAnsi="Arial" w:cs="Arial"/>
                <w:sz w:val="20"/>
                <w:szCs w:val="20"/>
                <w:lang w:val="en-ZA" w:eastAsia="en-ZA"/>
              </w:rPr>
              <w:t>(i) 230</w:t>
            </w:r>
          </w:p>
          <w:p w:rsidR="00E279C3" w:rsidRPr="00CA1B8C" w:rsidRDefault="00E279C3" w:rsidP="00BB4BD4">
            <w:pPr>
              <w:pStyle w:val="ListParagraph"/>
              <w:spacing w:before="60" w:after="60" w:line="240" w:lineRule="auto"/>
              <w:ind w:left="270" w:hanging="270"/>
              <w:contextualSpacing w:val="0"/>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(ii) R4 800 per month</w:t>
            </w:r>
          </w:p>
          <w:p w:rsidR="00E279C3" w:rsidRPr="00CA1B8C" w:rsidRDefault="00E279C3" w:rsidP="00BB4BD4">
            <w:pPr>
              <w:pStyle w:val="ListParagraph"/>
              <w:spacing w:before="60" w:after="60" w:line="240" w:lineRule="auto"/>
              <w:ind w:left="270" w:hanging="270"/>
              <w:contextualSpacing w:val="0"/>
              <w:rPr>
                <w:rFonts w:ascii="Arial" w:eastAsia="Times New Roman" w:hAnsi="Arial" w:cs="Arial"/>
                <w:sz w:val="20"/>
                <w:szCs w:val="20"/>
                <w:lang w:val="en-ZA" w:eastAsia="en-ZA"/>
              </w:rPr>
            </w:pPr>
            <w:r w:rsidRPr="00C76227">
              <w:rPr>
                <w:rFonts w:ascii="Arial" w:eastAsia="Times New Roman" w:hAnsi="Arial" w:cs="Arial"/>
                <w:noProof/>
                <w:sz w:val="20"/>
                <w:szCs w:val="20"/>
                <w:lang w:val="en-ZA" w:eastAsia="en-ZA"/>
              </w:rPr>
              <w:t>Kleentech</w:t>
            </w:r>
            <w:r w:rsidRPr="00CA1B8C">
              <w:rPr>
                <w:rFonts w:ascii="Arial" w:eastAsia="Times New Roman" w:hAnsi="Arial" w:cs="Arial"/>
                <w:sz w:val="20"/>
                <w:szCs w:val="20"/>
                <w:lang w:val="en-ZA" w:eastAsia="en-ZA"/>
              </w:rPr>
              <w:t xml:space="preserve"> Investment</w:t>
            </w:r>
          </w:p>
          <w:p w:rsidR="00E279C3" w:rsidRPr="00CA1B8C" w:rsidRDefault="00E279C3" w:rsidP="00BB4BD4">
            <w:pPr>
              <w:pStyle w:val="ListParagraph"/>
              <w:spacing w:before="60" w:after="60" w:line="240" w:lineRule="auto"/>
              <w:ind w:left="270" w:hanging="270"/>
              <w:contextualSpacing w:val="0"/>
              <w:rPr>
                <w:rFonts w:ascii="Arial" w:hAnsi="Arial" w:cs="Arial"/>
                <w:sz w:val="20"/>
                <w:szCs w:val="20"/>
                <w:lang w:eastAsia="ja-JP"/>
              </w:rPr>
            </w:pPr>
            <w:r w:rsidRPr="00CA1B8C">
              <w:rPr>
                <w:rFonts w:ascii="Arial" w:eastAsia="Times New Roman" w:hAnsi="Arial" w:cs="Arial"/>
                <w:sz w:val="20"/>
                <w:szCs w:val="20"/>
                <w:lang w:val="en-ZA" w:eastAsia="en-ZA"/>
              </w:rPr>
              <w:t>R26 163 658.42</w:t>
            </w:r>
          </w:p>
        </w:tc>
        <w:tc>
          <w:tcPr>
            <w:tcW w:w="3191" w:type="dxa"/>
          </w:tcPr>
          <w:p w:rsidR="00E279C3" w:rsidRPr="00CA1B8C" w:rsidRDefault="00A92F62" w:rsidP="00BB4BD4">
            <w:pPr>
              <w:pStyle w:val="ListParagraph"/>
              <w:spacing w:before="60" w:after="60" w:line="240" w:lineRule="auto"/>
              <w:ind w:left="270" w:hanging="270"/>
              <w:contextualSpacing w:val="0"/>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(i) 81-gardening</w:t>
            </w:r>
          </w:p>
          <w:p w:rsidR="00E279C3" w:rsidRPr="00CA1B8C" w:rsidRDefault="00E279C3" w:rsidP="00BB4BD4">
            <w:pPr>
              <w:pStyle w:val="ListParagraph"/>
              <w:spacing w:before="60" w:after="60" w:line="240" w:lineRule="auto"/>
              <w:ind w:left="270" w:hanging="270"/>
              <w:contextualSpacing w:val="0"/>
              <w:rPr>
                <w:rFonts w:ascii="Arial" w:hAnsi="Arial" w:cs="Arial"/>
                <w:sz w:val="20"/>
                <w:szCs w:val="20"/>
                <w:lang w:eastAsia="ja-JP"/>
              </w:rPr>
            </w:pPr>
            <w:r w:rsidRPr="00CA1B8C">
              <w:rPr>
                <w:rFonts w:ascii="Arial" w:hAnsi="Arial" w:cs="Arial"/>
                <w:sz w:val="20"/>
                <w:szCs w:val="20"/>
                <w:lang w:eastAsia="ja-JP"/>
              </w:rPr>
              <w:t>(ii) R4 000.</w:t>
            </w:r>
            <w:r w:rsidR="00104B2A" w:rsidRPr="00CA1B8C">
              <w:rPr>
                <w:rFonts w:ascii="Arial" w:hAnsi="Arial" w:cs="Arial"/>
                <w:sz w:val="20"/>
                <w:szCs w:val="20"/>
                <w:lang w:val="af-ZA"/>
              </w:rPr>
              <w:t>00</w:t>
            </w:r>
          </w:p>
          <w:p w:rsidR="00E279C3" w:rsidRPr="00CA1B8C" w:rsidRDefault="007E0A5A" w:rsidP="00BB4BD4">
            <w:pPr>
              <w:pStyle w:val="ListParagraph"/>
              <w:spacing w:before="60" w:after="60" w:line="240" w:lineRule="auto"/>
              <w:ind w:left="270" w:hanging="270"/>
              <w:contextualSpacing w:val="0"/>
              <w:rPr>
                <w:rFonts w:ascii="Arial" w:hAnsi="Arial" w:cs="Arial"/>
                <w:sz w:val="20"/>
                <w:szCs w:val="20"/>
                <w:lang w:eastAsia="ja-JP"/>
              </w:rPr>
            </w:pPr>
            <w:r>
              <w:rPr>
                <w:rFonts w:ascii="Arial" w:hAnsi="Arial" w:cs="Arial"/>
                <w:sz w:val="20"/>
                <w:szCs w:val="20"/>
                <w:lang w:eastAsia="ja-JP"/>
              </w:rPr>
              <w:t xml:space="preserve">(b) </w:t>
            </w:r>
            <w:r w:rsidR="00E279C3" w:rsidRPr="00CA1B8C">
              <w:rPr>
                <w:rFonts w:ascii="Arial" w:hAnsi="Arial" w:cs="Arial"/>
                <w:sz w:val="20"/>
                <w:szCs w:val="20"/>
                <w:lang w:eastAsia="ja-JP"/>
              </w:rPr>
              <w:t>(i) 12 (waste removal)</w:t>
            </w:r>
          </w:p>
          <w:p w:rsidR="00E279C3" w:rsidRPr="00CA1B8C" w:rsidRDefault="00E279C3" w:rsidP="00BB4BD4">
            <w:pPr>
              <w:pStyle w:val="ListParagraph"/>
              <w:spacing w:before="60" w:after="60" w:line="240" w:lineRule="auto"/>
              <w:ind w:left="270" w:hanging="270"/>
              <w:contextualSpacing w:val="0"/>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R4 300 per month</w:t>
            </w:r>
            <w:r w:rsidR="007E0A5A">
              <w:rPr>
                <w:rFonts w:ascii="Arial" w:eastAsia="Times New Roman" w:hAnsi="Arial" w:cs="Arial"/>
                <w:sz w:val="20"/>
                <w:szCs w:val="20"/>
                <w:lang w:val="en-ZA" w:eastAsia="en-ZA"/>
              </w:rPr>
              <w:t>;</w:t>
            </w:r>
          </w:p>
          <w:p w:rsidR="00E279C3" w:rsidRPr="00CA1B8C" w:rsidRDefault="00A65AEB" w:rsidP="00A65AEB">
            <w:pPr>
              <w:pStyle w:val="ListParagraph"/>
              <w:spacing w:before="60" w:after="60" w:line="240" w:lineRule="auto"/>
              <w:ind w:left="0"/>
              <w:contextualSpacing w:val="0"/>
              <w:rPr>
                <w:rFonts w:ascii="Arial" w:eastAsia="Times New Roman" w:hAnsi="Arial" w:cs="Arial"/>
                <w:sz w:val="20"/>
                <w:szCs w:val="20"/>
                <w:lang w:val="en-ZA" w:eastAsia="en-ZA"/>
              </w:rPr>
            </w:pPr>
            <w:r>
              <w:rPr>
                <w:rFonts w:ascii="Arial" w:eastAsia="Times New Roman" w:hAnsi="Arial" w:cs="Arial"/>
                <w:sz w:val="20"/>
                <w:szCs w:val="20"/>
                <w:lang w:val="en-ZA" w:eastAsia="en-ZA"/>
              </w:rPr>
              <w:t xml:space="preserve">(iii) </w:t>
            </w:r>
            <w:r w:rsidR="00E279C3" w:rsidRPr="00CA1B8C">
              <w:rPr>
                <w:rFonts w:ascii="Arial" w:eastAsia="Times New Roman" w:hAnsi="Arial" w:cs="Arial"/>
                <w:sz w:val="20"/>
                <w:szCs w:val="20"/>
                <w:lang w:val="en-ZA" w:eastAsia="en-ZA"/>
              </w:rPr>
              <w:t>Amaloba (Pty) Ltd (gardening)</w:t>
            </w:r>
          </w:p>
          <w:p w:rsidR="00E279C3" w:rsidRPr="00A65AEB" w:rsidRDefault="00E279C3" w:rsidP="00A65AEB">
            <w:pPr>
              <w:pStyle w:val="ListParagraph"/>
              <w:spacing w:before="60" w:after="60" w:line="240" w:lineRule="auto"/>
              <w:ind w:left="0"/>
              <w:contextualSpacing w:val="0"/>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R7 336 614.72</w:t>
            </w:r>
            <w:r w:rsidR="007E0A5A">
              <w:rPr>
                <w:rFonts w:ascii="Arial" w:eastAsia="Times New Roman" w:hAnsi="Arial" w:cs="Arial"/>
                <w:sz w:val="20"/>
                <w:szCs w:val="20"/>
                <w:lang w:val="en-ZA" w:eastAsia="en-ZA"/>
              </w:rPr>
              <w:t>;</w:t>
            </w:r>
            <w:r w:rsidR="00A65AEB">
              <w:rPr>
                <w:rFonts w:ascii="Arial" w:eastAsia="Times New Roman" w:hAnsi="Arial" w:cs="Arial"/>
                <w:sz w:val="20"/>
                <w:szCs w:val="20"/>
                <w:lang w:val="en-ZA" w:eastAsia="en-ZA"/>
              </w:rPr>
              <w:t xml:space="preserve"> Ingwe Waste Removal  </w:t>
            </w:r>
            <w:r w:rsidRPr="00CA1B8C">
              <w:rPr>
                <w:rFonts w:ascii="Arial" w:eastAsia="Times New Roman" w:hAnsi="Arial" w:cs="Arial"/>
                <w:sz w:val="20"/>
                <w:szCs w:val="20"/>
                <w:lang w:val="en-ZA" w:eastAsia="en-ZA"/>
              </w:rPr>
              <w:t>R2 729 583.66</w:t>
            </w:r>
          </w:p>
        </w:tc>
        <w:tc>
          <w:tcPr>
            <w:tcW w:w="2839" w:type="dxa"/>
          </w:tcPr>
          <w:p w:rsidR="00E279C3" w:rsidRPr="00CA1B8C" w:rsidRDefault="00E279C3" w:rsidP="00BB4BD4">
            <w:pPr>
              <w:spacing w:before="60" w:after="60" w:line="240" w:lineRule="auto"/>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All companies are self-funded</w:t>
            </w:r>
            <w:r w:rsidR="00C76227">
              <w:rPr>
                <w:rFonts w:ascii="Arial" w:eastAsia="Times New Roman" w:hAnsi="Arial" w:cs="Arial"/>
                <w:sz w:val="20"/>
                <w:szCs w:val="20"/>
                <w:lang w:val="en-ZA" w:eastAsia="en-ZA"/>
              </w:rPr>
              <w:t>,</w:t>
            </w:r>
            <w:r w:rsidRPr="00CA1B8C">
              <w:rPr>
                <w:rFonts w:ascii="Arial" w:eastAsia="Times New Roman" w:hAnsi="Arial" w:cs="Arial"/>
                <w:sz w:val="20"/>
                <w:szCs w:val="20"/>
                <w:lang w:val="en-ZA" w:eastAsia="en-ZA"/>
              </w:rPr>
              <w:t xml:space="preserve"> </w:t>
            </w:r>
            <w:r w:rsidRPr="00C76227">
              <w:rPr>
                <w:rFonts w:ascii="Arial" w:eastAsia="Times New Roman" w:hAnsi="Arial" w:cs="Arial"/>
                <w:noProof/>
                <w:sz w:val="20"/>
                <w:szCs w:val="20"/>
                <w:lang w:val="en-ZA" w:eastAsia="en-ZA"/>
              </w:rPr>
              <w:t>and</w:t>
            </w:r>
            <w:r w:rsidRPr="00CA1B8C">
              <w:rPr>
                <w:rFonts w:ascii="Arial" w:eastAsia="Times New Roman" w:hAnsi="Arial" w:cs="Arial"/>
                <w:sz w:val="20"/>
                <w:szCs w:val="20"/>
                <w:lang w:val="en-ZA" w:eastAsia="en-ZA"/>
              </w:rPr>
              <w:t xml:space="preserve"> there is no university contribution</w:t>
            </w:r>
          </w:p>
        </w:tc>
        <w:tc>
          <w:tcPr>
            <w:tcW w:w="3330" w:type="dxa"/>
          </w:tcPr>
          <w:p w:rsidR="00E279C3" w:rsidRPr="00CA1B8C" w:rsidRDefault="00A92F62" w:rsidP="00BB4BD4">
            <w:pPr>
              <w:pStyle w:val="ListParagraph"/>
              <w:spacing w:before="60" w:after="60" w:line="240" w:lineRule="auto"/>
              <w:ind w:left="270" w:hanging="270"/>
              <w:contextualSpacing w:val="0"/>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(i) 347</w:t>
            </w:r>
          </w:p>
          <w:p w:rsidR="00E279C3" w:rsidRPr="00CA1B8C" w:rsidRDefault="00E279C3" w:rsidP="00BB4BD4">
            <w:pPr>
              <w:pStyle w:val="ListParagraph"/>
              <w:spacing w:before="60" w:after="60" w:line="240" w:lineRule="auto"/>
              <w:ind w:left="270" w:hanging="270"/>
              <w:contextualSpacing w:val="0"/>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(ii) R4 500</w:t>
            </w:r>
            <w:r w:rsidR="00104B2A" w:rsidRPr="00CA1B8C">
              <w:rPr>
                <w:rFonts w:ascii="Arial" w:hAnsi="Arial" w:cs="Arial"/>
                <w:sz w:val="20"/>
                <w:szCs w:val="20"/>
                <w:lang w:val="af-ZA"/>
              </w:rPr>
              <w:t>.00</w:t>
            </w:r>
          </w:p>
          <w:p w:rsidR="00E279C3" w:rsidRPr="00CA1B8C" w:rsidRDefault="00E279C3" w:rsidP="00BB4BD4">
            <w:pPr>
              <w:pStyle w:val="ListParagraph"/>
              <w:spacing w:before="60" w:after="60" w:line="240" w:lineRule="auto"/>
              <w:ind w:left="270" w:hanging="270"/>
              <w:contextualSpacing w:val="0"/>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Mafoko Security Services</w:t>
            </w:r>
          </w:p>
          <w:p w:rsidR="00E279C3" w:rsidRPr="00CA1B8C" w:rsidRDefault="00E279C3" w:rsidP="00BB4BD4">
            <w:pPr>
              <w:spacing w:before="60" w:after="60" w:line="240" w:lineRule="auto"/>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R34 182115.04</w:t>
            </w:r>
          </w:p>
          <w:p w:rsidR="00E279C3" w:rsidRPr="00CA1B8C" w:rsidRDefault="00E279C3" w:rsidP="00BB4BD4">
            <w:pPr>
              <w:pStyle w:val="ListParagraph"/>
              <w:spacing w:before="60" w:after="60" w:line="240" w:lineRule="auto"/>
              <w:ind w:left="270" w:hanging="270"/>
              <w:contextualSpacing w:val="0"/>
              <w:rPr>
                <w:rFonts w:ascii="Arial" w:hAnsi="Arial" w:cs="Arial"/>
                <w:sz w:val="20"/>
                <w:szCs w:val="20"/>
                <w:lang w:eastAsia="ja-JP"/>
              </w:rPr>
            </w:pPr>
            <w:r w:rsidRPr="00CA1B8C">
              <w:rPr>
                <w:rFonts w:ascii="Arial" w:eastAsia="Times New Roman" w:hAnsi="Arial" w:cs="Arial"/>
                <w:sz w:val="20"/>
                <w:szCs w:val="20"/>
                <w:lang w:val="en-ZA" w:eastAsia="en-ZA"/>
              </w:rPr>
              <w:t>(includes special duties)</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Mangosuthu University of Technology</w:t>
            </w:r>
          </w:p>
        </w:tc>
        <w:tc>
          <w:tcPr>
            <w:tcW w:w="3150" w:type="dxa"/>
          </w:tcPr>
          <w:p w:rsidR="00E279C3" w:rsidRPr="00CA1B8C" w:rsidRDefault="00A92F62" w:rsidP="00BB4BD4">
            <w:pPr>
              <w:spacing w:before="60" w:after="60" w:line="240" w:lineRule="auto"/>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(b)</w:t>
            </w:r>
            <w:r w:rsidR="00FE5961" w:rsidRPr="00CA1B8C">
              <w:rPr>
                <w:rFonts w:ascii="Arial" w:eastAsia="Times New Roman" w:hAnsi="Arial" w:cs="Arial"/>
                <w:sz w:val="20"/>
                <w:szCs w:val="20"/>
                <w:lang w:val="en-ZA" w:eastAsia="en-ZA"/>
              </w:rPr>
              <w:t xml:space="preserve"> </w:t>
            </w:r>
            <w:r w:rsidR="00E279C3" w:rsidRPr="00CA1B8C">
              <w:rPr>
                <w:rFonts w:ascii="Arial" w:eastAsia="Times New Roman" w:hAnsi="Arial" w:cs="Arial"/>
                <w:sz w:val="20"/>
                <w:szCs w:val="20"/>
                <w:lang w:val="en-ZA" w:eastAsia="en-ZA"/>
              </w:rPr>
              <w:t>(i) Totalserve Facilities Management</w:t>
            </w:r>
            <w:r w:rsidR="00355CF1" w:rsidRPr="00CA1B8C">
              <w:rPr>
                <w:rFonts w:ascii="Arial" w:eastAsia="Times New Roman" w:hAnsi="Arial" w:cs="Arial"/>
                <w:sz w:val="20"/>
                <w:szCs w:val="20"/>
                <w:lang w:val="en-ZA" w:eastAsia="en-ZA"/>
              </w:rPr>
              <w:br/>
            </w:r>
            <w:r w:rsidR="00E279C3" w:rsidRPr="00CA1B8C">
              <w:rPr>
                <w:rFonts w:ascii="Arial" w:eastAsia="Times New Roman" w:hAnsi="Arial" w:cs="Arial"/>
                <w:sz w:val="20"/>
                <w:szCs w:val="20"/>
                <w:lang w:val="en-ZA" w:eastAsia="en-ZA"/>
              </w:rPr>
              <w:t>(ii) 106</w:t>
            </w:r>
          </w:p>
          <w:p w:rsidR="00E279C3" w:rsidRPr="00CA1B8C" w:rsidRDefault="00E279C3" w:rsidP="00BB4BD4">
            <w:pPr>
              <w:spacing w:before="60" w:after="60" w:line="240" w:lineRule="auto"/>
              <w:jc w:val="both"/>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(iii) R7 789 413.18</w:t>
            </w:r>
          </w:p>
        </w:tc>
        <w:tc>
          <w:tcPr>
            <w:tcW w:w="3191" w:type="dxa"/>
          </w:tcPr>
          <w:p w:rsidR="00E279C3" w:rsidRPr="00CA1B8C" w:rsidRDefault="00A92F62" w:rsidP="00BB4BD4">
            <w:pPr>
              <w:pStyle w:val="NoSpacing"/>
              <w:spacing w:before="60" w:after="60"/>
              <w:rPr>
                <w:rFonts w:ascii="Arial" w:hAnsi="Arial" w:cs="Arial"/>
                <w:sz w:val="20"/>
                <w:szCs w:val="20"/>
                <w:lang w:val="en-ZA" w:eastAsia="en-ZA"/>
              </w:rPr>
            </w:pPr>
            <w:r w:rsidRPr="00CA1B8C">
              <w:rPr>
                <w:rFonts w:ascii="Arial" w:hAnsi="Arial" w:cs="Arial"/>
                <w:sz w:val="20"/>
                <w:szCs w:val="20"/>
                <w:lang w:val="en-ZA" w:eastAsia="en-ZA"/>
              </w:rPr>
              <w:t>(b)</w:t>
            </w:r>
            <w:r w:rsidR="00FE5961" w:rsidRPr="00CA1B8C">
              <w:rPr>
                <w:rFonts w:ascii="Arial" w:hAnsi="Arial" w:cs="Arial"/>
                <w:sz w:val="20"/>
                <w:szCs w:val="20"/>
                <w:lang w:val="en-ZA" w:eastAsia="en-ZA"/>
              </w:rPr>
              <w:t xml:space="preserve"> </w:t>
            </w:r>
            <w:r w:rsidR="00E279C3" w:rsidRPr="00CA1B8C">
              <w:rPr>
                <w:rFonts w:ascii="Arial" w:hAnsi="Arial" w:cs="Arial"/>
                <w:sz w:val="20"/>
                <w:szCs w:val="20"/>
                <w:lang w:val="en-ZA" w:eastAsia="en-ZA"/>
              </w:rPr>
              <w:t>(i) Biza iAfrika Consulting Pty Ltd,</w:t>
            </w:r>
          </w:p>
          <w:p w:rsidR="00E279C3" w:rsidRPr="00CA1B8C" w:rsidRDefault="00E279C3" w:rsidP="00BB4BD4">
            <w:pPr>
              <w:pStyle w:val="NoSpacing"/>
              <w:spacing w:before="60" w:after="60"/>
              <w:rPr>
                <w:rFonts w:ascii="Arial" w:hAnsi="Arial" w:cs="Arial"/>
                <w:sz w:val="20"/>
                <w:szCs w:val="20"/>
                <w:lang w:val="en-ZA" w:eastAsia="en-ZA"/>
              </w:rPr>
            </w:pPr>
            <w:r w:rsidRPr="00CA1B8C">
              <w:rPr>
                <w:rFonts w:ascii="Arial" w:hAnsi="Arial" w:cs="Arial"/>
                <w:sz w:val="20"/>
                <w:szCs w:val="20"/>
                <w:lang w:val="en-ZA" w:eastAsia="en-ZA"/>
              </w:rPr>
              <w:t>(ii) 12</w:t>
            </w:r>
          </w:p>
          <w:p w:rsidR="00E279C3" w:rsidRPr="00CA1B8C" w:rsidRDefault="00E279C3" w:rsidP="00BB4BD4">
            <w:pPr>
              <w:pStyle w:val="NoSpacing"/>
              <w:spacing w:before="60" w:after="60"/>
              <w:rPr>
                <w:rFonts w:ascii="Arial" w:hAnsi="Arial" w:cs="Arial"/>
                <w:sz w:val="20"/>
                <w:szCs w:val="20"/>
                <w:lang w:val="en-ZA" w:eastAsia="en-ZA"/>
              </w:rPr>
            </w:pPr>
            <w:r w:rsidRPr="00CA1B8C">
              <w:rPr>
                <w:rFonts w:ascii="Arial" w:hAnsi="Arial" w:cs="Arial"/>
                <w:sz w:val="20"/>
                <w:szCs w:val="20"/>
                <w:lang w:val="en-ZA" w:eastAsia="en-ZA"/>
              </w:rPr>
              <w:t>(iii) R1 636 045.19</w:t>
            </w:r>
          </w:p>
        </w:tc>
        <w:tc>
          <w:tcPr>
            <w:tcW w:w="2839" w:type="dxa"/>
          </w:tcPr>
          <w:p w:rsidR="00104B2A" w:rsidRPr="00CA1B8C" w:rsidRDefault="00A92F62" w:rsidP="00BB4BD4">
            <w:pPr>
              <w:spacing w:before="60" w:after="60" w:line="240" w:lineRule="auto"/>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(b)</w:t>
            </w:r>
            <w:r w:rsidR="00FE5961" w:rsidRPr="00CA1B8C">
              <w:rPr>
                <w:rFonts w:ascii="Arial" w:eastAsia="Times New Roman" w:hAnsi="Arial" w:cs="Arial"/>
                <w:sz w:val="20"/>
                <w:szCs w:val="20"/>
                <w:lang w:val="en-ZA" w:eastAsia="en-ZA"/>
              </w:rPr>
              <w:t xml:space="preserve"> </w:t>
            </w:r>
            <w:r w:rsidR="00355CF1" w:rsidRPr="00CA1B8C">
              <w:rPr>
                <w:rFonts w:ascii="Arial" w:eastAsia="Times New Roman" w:hAnsi="Arial" w:cs="Arial"/>
                <w:sz w:val="20"/>
                <w:szCs w:val="20"/>
                <w:lang w:val="en-ZA" w:eastAsia="en-ZA"/>
              </w:rPr>
              <w:t xml:space="preserve">(i) </w:t>
            </w:r>
            <w:r w:rsidR="00E279C3" w:rsidRPr="00CA1B8C">
              <w:rPr>
                <w:rFonts w:ascii="Arial" w:eastAsia="Times New Roman" w:hAnsi="Arial" w:cs="Arial"/>
                <w:sz w:val="20"/>
                <w:szCs w:val="20"/>
                <w:lang w:val="en-ZA" w:eastAsia="en-ZA"/>
              </w:rPr>
              <w:t xml:space="preserve">LamaMchunu Catering Services, </w:t>
            </w:r>
          </w:p>
          <w:p w:rsidR="00104B2A" w:rsidRPr="00CA1B8C" w:rsidRDefault="00E279C3" w:rsidP="00BB4BD4">
            <w:pPr>
              <w:spacing w:before="60" w:after="60" w:line="240" w:lineRule="auto"/>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w:t>
            </w:r>
            <w:r w:rsidR="00104B2A" w:rsidRPr="00CA1B8C">
              <w:rPr>
                <w:rFonts w:ascii="Arial" w:eastAsia="Times New Roman" w:hAnsi="Arial" w:cs="Arial"/>
                <w:sz w:val="20"/>
                <w:szCs w:val="20"/>
                <w:lang w:val="en-ZA" w:eastAsia="en-ZA"/>
              </w:rPr>
              <w:t>ii) 23</w:t>
            </w:r>
          </w:p>
          <w:p w:rsidR="00E279C3" w:rsidRPr="00CA1B8C" w:rsidRDefault="007E0A5A" w:rsidP="00BB4BD4">
            <w:pPr>
              <w:spacing w:before="60" w:after="60" w:line="240" w:lineRule="auto"/>
              <w:rPr>
                <w:rFonts w:ascii="Arial" w:eastAsia="Times New Roman" w:hAnsi="Arial" w:cs="Arial"/>
                <w:sz w:val="20"/>
                <w:szCs w:val="20"/>
                <w:lang w:val="en-ZA" w:eastAsia="en-ZA"/>
              </w:rPr>
            </w:pPr>
            <w:r>
              <w:rPr>
                <w:rFonts w:ascii="Arial" w:eastAsia="Times New Roman" w:hAnsi="Arial" w:cs="Arial"/>
                <w:sz w:val="20"/>
                <w:szCs w:val="20"/>
                <w:lang w:val="en-ZA" w:eastAsia="en-ZA"/>
              </w:rPr>
              <w:t>(iii) B</w:t>
            </w:r>
            <w:r w:rsidR="00E279C3" w:rsidRPr="00CA1B8C">
              <w:rPr>
                <w:rFonts w:ascii="Arial" w:eastAsia="Times New Roman" w:hAnsi="Arial" w:cs="Arial"/>
                <w:sz w:val="20"/>
                <w:szCs w:val="20"/>
                <w:lang w:val="en-ZA" w:eastAsia="en-ZA"/>
              </w:rPr>
              <w:t>ased on their sales</w:t>
            </w:r>
          </w:p>
        </w:tc>
        <w:tc>
          <w:tcPr>
            <w:tcW w:w="3330" w:type="dxa"/>
          </w:tcPr>
          <w:p w:rsidR="00E279C3" w:rsidRPr="00CA1B8C" w:rsidRDefault="00A92F62" w:rsidP="00BB4BD4">
            <w:pPr>
              <w:spacing w:before="60" w:after="60" w:line="240" w:lineRule="auto"/>
              <w:jc w:val="both"/>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w:t>
            </w:r>
            <w:r w:rsidR="00FE5961" w:rsidRPr="00CA1B8C">
              <w:rPr>
                <w:rFonts w:ascii="Arial" w:eastAsia="Times New Roman" w:hAnsi="Arial" w:cs="Arial"/>
                <w:sz w:val="20"/>
                <w:szCs w:val="20"/>
                <w:lang w:val="en-ZA" w:eastAsia="en-ZA"/>
              </w:rPr>
              <w:t>b</w:t>
            </w:r>
            <w:r w:rsidRPr="00CA1B8C">
              <w:rPr>
                <w:rFonts w:ascii="Arial" w:eastAsia="Times New Roman" w:hAnsi="Arial" w:cs="Arial"/>
                <w:sz w:val="20"/>
                <w:szCs w:val="20"/>
                <w:lang w:val="en-ZA" w:eastAsia="en-ZA"/>
              </w:rPr>
              <w:t>)</w:t>
            </w:r>
            <w:r w:rsidR="00FE5961" w:rsidRPr="00CA1B8C">
              <w:rPr>
                <w:rFonts w:ascii="Arial" w:eastAsia="Times New Roman" w:hAnsi="Arial" w:cs="Arial"/>
                <w:sz w:val="20"/>
                <w:szCs w:val="20"/>
                <w:lang w:val="en-ZA" w:eastAsia="en-ZA"/>
              </w:rPr>
              <w:t xml:space="preserve"> </w:t>
            </w:r>
            <w:r w:rsidR="00E279C3" w:rsidRPr="00CA1B8C">
              <w:rPr>
                <w:rFonts w:ascii="Arial" w:eastAsia="Times New Roman" w:hAnsi="Arial" w:cs="Arial"/>
                <w:sz w:val="20"/>
                <w:szCs w:val="20"/>
                <w:lang w:val="en-ZA" w:eastAsia="en-ZA"/>
              </w:rPr>
              <w:t>(i) Sandile Security Services</w:t>
            </w:r>
          </w:p>
          <w:p w:rsidR="00355CF1" w:rsidRPr="00CA1B8C" w:rsidRDefault="00355CF1" w:rsidP="00BB4BD4">
            <w:pPr>
              <w:spacing w:before="60" w:after="60" w:line="240" w:lineRule="auto"/>
              <w:jc w:val="both"/>
              <w:rPr>
                <w:rFonts w:ascii="Arial" w:eastAsia="Times New Roman" w:hAnsi="Arial" w:cs="Arial"/>
                <w:sz w:val="20"/>
                <w:szCs w:val="20"/>
                <w:lang w:val="en-ZA" w:eastAsia="en-ZA"/>
              </w:rPr>
            </w:pPr>
            <w:r w:rsidRPr="00CA1B8C">
              <w:rPr>
                <w:rFonts w:ascii="Arial" w:eastAsia="Times New Roman" w:hAnsi="Arial" w:cs="Arial"/>
                <w:sz w:val="20"/>
                <w:szCs w:val="20"/>
                <w:lang w:val="en-ZA" w:eastAsia="en-ZA"/>
              </w:rPr>
              <w:t>(ii) 41</w:t>
            </w:r>
          </w:p>
          <w:p w:rsidR="00E279C3" w:rsidRPr="00CA1B8C" w:rsidRDefault="00355CF1" w:rsidP="00BB4BD4">
            <w:pPr>
              <w:spacing w:before="60" w:after="60" w:line="240" w:lineRule="auto"/>
              <w:jc w:val="both"/>
              <w:rPr>
                <w:rFonts w:ascii="Arial" w:hAnsi="Arial" w:cs="Arial"/>
                <w:sz w:val="20"/>
                <w:szCs w:val="20"/>
                <w:lang w:val="af-ZA"/>
              </w:rPr>
            </w:pPr>
            <w:r w:rsidRPr="00CA1B8C">
              <w:rPr>
                <w:rFonts w:ascii="Arial" w:eastAsia="Times New Roman" w:hAnsi="Arial" w:cs="Arial"/>
                <w:sz w:val="20"/>
                <w:szCs w:val="20"/>
                <w:lang w:val="en-ZA" w:eastAsia="en-ZA"/>
              </w:rPr>
              <w:t>(iii) R1 257 320</w:t>
            </w:r>
            <w:r w:rsidR="00104B2A" w:rsidRPr="00CA1B8C">
              <w:rPr>
                <w:rFonts w:ascii="Arial" w:hAnsi="Arial" w:cs="Arial"/>
                <w:sz w:val="20"/>
                <w:szCs w:val="20"/>
                <w:lang w:val="af-ZA"/>
              </w:rPr>
              <w:t>.00</w:t>
            </w:r>
          </w:p>
          <w:p w:rsidR="00FE5961" w:rsidRPr="00CA1B8C" w:rsidRDefault="00FE5961" w:rsidP="00BB4BD4">
            <w:pPr>
              <w:spacing w:before="60" w:after="60" w:line="240" w:lineRule="auto"/>
              <w:jc w:val="both"/>
              <w:rPr>
                <w:rFonts w:ascii="Arial" w:eastAsia="Times New Roman" w:hAnsi="Arial" w:cs="Arial"/>
                <w:sz w:val="20"/>
                <w:szCs w:val="20"/>
                <w:lang w:val="en-ZA" w:eastAsia="en-ZA"/>
              </w:rPr>
            </w:pPr>
          </w:p>
          <w:p w:rsidR="00E279C3" w:rsidRPr="00CA1B8C" w:rsidRDefault="00FE5961" w:rsidP="00BB4BD4">
            <w:pPr>
              <w:spacing w:before="60" w:after="60" w:line="240" w:lineRule="auto"/>
              <w:rPr>
                <w:rFonts w:ascii="Arial" w:hAnsi="Arial" w:cs="Arial"/>
                <w:sz w:val="20"/>
                <w:szCs w:val="20"/>
              </w:rPr>
            </w:pPr>
            <w:r w:rsidRPr="00CA1B8C">
              <w:rPr>
                <w:rFonts w:ascii="Arial" w:eastAsia="Times New Roman" w:hAnsi="Arial" w:cs="Arial"/>
                <w:sz w:val="20"/>
                <w:szCs w:val="20"/>
                <w:lang w:val="en-ZA" w:eastAsia="en-ZA"/>
              </w:rPr>
              <w:lastRenderedPageBreak/>
              <w:t xml:space="preserve">(b) </w:t>
            </w:r>
            <w:r w:rsidR="00E279C3" w:rsidRPr="00CA1B8C">
              <w:rPr>
                <w:rFonts w:ascii="Arial" w:eastAsia="Times New Roman" w:hAnsi="Arial" w:cs="Arial"/>
                <w:sz w:val="20"/>
                <w:szCs w:val="20"/>
                <w:lang w:val="en-ZA" w:eastAsia="en-ZA"/>
              </w:rPr>
              <w:t>(i) Servest Secu</w:t>
            </w:r>
            <w:r w:rsidR="00F93F4D" w:rsidRPr="00CA1B8C">
              <w:rPr>
                <w:rFonts w:ascii="Arial" w:eastAsia="Times New Roman" w:hAnsi="Arial" w:cs="Arial"/>
                <w:sz w:val="20"/>
                <w:szCs w:val="20"/>
                <w:lang w:val="en-ZA" w:eastAsia="en-ZA"/>
              </w:rPr>
              <w:t>rity</w:t>
            </w:r>
            <w:r w:rsidR="00355CF1" w:rsidRPr="00CA1B8C">
              <w:rPr>
                <w:rFonts w:ascii="Arial" w:eastAsia="Times New Roman" w:hAnsi="Arial" w:cs="Arial"/>
                <w:sz w:val="20"/>
                <w:szCs w:val="20"/>
                <w:lang w:val="en-ZA" w:eastAsia="en-ZA"/>
              </w:rPr>
              <w:br/>
              <w:t xml:space="preserve">(ii) 14 </w:t>
            </w:r>
            <w:r w:rsidR="00355CF1" w:rsidRPr="00CA1B8C">
              <w:rPr>
                <w:rFonts w:ascii="Arial" w:eastAsia="Times New Roman" w:hAnsi="Arial" w:cs="Arial"/>
                <w:sz w:val="20"/>
                <w:szCs w:val="20"/>
                <w:lang w:val="en-ZA" w:eastAsia="en-ZA"/>
              </w:rPr>
              <w:br/>
              <w:t>(iii) R510 110</w:t>
            </w:r>
            <w:r w:rsidR="00104B2A" w:rsidRPr="00CA1B8C">
              <w:rPr>
                <w:rFonts w:ascii="Arial" w:hAnsi="Arial" w:cs="Arial"/>
                <w:sz w:val="20"/>
                <w:szCs w:val="20"/>
                <w:lang w:val="af-ZA"/>
              </w:rPr>
              <w:t>.00</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lastRenderedPageBreak/>
              <w:t>University of </w:t>
            </w:r>
            <w:r w:rsidRPr="00CA1B8C">
              <w:rPr>
                <w:rFonts w:ascii="Arial" w:hAnsi="Arial" w:cs="Arial"/>
                <w:sz w:val="20"/>
                <w:szCs w:val="20"/>
                <w:lang w:eastAsia="ja-JP"/>
              </w:rPr>
              <w:br/>
              <w:t>Mpumalanga</w:t>
            </w:r>
          </w:p>
        </w:tc>
        <w:tc>
          <w:tcPr>
            <w:tcW w:w="315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E279C3" w:rsidRPr="00CA1B8C">
              <w:rPr>
                <w:rFonts w:ascii="Arial" w:hAnsi="Arial" w:cs="Arial"/>
                <w:sz w:val="20"/>
                <w:szCs w:val="20"/>
                <w:lang w:eastAsia="ja-JP"/>
              </w:rPr>
              <w:t>(i) 83</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(ii) R81 585.00</w:t>
            </w:r>
          </w:p>
        </w:tc>
        <w:tc>
          <w:tcPr>
            <w:tcW w:w="3191" w:type="dxa"/>
          </w:tcPr>
          <w:p w:rsidR="00E279C3" w:rsidRPr="00CA1B8C" w:rsidRDefault="00104B2A" w:rsidP="00BB4BD4">
            <w:pPr>
              <w:spacing w:before="60" w:after="60" w:line="240" w:lineRule="auto"/>
              <w:rPr>
                <w:rFonts w:ascii="Arial" w:hAnsi="Arial" w:cs="Arial"/>
                <w:sz w:val="20"/>
                <w:szCs w:val="20"/>
              </w:rPr>
            </w:pPr>
            <w:r w:rsidRPr="00CA1B8C">
              <w:rPr>
                <w:rFonts w:ascii="Arial" w:hAnsi="Arial" w:cs="Arial"/>
                <w:sz w:val="20"/>
                <w:szCs w:val="20"/>
                <w:lang w:eastAsia="ja-JP"/>
              </w:rPr>
              <w:t>I</w:t>
            </w:r>
            <w:r w:rsidR="00E279C3" w:rsidRPr="00CA1B8C">
              <w:rPr>
                <w:rFonts w:ascii="Arial" w:hAnsi="Arial" w:cs="Arial"/>
                <w:sz w:val="20"/>
                <w:szCs w:val="20"/>
                <w:lang w:eastAsia="ja-JP"/>
              </w:rPr>
              <w:t>nsourced</w:t>
            </w:r>
          </w:p>
        </w:tc>
        <w:tc>
          <w:tcPr>
            <w:tcW w:w="2839" w:type="dxa"/>
          </w:tcPr>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Outsourced (Insourcing will </w:t>
            </w:r>
            <w:r w:rsidRPr="00C76227">
              <w:rPr>
                <w:rFonts w:ascii="Arial" w:hAnsi="Arial" w:cs="Arial"/>
                <w:noProof/>
                <w:sz w:val="20"/>
                <w:szCs w:val="20"/>
                <w:lang w:eastAsia="ja-JP"/>
              </w:rPr>
              <w:t>be done</w:t>
            </w:r>
            <w:r w:rsidRPr="00CA1B8C">
              <w:rPr>
                <w:rFonts w:ascii="Arial" w:hAnsi="Arial" w:cs="Arial"/>
                <w:sz w:val="20"/>
                <w:szCs w:val="20"/>
                <w:lang w:eastAsia="ja-JP"/>
              </w:rPr>
              <w:t xml:space="preserve"> with effect from </w:t>
            </w:r>
            <w:r w:rsidR="00104B2A" w:rsidRPr="00CA1B8C">
              <w:rPr>
                <w:rFonts w:ascii="Arial" w:hAnsi="Arial" w:cs="Arial"/>
                <w:sz w:val="20"/>
                <w:szCs w:val="20"/>
                <w:lang w:eastAsia="ja-JP"/>
              </w:rPr>
              <w:br/>
            </w:r>
            <w:r w:rsidRPr="00CA1B8C">
              <w:rPr>
                <w:rFonts w:ascii="Arial" w:hAnsi="Arial" w:cs="Arial"/>
                <w:sz w:val="20"/>
                <w:szCs w:val="20"/>
                <w:lang w:eastAsia="ja-JP"/>
              </w:rPr>
              <w:t>1 January 2019)</w:t>
            </w:r>
          </w:p>
        </w:tc>
        <w:tc>
          <w:tcPr>
            <w:tcW w:w="3330" w:type="dxa"/>
          </w:tcPr>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rPr>
              <w:t>Outsourced</w:t>
            </w:r>
            <w:r w:rsidR="007E0A5A">
              <w:rPr>
                <w:rFonts w:ascii="Arial" w:hAnsi="Arial" w:cs="Arial"/>
                <w:sz w:val="20"/>
                <w:szCs w:val="20"/>
              </w:rPr>
              <w:t>.</w:t>
            </w:r>
            <w:r w:rsidRPr="00CA1B8C">
              <w:rPr>
                <w:rFonts w:ascii="Arial" w:hAnsi="Arial" w:cs="Arial"/>
                <w:sz w:val="20"/>
                <w:szCs w:val="20"/>
              </w:rPr>
              <w:t xml:space="preserve"> University pays a subvention</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br w:type="page"/>
              <w:t>University of Pretoria</w:t>
            </w:r>
          </w:p>
        </w:tc>
        <w:tc>
          <w:tcPr>
            <w:tcW w:w="315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 xml:space="preserve">(i) </w:t>
            </w:r>
            <w:r w:rsidR="00E279C3" w:rsidRPr="00CA1B8C">
              <w:rPr>
                <w:rFonts w:ascii="Arial" w:eastAsia="Times New Roman" w:hAnsi="Arial" w:cs="Arial"/>
                <w:sz w:val="20"/>
                <w:szCs w:val="20"/>
                <w:lang w:val="en-ZA" w:eastAsia="en-ZA"/>
              </w:rPr>
              <w:t>593</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(ii) </w:t>
            </w:r>
            <w:r w:rsidRPr="00CA1B8C">
              <w:rPr>
                <w:rFonts w:ascii="Arial" w:eastAsia="Times New Roman" w:hAnsi="Arial" w:cs="Arial"/>
                <w:sz w:val="20"/>
                <w:szCs w:val="20"/>
                <w:lang w:val="en-ZA" w:eastAsia="en-ZA"/>
              </w:rPr>
              <w:t>R10 000 (entry monthly salary level excluding employer benefits)</w:t>
            </w:r>
          </w:p>
        </w:tc>
        <w:tc>
          <w:tcPr>
            <w:tcW w:w="3191"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(i)</w:t>
            </w:r>
            <w:r w:rsidR="00E279C3" w:rsidRPr="00CA1B8C">
              <w:rPr>
                <w:rFonts w:ascii="Arial" w:eastAsia="Times New Roman" w:hAnsi="Arial" w:cs="Arial"/>
                <w:sz w:val="20"/>
                <w:szCs w:val="20"/>
                <w:lang w:val="en-ZA" w:eastAsia="en-ZA"/>
              </w:rPr>
              <w:t xml:space="preserve"> 243</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(ii) </w:t>
            </w:r>
            <w:r w:rsidRPr="00CA1B8C">
              <w:rPr>
                <w:rFonts w:ascii="Arial" w:eastAsia="Times New Roman" w:hAnsi="Arial" w:cs="Arial"/>
                <w:sz w:val="20"/>
                <w:szCs w:val="20"/>
                <w:lang w:val="en-ZA" w:eastAsia="en-ZA"/>
              </w:rPr>
              <w:t>R10 000 (entry monthly salary level excluding employer benefits)</w:t>
            </w:r>
          </w:p>
        </w:tc>
        <w:tc>
          <w:tcPr>
            <w:tcW w:w="2839"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 xml:space="preserve">(i) </w:t>
            </w:r>
            <w:r w:rsidR="00E279C3" w:rsidRPr="00CA1B8C">
              <w:rPr>
                <w:rFonts w:ascii="Arial" w:eastAsia="Times New Roman" w:hAnsi="Arial" w:cs="Arial"/>
                <w:sz w:val="20"/>
                <w:szCs w:val="20"/>
                <w:lang w:val="en-ZA" w:eastAsia="en-ZA"/>
              </w:rPr>
              <w:t>142</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(ii) </w:t>
            </w:r>
            <w:r w:rsidRPr="00CA1B8C">
              <w:rPr>
                <w:rFonts w:ascii="Arial" w:eastAsia="Times New Roman" w:hAnsi="Arial" w:cs="Arial"/>
                <w:sz w:val="20"/>
                <w:szCs w:val="20"/>
                <w:lang w:val="en-ZA" w:eastAsia="en-ZA"/>
              </w:rPr>
              <w:t>R10 000 (entry monthly salary level excluding employer benefits)</w:t>
            </w:r>
          </w:p>
        </w:tc>
        <w:tc>
          <w:tcPr>
            <w:tcW w:w="333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 xml:space="preserve">(i) </w:t>
            </w:r>
            <w:r w:rsidR="00E279C3" w:rsidRPr="00CA1B8C">
              <w:rPr>
                <w:rFonts w:ascii="Arial" w:eastAsia="Times New Roman" w:hAnsi="Arial" w:cs="Arial"/>
                <w:sz w:val="20"/>
                <w:szCs w:val="20"/>
                <w:lang w:val="en-ZA" w:eastAsia="en-ZA"/>
              </w:rPr>
              <w:t>580</w:t>
            </w:r>
          </w:p>
          <w:p w:rsidR="00E279C3" w:rsidRPr="00CA1B8C" w:rsidRDefault="00E279C3" w:rsidP="00F252EF">
            <w:pPr>
              <w:spacing w:before="60" w:after="60" w:line="240" w:lineRule="auto"/>
              <w:rPr>
                <w:rFonts w:ascii="Arial" w:hAnsi="Arial" w:cs="Arial"/>
                <w:sz w:val="20"/>
                <w:szCs w:val="20"/>
              </w:rPr>
            </w:pPr>
            <w:r w:rsidRPr="00CA1B8C">
              <w:rPr>
                <w:rFonts w:ascii="Arial" w:hAnsi="Arial" w:cs="Arial"/>
                <w:sz w:val="20"/>
                <w:szCs w:val="20"/>
                <w:lang w:eastAsia="ja-JP"/>
              </w:rPr>
              <w:t xml:space="preserve">(ii) </w:t>
            </w:r>
            <w:r w:rsidRPr="00CA1B8C">
              <w:rPr>
                <w:rFonts w:ascii="Arial" w:eastAsia="Times New Roman" w:hAnsi="Arial" w:cs="Arial"/>
                <w:sz w:val="20"/>
                <w:szCs w:val="20"/>
                <w:lang w:val="en-ZA" w:eastAsia="en-ZA"/>
              </w:rPr>
              <w:t>R10 000 (Entry salary of staff is the gross basic monthly salary</w:t>
            </w:r>
            <w:r w:rsidR="00F252EF">
              <w:rPr>
                <w:rFonts w:ascii="Arial" w:eastAsia="Times New Roman" w:hAnsi="Arial" w:cs="Arial"/>
                <w:sz w:val="20"/>
                <w:szCs w:val="20"/>
                <w:lang w:val="en-ZA" w:eastAsia="en-ZA"/>
              </w:rPr>
              <w:t xml:space="preserve"> </w:t>
            </w:r>
            <w:r w:rsidRPr="00CA1B8C">
              <w:rPr>
                <w:rFonts w:ascii="Arial" w:eastAsia="Times New Roman" w:hAnsi="Arial" w:cs="Arial"/>
                <w:sz w:val="20"/>
                <w:szCs w:val="20"/>
                <w:lang w:val="en-ZA" w:eastAsia="en-ZA"/>
              </w:rPr>
              <w:t>e</w:t>
            </w:r>
            <w:r w:rsidR="00355CF1" w:rsidRPr="00CA1B8C">
              <w:rPr>
                <w:rFonts w:ascii="Arial" w:eastAsia="Times New Roman" w:hAnsi="Arial" w:cs="Arial"/>
                <w:sz w:val="20"/>
                <w:szCs w:val="20"/>
                <w:lang w:val="en-ZA" w:eastAsia="en-ZA"/>
              </w:rPr>
              <w:t>xcluding employer contributions</w:t>
            </w:r>
            <w:r w:rsidRPr="00CA1B8C">
              <w:rPr>
                <w:rFonts w:ascii="Arial" w:eastAsia="Times New Roman" w:hAnsi="Arial" w:cs="Arial"/>
                <w:sz w:val="20"/>
                <w:szCs w:val="20"/>
                <w:lang w:val="en-ZA" w:eastAsia="en-ZA"/>
              </w:rPr>
              <w:t>)</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Sol Plaatje University</w:t>
            </w:r>
          </w:p>
        </w:tc>
        <w:tc>
          <w:tcPr>
            <w:tcW w:w="315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(i) 83</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(ii) R81 585.00</w:t>
            </w:r>
          </w:p>
        </w:tc>
        <w:tc>
          <w:tcPr>
            <w:tcW w:w="3191"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(i) 13</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(ii) </w:t>
            </w:r>
            <w:r w:rsidR="00784082" w:rsidRPr="00CA1B8C">
              <w:rPr>
                <w:rFonts w:ascii="Arial" w:hAnsi="Arial" w:cs="Arial"/>
                <w:sz w:val="20"/>
                <w:szCs w:val="20"/>
                <w:lang w:eastAsia="ja-JP"/>
              </w:rPr>
              <w:t>R</w:t>
            </w:r>
            <w:r w:rsidRPr="00CA1B8C">
              <w:rPr>
                <w:rFonts w:ascii="Arial" w:hAnsi="Arial" w:cs="Arial"/>
                <w:sz w:val="20"/>
                <w:szCs w:val="20"/>
                <w:lang w:eastAsia="ja-JP"/>
              </w:rPr>
              <w:t>81 585</w:t>
            </w:r>
            <w:r w:rsidR="00104B2A" w:rsidRPr="00CA1B8C">
              <w:rPr>
                <w:rFonts w:ascii="Arial" w:hAnsi="Arial" w:cs="Arial"/>
                <w:sz w:val="20"/>
                <w:szCs w:val="20"/>
                <w:lang w:val="af-ZA"/>
              </w:rPr>
              <w:t>.00</w:t>
            </w:r>
          </w:p>
        </w:tc>
        <w:tc>
          <w:tcPr>
            <w:tcW w:w="2839" w:type="dxa"/>
          </w:tcPr>
          <w:p w:rsidR="00E279C3" w:rsidRPr="00CA1B8C" w:rsidRDefault="00A92F62" w:rsidP="00BB4BD4">
            <w:pPr>
              <w:pStyle w:val="NoSpacing"/>
              <w:spacing w:before="60" w:after="60"/>
              <w:rPr>
                <w:rFonts w:ascii="Arial" w:hAnsi="Arial" w:cs="Arial"/>
                <w:sz w:val="20"/>
                <w:szCs w:val="20"/>
              </w:rPr>
            </w:pPr>
            <w:r w:rsidRPr="00CA1B8C">
              <w:rPr>
                <w:rFonts w:ascii="Arial" w:hAnsi="Arial" w:cs="Arial"/>
                <w:sz w:val="20"/>
                <w:szCs w:val="20"/>
              </w:rPr>
              <w:t>(b)</w:t>
            </w:r>
            <w:r w:rsidR="00FE5961" w:rsidRPr="00CA1B8C">
              <w:rPr>
                <w:rFonts w:ascii="Arial" w:hAnsi="Arial" w:cs="Arial"/>
                <w:sz w:val="20"/>
                <w:szCs w:val="20"/>
              </w:rPr>
              <w:t xml:space="preserve"> </w:t>
            </w:r>
            <w:r w:rsidR="00E279C3" w:rsidRPr="00CA1B8C">
              <w:rPr>
                <w:rFonts w:ascii="Arial" w:hAnsi="Arial" w:cs="Arial"/>
                <w:sz w:val="20"/>
                <w:szCs w:val="20"/>
              </w:rPr>
              <w:t>(i) Chartwells / Compass Group</w:t>
            </w:r>
          </w:p>
          <w:p w:rsidR="00E279C3" w:rsidRPr="00CA1B8C" w:rsidRDefault="00E279C3" w:rsidP="00BB4BD4">
            <w:pPr>
              <w:pStyle w:val="NoSpacing"/>
              <w:spacing w:before="60" w:after="60"/>
              <w:rPr>
                <w:rFonts w:ascii="Arial" w:hAnsi="Arial" w:cs="Arial"/>
                <w:sz w:val="20"/>
                <w:szCs w:val="20"/>
              </w:rPr>
            </w:pPr>
            <w:r w:rsidRPr="00CA1B8C">
              <w:rPr>
                <w:rFonts w:ascii="Arial" w:hAnsi="Arial" w:cs="Arial"/>
                <w:sz w:val="20"/>
                <w:szCs w:val="20"/>
              </w:rPr>
              <w:t xml:space="preserve">(ii) 74 </w:t>
            </w:r>
          </w:p>
          <w:p w:rsidR="00E279C3" w:rsidRPr="00CA1B8C" w:rsidRDefault="00E279C3" w:rsidP="00BB4BD4">
            <w:pPr>
              <w:pStyle w:val="NoSpacing"/>
              <w:spacing w:before="60" w:after="60"/>
              <w:rPr>
                <w:rFonts w:ascii="Arial" w:hAnsi="Arial" w:cs="Arial"/>
                <w:sz w:val="20"/>
                <w:szCs w:val="20"/>
                <w:lang w:eastAsia="ja-JP"/>
              </w:rPr>
            </w:pPr>
            <w:r w:rsidRPr="00CA1B8C">
              <w:rPr>
                <w:rFonts w:ascii="Arial" w:hAnsi="Arial" w:cs="Arial"/>
                <w:sz w:val="20"/>
                <w:szCs w:val="20"/>
              </w:rPr>
              <w:t>(iii) Contract value is based on the number of meals served to students</w:t>
            </w:r>
          </w:p>
        </w:tc>
        <w:tc>
          <w:tcPr>
            <w:tcW w:w="333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(a)</w:t>
            </w:r>
            <w:r w:rsidR="00FE5961" w:rsidRPr="00CA1B8C">
              <w:rPr>
                <w:rFonts w:ascii="Arial" w:hAnsi="Arial" w:cs="Arial"/>
                <w:sz w:val="20"/>
                <w:szCs w:val="20"/>
                <w:lang w:eastAsia="ja-JP"/>
              </w:rPr>
              <w:t xml:space="preserve"> </w:t>
            </w:r>
            <w:r w:rsidR="00E279C3" w:rsidRPr="00CA1B8C">
              <w:rPr>
                <w:rFonts w:ascii="Arial" w:hAnsi="Arial" w:cs="Arial"/>
                <w:sz w:val="20"/>
                <w:szCs w:val="20"/>
                <w:lang w:eastAsia="ja-JP"/>
              </w:rPr>
              <w:t>(i) 92</w:t>
            </w:r>
          </w:p>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(ii) </w:t>
            </w:r>
            <w:r w:rsidR="0026072B" w:rsidRPr="00CA1B8C">
              <w:rPr>
                <w:rFonts w:ascii="Arial" w:hAnsi="Arial" w:cs="Arial"/>
                <w:sz w:val="20"/>
                <w:szCs w:val="20"/>
              </w:rPr>
              <w:t xml:space="preserve">R92 </w:t>
            </w:r>
            <w:r w:rsidRPr="00CA1B8C">
              <w:rPr>
                <w:rFonts w:ascii="Arial" w:hAnsi="Arial" w:cs="Arial"/>
                <w:sz w:val="20"/>
                <w:szCs w:val="20"/>
              </w:rPr>
              <w:t>328</w:t>
            </w:r>
            <w:r w:rsidR="00104B2A" w:rsidRPr="00CA1B8C">
              <w:rPr>
                <w:rFonts w:ascii="Arial" w:hAnsi="Arial" w:cs="Arial"/>
                <w:sz w:val="20"/>
                <w:szCs w:val="20"/>
                <w:lang w:val="af-ZA"/>
              </w:rPr>
              <w:t>.00</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br w:type="page"/>
              <w:t>University of  South Africa</w:t>
            </w:r>
          </w:p>
        </w:tc>
        <w:tc>
          <w:tcPr>
            <w:tcW w:w="3150" w:type="dxa"/>
          </w:tcPr>
          <w:p w:rsidR="00E279C3" w:rsidRPr="00CA1B8C" w:rsidRDefault="00A92F62" w:rsidP="00BB4BD4">
            <w:pPr>
              <w:autoSpaceDE w:val="0"/>
              <w:autoSpaceDN w:val="0"/>
              <w:adjustRightInd w:val="0"/>
              <w:spacing w:before="60" w:after="60" w:line="240" w:lineRule="auto"/>
              <w:rPr>
                <w:rFonts w:ascii="Arial" w:hAnsi="Arial" w:cs="Arial"/>
                <w:sz w:val="20"/>
                <w:szCs w:val="20"/>
                <w:lang w:val="en-ZA" w:eastAsia="en-ZA"/>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w:t>
            </w:r>
            <w:r w:rsidR="00E279C3" w:rsidRPr="00CA1B8C">
              <w:rPr>
                <w:rFonts w:ascii="Arial" w:hAnsi="Arial" w:cs="Arial"/>
                <w:sz w:val="20"/>
                <w:szCs w:val="20"/>
                <w:lang w:val="en-ZA" w:eastAsia="en-ZA"/>
              </w:rPr>
              <w:t xml:space="preserve"> 310</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(ii) </w:t>
            </w:r>
            <w:r w:rsidR="0026072B" w:rsidRPr="00CA1B8C">
              <w:rPr>
                <w:rFonts w:ascii="Arial" w:hAnsi="Arial" w:cs="Arial"/>
                <w:sz w:val="20"/>
                <w:szCs w:val="20"/>
                <w:lang w:val="en-ZA" w:eastAsia="en-ZA"/>
              </w:rPr>
              <w:t>R30 051 970.69 per annum</w:t>
            </w:r>
          </w:p>
        </w:tc>
        <w:tc>
          <w:tcPr>
            <w:tcW w:w="3191" w:type="dxa"/>
          </w:tcPr>
          <w:p w:rsidR="00E279C3" w:rsidRPr="00CA1B8C" w:rsidRDefault="00A92F62" w:rsidP="00BB4BD4">
            <w:pPr>
              <w:autoSpaceDE w:val="0"/>
              <w:autoSpaceDN w:val="0"/>
              <w:adjustRightInd w:val="0"/>
              <w:spacing w:before="60" w:after="60" w:line="240" w:lineRule="auto"/>
              <w:rPr>
                <w:rFonts w:ascii="Arial" w:hAnsi="Arial" w:cs="Arial"/>
                <w:sz w:val="20"/>
                <w:szCs w:val="20"/>
                <w:lang w:val="en-ZA" w:eastAsia="en-ZA"/>
              </w:rPr>
            </w:pPr>
            <w:r w:rsidRPr="00CA1B8C">
              <w:rPr>
                <w:rFonts w:ascii="Arial" w:hAnsi="Arial" w:cs="Arial"/>
                <w:sz w:val="20"/>
                <w:szCs w:val="20"/>
                <w:lang w:val="en-ZA" w:eastAsia="en-ZA"/>
              </w:rPr>
              <w:t xml:space="preserve">(a) </w:t>
            </w:r>
            <w:r w:rsidR="00E279C3" w:rsidRPr="00CA1B8C">
              <w:rPr>
                <w:rFonts w:ascii="Arial" w:hAnsi="Arial" w:cs="Arial"/>
                <w:sz w:val="20"/>
                <w:szCs w:val="20"/>
                <w:lang w:val="en-ZA" w:eastAsia="en-ZA"/>
              </w:rPr>
              <w:t>(i) 59</w:t>
            </w:r>
          </w:p>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(ii) </w:t>
            </w:r>
            <w:r w:rsidRPr="00CA1B8C">
              <w:rPr>
                <w:rFonts w:ascii="Arial" w:hAnsi="Arial" w:cs="Arial"/>
                <w:sz w:val="20"/>
                <w:szCs w:val="20"/>
                <w:lang w:val="en-ZA" w:eastAsia="en-ZA"/>
              </w:rPr>
              <w:t xml:space="preserve">R4 651 205.00 </w:t>
            </w:r>
            <w:r w:rsidR="0026072B" w:rsidRPr="00CA1B8C">
              <w:rPr>
                <w:rFonts w:ascii="Arial" w:hAnsi="Arial" w:cs="Arial"/>
                <w:sz w:val="20"/>
                <w:szCs w:val="20"/>
                <w:lang w:val="en-ZA" w:eastAsia="en-ZA"/>
              </w:rPr>
              <w:t>per annum</w:t>
            </w:r>
          </w:p>
        </w:tc>
        <w:tc>
          <w:tcPr>
            <w:tcW w:w="2839"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en-ZA"/>
              </w:rPr>
              <w:t xml:space="preserve">(a) </w:t>
            </w:r>
            <w:r w:rsidR="00E279C3" w:rsidRPr="00CA1B8C">
              <w:rPr>
                <w:rFonts w:ascii="Arial" w:hAnsi="Arial" w:cs="Arial"/>
                <w:sz w:val="20"/>
                <w:szCs w:val="20"/>
                <w:lang w:eastAsia="en-ZA"/>
              </w:rPr>
              <w:t>(i) 110</w:t>
            </w:r>
            <w:r w:rsidR="0026072B" w:rsidRPr="00CA1B8C">
              <w:rPr>
                <w:rFonts w:ascii="Arial" w:hAnsi="Arial" w:cs="Arial"/>
                <w:sz w:val="20"/>
                <w:szCs w:val="20"/>
                <w:lang w:eastAsia="en-ZA"/>
              </w:rPr>
              <w:t xml:space="preserve"> </w:t>
            </w:r>
            <w:r w:rsidR="007E0A5A">
              <w:rPr>
                <w:rFonts w:ascii="Arial" w:hAnsi="Arial" w:cs="Arial"/>
                <w:sz w:val="20"/>
                <w:szCs w:val="20"/>
                <w:lang w:eastAsia="en-ZA"/>
              </w:rPr>
              <w:t xml:space="preserve">Catering: </w:t>
            </w:r>
            <w:r w:rsidR="00E279C3" w:rsidRPr="00CA1B8C">
              <w:rPr>
                <w:rFonts w:ascii="Arial" w:hAnsi="Arial" w:cs="Arial"/>
                <w:sz w:val="20"/>
                <w:szCs w:val="20"/>
                <w:lang w:eastAsia="en-ZA"/>
              </w:rPr>
              <w:t>Empilweni Food Specialists</w:t>
            </w:r>
            <w:r w:rsidR="00E279C3" w:rsidRPr="00CA1B8C">
              <w:rPr>
                <w:rFonts w:ascii="Arial" w:hAnsi="Arial" w:cs="Arial"/>
                <w:sz w:val="20"/>
                <w:szCs w:val="20"/>
                <w:lang w:eastAsia="ja-JP"/>
              </w:rPr>
              <w:t xml:space="preserve"> </w:t>
            </w:r>
          </w:p>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(ii) No cost to university</w:t>
            </w:r>
          </w:p>
        </w:tc>
        <w:tc>
          <w:tcPr>
            <w:tcW w:w="333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 544</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(ii) </w:t>
            </w:r>
            <w:r w:rsidRPr="00CA1B8C">
              <w:rPr>
                <w:rFonts w:ascii="Arial" w:hAnsi="Arial" w:cs="Arial"/>
                <w:sz w:val="20"/>
                <w:szCs w:val="20"/>
                <w:lang w:val="en-ZA" w:eastAsia="en-ZA"/>
              </w:rPr>
              <w:t xml:space="preserve">R62 253 005.82 </w:t>
            </w:r>
            <w:r w:rsidR="0026072B" w:rsidRPr="00CA1B8C">
              <w:rPr>
                <w:rFonts w:ascii="Arial" w:hAnsi="Arial" w:cs="Arial"/>
                <w:sz w:val="20"/>
                <w:szCs w:val="20"/>
                <w:lang w:val="en-ZA" w:eastAsia="en-ZA"/>
              </w:rPr>
              <w:t>per annu</w:t>
            </w:r>
            <w:r w:rsidR="00BB50C4" w:rsidRPr="00CA1B8C">
              <w:rPr>
                <w:rFonts w:ascii="Arial" w:hAnsi="Arial" w:cs="Arial"/>
                <w:sz w:val="20"/>
                <w:szCs w:val="20"/>
                <w:lang w:val="en-ZA" w:eastAsia="en-ZA"/>
              </w:rPr>
              <w:t>m</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Stellenbosch University </w:t>
            </w:r>
          </w:p>
        </w:tc>
        <w:tc>
          <w:tcPr>
            <w:tcW w:w="3150" w:type="dxa"/>
          </w:tcPr>
          <w:p w:rsidR="00E279C3" w:rsidRPr="00CA1B8C" w:rsidRDefault="00A92F62" w:rsidP="00BB4BD4">
            <w:pPr>
              <w:spacing w:before="60" w:after="60" w:line="240" w:lineRule="auto"/>
              <w:rPr>
                <w:rFonts w:ascii="Arial" w:eastAsia="Cambria" w:hAnsi="Arial" w:cs="Arial"/>
                <w:sz w:val="20"/>
                <w:szCs w:val="20"/>
              </w:rPr>
            </w:pPr>
            <w:r w:rsidRPr="00CA1B8C">
              <w:rPr>
                <w:rFonts w:ascii="Arial" w:eastAsia="Cambria" w:hAnsi="Arial" w:cs="Arial"/>
                <w:sz w:val="20"/>
                <w:szCs w:val="20"/>
              </w:rPr>
              <w:t xml:space="preserve">(b) </w:t>
            </w:r>
            <w:r w:rsidR="00E279C3" w:rsidRPr="00CA1B8C">
              <w:rPr>
                <w:rFonts w:ascii="Arial" w:eastAsia="Cambria" w:hAnsi="Arial" w:cs="Arial"/>
                <w:sz w:val="20"/>
                <w:szCs w:val="20"/>
              </w:rPr>
              <w:t>(ii) Information not available, however tender presc</w:t>
            </w:r>
            <w:r w:rsidR="0026072B" w:rsidRPr="00CA1B8C">
              <w:rPr>
                <w:rFonts w:ascii="Arial" w:eastAsia="Cambria" w:hAnsi="Arial" w:cs="Arial"/>
                <w:sz w:val="20"/>
                <w:szCs w:val="20"/>
              </w:rPr>
              <w:t>ribes entry salary level R5 618.</w:t>
            </w:r>
            <w:r w:rsidR="00E279C3" w:rsidRPr="00CA1B8C">
              <w:rPr>
                <w:rFonts w:ascii="Arial" w:eastAsia="Cambria" w:hAnsi="Arial" w:cs="Arial"/>
                <w:sz w:val="20"/>
                <w:szCs w:val="20"/>
              </w:rPr>
              <w:t>00</w:t>
            </w:r>
          </w:p>
          <w:p w:rsidR="00E279C3" w:rsidRPr="00CA1B8C" w:rsidRDefault="00A65AEB" w:rsidP="00BB4BD4">
            <w:pPr>
              <w:spacing w:before="60" w:after="60" w:line="240" w:lineRule="auto"/>
              <w:rPr>
                <w:rFonts w:ascii="Arial" w:eastAsia="Cambria" w:hAnsi="Arial" w:cs="Arial"/>
                <w:sz w:val="20"/>
                <w:szCs w:val="20"/>
              </w:rPr>
            </w:pPr>
            <w:r w:rsidRPr="00CA1B8C">
              <w:rPr>
                <w:rFonts w:ascii="Arial" w:hAnsi="Arial" w:cs="Arial"/>
                <w:sz w:val="20"/>
                <w:szCs w:val="20"/>
                <w:lang w:val="af-ZA"/>
              </w:rPr>
              <w:t xml:space="preserve">(iii) </w:t>
            </w:r>
            <w:r w:rsidR="00E279C3" w:rsidRPr="00CA1B8C">
              <w:rPr>
                <w:rFonts w:ascii="Arial" w:eastAsia="Cambria" w:hAnsi="Arial" w:cs="Arial"/>
                <w:sz w:val="20"/>
                <w:szCs w:val="20"/>
              </w:rPr>
              <w:t>T</w:t>
            </w:r>
            <w:r w:rsidR="00E279C3" w:rsidRPr="00CA1B8C">
              <w:rPr>
                <w:rFonts w:ascii="Arial" w:hAnsi="Arial" w:cs="Arial"/>
                <w:sz w:val="20"/>
                <w:szCs w:val="20"/>
                <w:lang w:val="af-ZA"/>
              </w:rPr>
              <w:t>sebo R45 238 167</w:t>
            </w:r>
            <w:r w:rsidR="00104B2A" w:rsidRPr="00CA1B8C">
              <w:rPr>
                <w:rFonts w:ascii="Arial" w:hAnsi="Arial" w:cs="Arial"/>
                <w:sz w:val="20"/>
                <w:szCs w:val="20"/>
                <w:lang w:val="af-ZA"/>
              </w:rPr>
              <w:t>.00</w:t>
            </w:r>
            <w:r>
              <w:rPr>
                <w:rFonts w:ascii="Arial" w:hAnsi="Arial" w:cs="Arial"/>
                <w:sz w:val="20"/>
                <w:szCs w:val="20"/>
                <w:lang w:val="af-ZA"/>
              </w:rPr>
              <w:t>;</w:t>
            </w:r>
          </w:p>
          <w:p w:rsidR="00E279C3" w:rsidRPr="00CA1B8C" w:rsidRDefault="00A65AEB" w:rsidP="00BB4BD4">
            <w:pPr>
              <w:spacing w:before="60" w:after="60" w:line="240" w:lineRule="auto"/>
              <w:rPr>
                <w:rFonts w:ascii="Arial" w:hAnsi="Arial" w:cs="Arial"/>
                <w:sz w:val="20"/>
                <w:szCs w:val="20"/>
                <w:lang w:val="af-ZA"/>
              </w:rPr>
            </w:pPr>
            <w:r w:rsidRPr="00C76227">
              <w:rPr>
                <w:rFonts w:ascii="Arial" w:hAnsi="Arial" w:cs="Arial"/>
                <w:noProof/>
                <w:sz w:val="20"/>
                <w:szCs w:val="20"/>
                <w:lang w:val="af-ZA"/>
              </w:rPr>
              <w:t>Supercare</w:t>
            </w:r>
            <w:r w:rsidR="007E0A5A">
              <w:rPr>
                <w:rFonts w:ascii="Arial" w:hAnsi="Arial" w:cs="Arial"/>
                <w:sz w:val="20"/>
                <w:szCs w:val="20"/>
                <w:lang w:val="af-ZA"/>
              </w:rPr>
              <w:t xml:space="preserve"> </w:t>
            </w:r>
            <w:r w:rsidR="00E279C3" w:rsidRPr="00CA1B8C">
              <w:rPr>
                <w:rFonts w:ascii="Arial" w:hAnsi="Arial" w:cs="Arial"/>
                <w:sz w:val="20"/>
                <w:szCs w:val="20"/>
                <w:lang w:val="af-ZA"/>
              </w:rPr>
              <w:t>R54 606 148</w:t>
            </w:r>
            <w:r w:rsidR="00104B2A" w:rsidRPr="00CA1B8C">
              <w:rPr>
                <w:rFonts w:ascii="Arial" w:hAnsi="Arial" w:cs="Arial"/>
                <w:sz w:val="20"/>
                <w:szCs w:val="20"/>
                <w:lang w:val="af-ZA"/>
              </w:rPr>
              <w:t>.00</w:t>
            </w:r>
            <w:r>
              <w:rPr>
                <w:rFonts w:ascii="Arial" w:hAnsi="Arial" w:cs="Arial"/>
                <w:sz w:val="20"/>
                <w:szCs w:val="20"/>
                <w:lang w:val="af-ZA"/>
              </w:rPr>
              <w:t>;</w:t>
            </w:r>
          </w:p>
          <w:p w:rsidR="00E279C3" w:rsidRPr="00CA1B8C" w:rsidRDefault="00A65AEB" w:rsidP="00BB4BD4">
            <w:pPr>
              <w:spacing w:before="60" w:after="60" w:line="240" w:lineRule="auto"/>
              <w:rPr>
                <w:rFonts w:ascii="Arial" w:hAnsi="Arial" w:cs="Arial"/>
                <w:sz w:val="20"/>
                <w:szCs w:val="20"/>
                <w:lang w:val="af-ZA"/>
              </w:rPr>
            </w:pPr>
            <w:r>
              <w:rPr>
                <w:rFonts w:ascii="Arial" w:hAnsi="Arial" w:cs="Arial"/>
                <w:sz w:val="20"/>
                <w:szCs w:val="20"/>
                <w:lang w:val="af-ZA"/>
              </w:rPr>
              <w:t>Bidvest</w:t>
            </w:r>
            <w:r w:rsidR="007E0A5A">
              <w:rPr>
                <w:rFonts w:ascii="Arial" w:hAnsi="Arial" w:cs="Arial"/>
                <w:sz w:val="20"/>
                <w:szCs w:val="20"/>
                <w:lang w:val="af-ZA"/>
              </w:rPr>
              <w:t xml:space="preserve"> </w:t>
            </w:r>
            <w:r w:rsidR="00E279C3" w:rsidRPr="00CA1B8C">
              <w:rPr>
                <w:rFonts w:ascii="Arial" w:hAnsi="Arial" w:cs="Arial"/>
                <w:sz w:val="20"/>
                <w:szCs w:val="20"/>
                <w:lang w:val="af-ZA"/>
              </w:rPr>
              <w:t>R55 907 015</w:t>
            </w:r>
            <w:r w:rsidR="00104B2A" w:rsidRPr="00CA1B8C">
              <w:rPr>
                <w:rFonts w:ascii="Arial" w:hAnsi="Arial" w:cs="Arial"/>
                <w:sz w:val="20"/>
                <w:szCs w:val="20"/>
                <w:lang w:val="af-ZA"/>
              </w:rPr>
              <w:t>.00</w:t>
            </w:r>
            <w:r>
              <w:rPr>
                <w:rFonts w:ascii="Arial" w:hAnsi="Arial" w:cs="Arial"/>
                <w:sz w:val="20"/>
                <w:szCs w:val="20"/>
                <w:lang w:val="af-ZA"/>
              </w:rPr>
              <w:t>;</w:t>
            </w:r>
          </w:p>
          <w:p w:rsidR="00E279C3" w:rsidRPr="00CA1B8C" w:rsidRDefault="00A65AEB" w:rsidP="00BB4BD4">
            <w:pPr>
              <w:spacing w:before="60" w:after="60" w:line="240" w:lineRule="auto"/>
              <w:rPr>
                <w:rFonts w:ascii="Arial" w:hAnsi="Arial" w:cs="Arial"/>
                <w:sz w:val="20"/>
                <w:szCs w:val="20"/>
                <w:lang w:val="af-ZA"/>
              </w:rPr>
            </w:pPr>
            <w:r>
              <w:rPr>
                <w:rFonts w:ascii="Arial" w:hAnsi="Arial" w:cs="Arial"/>
                <w:sz w:val="20"/>
                <w:szCs w:val="20"/>
                <w:lang w:val="af-ZA"/>
              </w:rPr>
              <w:t>Afriboom</w:t>
            </w:r>
            <w:r w:rsidR="007E0A5A">
              <w:rPr>
                <w:rFonts w:ascii="Arial" w:hAnsi="Arial" w:cs="Arial"/>
                <w:sz w:val="20"/>
                <w:szCs w:val="20"/>
                <w:lang w:val="af-ZA"/>
              </w:rPr>
              <w:t xml:space="preserve"> </w:t>
            </w:r>
            <w:r>
              <w:rPr>
                <w:rFonts w:ascii="Arial" w:hAnsi="Arial" w:cs="Arial"/>
                <w:sz w:val="20"/>
                <w:szCs w:val="20"/>
                <w:lang w:val="af-ZA"/>
              </w:rPr>
              <w:t>R</w:t>
            </w:r>
            <w:r w:rsidR="00E279C3" w:rsidRPr="00CA1B8C">
              <w:rPr>
                <w:rFonts w:ascii="Arial" w:hAnsi="Arial" w:cs="Arial"/>
                <w:sz w:val="20"/>
                <w:szCs w:val="20"/>
                <w:lang w:val="af-ZA"/>
              </w:rPr>
              <w:t>1 634 929</w:t>
            </w:r>
            <w:r w:rsidR="00104B2A" w:rsidRPr="00CA1B8C">
              <w:rPr>
                <w:rFonts w:ascii="Arial" w:hAnsi="Arial" w:cs="Arial"/>
                <w:sz w:val="20"/>
                <w:szCs w:val="20"/>
                <w:lang w:val="af-ZA"/>
              </w:rPr>
              <w:t>.00</w:t>
            </w:r>
            <w:r>
              <w:rPr>
                <w:rFonts w:ascii="Arial" w:hAnsi="Arial" w:cs="Arial"/>
                <w:sz w:val="20"/>
                <w:szCs w:val="20"/>
                <w:lang w:val="af-ZA"/>
              </w:rPr>
              <w:t>;</w:t>
            </w:r>
          </w:p>
          <w:p w:rsidR="00E279C3" w:rsidRPr="00CA1B8C" w:rsidRDefault="00A65AEB" w:rsidP="00BB4BD4">
            <w:pPr>
              <w:spacing w:before="60" w:after="60" w:line="240" w:lineRule="auto"/>
              <w:rPr>
                <w:rFonts w:ascii="Arial" w:hAnsi="Arial" w:cs="Arial"/>
                <w:sz w:val="20"/>
                <w:szCs w:val="20"/>
                <w:lang w:val="af-ZA"/>
              </w:rPr>
            </w:pPr>
            <w:r w:rsidRPr="00C76227">
              <w:rPr>
                <w:rFonts w:ascii="Arial" w:hAnsi="Arial" w:cs="Arial"/>
                <w:noProof/>
                <w:sz w:val="20"/>
                <w:szCs w:val="20"/>
                <w:lang w:val="af-ZA"/>
              </w:rPr>
              <w:t>Cristal</w:t>
            </w:r>
            <w:r>
              <w:rPr>
                <w:rFonts w:ascii="Arial" w:hAnsi="Arial" w:cs="Arial"/>
                <w:sz w:val="20"/>
                <w:szCs w:val="20"/>
                <w:lang w:val="af-ZA"/>
              </w:rPr>
              <w:t xml:space="preserve"> Solutions</w:t>
            </w:r>
            <w:r w:rsidR="007E0A5A">
              <w:rPr>
                <w:rFonts w:ascii="Arial" w:hAnsi="Arial" w:cs="Arial"/>
                <w:sz w:val="20"/>
                <w:szCs w:val="20"/>
                <w:lang w:val="af-ZA"/>
              </w:rPr>
              <w:t xml:space="preserve"> </w:t>
            </w:r>
            <w:r w:rsidR="0026072B" w:rsidRPr="00CA1B8C">
              <w:rPr>
                <w:rFonts w:ascii="Arial" w:hAnsi="Arial" w:cs="Arial"/>
                <w:sz w:val="20"/>
                <w:szCs w:val="20"/>
                <w:lang w:val="af-ZA"/>
              </w:rPr>
              <w:t>R</w:t>
            </w:r>
            <w:r w:rsidR="00E279C3" w:rsidRPr="00CA1B8C">
              <w:rPr>
                <w:rFonts w:ascii="Arial" w:hAnsi="Arial" w:cs="Arial"/>
                <w:sz w:val="20"/>
                <w:szCs w:val="20"/>
                <w:lang w:val="af-ZA"/>
              </w:rPr>
              <w:t>420</w:t>
            </w:r>
            <w:r>
              <w:rPr>
                <w:rFonts w:ascii="Arial" w:hAnsi="Arial" w:cs="Arial"/>
                <w:sz w:val="20"/>
                <w:szCs w:val="20"/>
                <w:lang w:val="af-ZA"/>
              </w:rPr>
              <w:t> </w:t>
            </w:r>
            <w:r w:rsidR="00E279C3" w:rsidRPr="00CA1B8C">
              <w:rPr>
                <w:rFonts w:ascii="Arial" w:hAnsi="Arial" w:cs="Arial"/>
                <w:sz w:val="20"/>
                <w:szCs w:val="20"/>
                <w:lang w:val="af-ZA"/>
              </w:rPr>
              <w:t>948</w:t>
            </w:r>
            <w:r>
              <w:rPr>
                <w:rFonts w:ascii="Arial" w:hAnsi="Arial" w:cs="Arial"/>
                <w:sz w:val="20"/>
                <w:szCs w:val="20"/>
                <w:lang w:val="af-ZA"/>
              </w:rPr>
              <w:t>;</w:t>
            </w:r>
          </w:p>
          <w:p w:rsidR="00E279C3" w:rsidRPr="00CA1B8C" w:rsidRDefault="00A65AEB" w:rsidP="00BB4BD4">
            <w:pPr>
              <w:spacing w:before="60" w:after="60" w:line="240" w:lineRule="auto"/>
              <w:rPr>
                <w:rFonts w:ascii="Arial" w:hAnsi="Arial" w:cs="Arial"/>
                <w:sz w:val="20"/>
                <w:szCs w:val="20"/>
              </w:rPr>
            </w:pPr>
            <w:r>
              <w:rPr>
                <w:rFonts w:ascii="Arial" w:hAnsi="Arial" w:cs="Arial"/>
                <w:sz w:val="20"/>
                <w:szCs w:val="20"/>
                <w:lang w:val="af-ZA"/>
              </w:rPr>
              <w:t>Metro Cleaning</w:t>
            </w:r>
            <w:r w:rsidR="007E0A5A">
              <w:rPr>
                <w:rFonts w:ascii="Arial" w:hAnsi="Arial" w:cs="Arial"/>
                <w:sz w:val="20"/>
                <w:szCs w:val="20"/>
                <w:lang w:val="af-ZA"/>
              </w:rPr>
              <w:t xml:space="preserve"> </w:t>
            </w:r>
            <w:r w:rsidRPr="00A65AEB">
              <w:rPr>
                <w:rFonts w:ascii="Arial" w:hAnsi="Arial" w:cs="Arial"/>
                <w:sz w:val="20"/>
                <w:szCs w:val="20"/>
                <w:lang w:val="af-ZA"/>
              </w:rPr>
              <w:t>R</w:t>
            </w:r>
            <w:r w:rsidR="00E279C3" w:rsidRPr="00A65AEB">
              <w:rPr>
                <w:rFonts w:ascii="Arial" w:hAnsi="Arial" w:cs="Arial"/>
                <w:sz w:val="20"/>
                <w:szCs w:val="20"/>
                <w:lang w:val="af-ZA"/>
              </w:rPr>
              <w:t>6 352</w:t>
            </w:r>
            <w:r w:rsidRPr="00A65AEB">
              <w:rPr>
                <w:rFonts w:ascii="Arial" w:hAnsi="Arial" w:cs="Arial"/>
                <w:sz w:val="20"/>
                <w:szCs w:val="20"/>
                <w:lang w:val="af-ZA"/>
              </w:rPr>
              <w:t> </w:t>
            </w:r>
            <w:r w:rsidR="00E279C3" w:rsidRPr="00A65AEB">
              <w:rPr>
                <w:rFonts w:ascii="Arial" w:hAnsi="Arial" w:cs="Arial"/>
                <w:sz w:val="20"/>
                <w:szCs w:val="20"/>
                <w:lang w:val="af-ZA"/>
              </w:rPr>
              <w:t>659</w:t>
            </w:r>
            <w:r w:rsidRPr="00A65AEB">
              <w:rPr>
                <w:rFonts w:ascii="Arial" w:hAnsi="Arial" w:cs="Arial"/>
                <w:sz w:val="20"/>
                <w:szCs w:val="20"/>
                <w:lang w:val="af-ZA"/>
              </w:rPr>
              <w:t>;</w:t>
            </w:r>
            <w:r w:rsidR="00E279C3" w:rsidRPr="007E0A5A">
              <w:rPr>
                <w:rFonts w:ascii="Arial" w:hAnsi="Arial" w:cs="Arial"/>
                <w:color w:val="FF0000"/>
                <w:sz w:val="20"/>
                <w:szCs w:val="20"/>
                <w:lang w:val="af-ZA"/>
              </w:rPr>
              <w:t xml:space="preserve"> </w:t>
            </w:r>
            <w:r w:rsidR="00E279C3" w:rsidRPr="00CA1B8C">
              <w:rPr>
                <w:rFonts w:ascii="Arial" w:hAnsi="Arial" w:cs="Arial"/>
                <w:sz w:val="20"/>
                <w:szCs w:val="20"/>
                <w:lang w:val="af-ZA"/>
              </w:rPr>
              <w:tab/>
            </w:r>
          </w:p>
        </w:tc>
        <w:tc>
          <w:tcPr>
            <w:tcW w:w="3191" w:type="dxa"/>
          </w:tcPr>
          <w:p w:rsidR="00E279C3" w:rsidRPr="007E0A5A" w:rsidRDefault="00A92F62" w:rsidP="007E0A5A">
            <w:pPr>
              <w:pStyle w:val="NoSpacing"/>
              <w:spacing w:before="60" w:after="60"/>
              <w:rPr>
                <w:rFonts w:ascii="Arial" w:hAnsi="Arial" w:cs="Arial"/>
                <w:sz w:val="20"/>
                <w:szCs w:val="20"/>
                <w:lang w:val="en-ZA"/>
              </w:rPr>
            </w:pPr>
            <w:r w:rsidRPr="00CA1B8C">
              <w:rPr>
                <w:rFonts w:ascii="Arial" w:eastAsia="Cambria" w:hAnsi="Arial" w:cs="Arial"/>
                <w:sz w:val="20"/>
                <w:szCs w:val="20"/>
              </w:rPr>
              <w:t xml:space="preserve">(b) </w:t>
            </w:r>
            <w:r w:rsidR="007E0A5A" w:rsidRPr="00CA1B8C">
              <w:rPr>
                <w:rFonts w:ascii="Arial" w:hAnsi="Arial" w:cs="Arial"/>
                <w:sz w:val="20"/>
                <w:szCs w:val="20"/>
                <w:lang w:val="en-ZA"/>
              </w:rPr>
              <w:t xml:space="preserve">(i) Servest </w:t>
            </w:r>
            <w:r w:rsidR="00E279C3" w:rsidRPr="00CA1B8C">
              <w:rPr>
                <w:rFonts w:ascii="Arial" w:eastAsia="Cambria" w:hAnsi="Arial" w:cs="Arial"/>
                <w:sz w:val="20"/>
                <w:szCs w:val="20"/>
              </w:rPr>
              <w:t>(ii) Information not available, however tender presc</w:t>
            </w:r>
            <w:r w:rsidR="00104B2A" w:rsidRPr="00CA1B8C">
              <w:rPr>
                <w:rFonts w:ascii="Arial" w:eastAsia="Cambria" w:hAnsi="Arial" w:cs="Arial"/>
                <w:sz w:val="20"/>
                <w:szCs w:val="20"/>
              </w:rPr>
              <w:t>ribes entry salary level R5 618.</w:t>
            </w:r>
            <w:r w:rsidR="00E279C3" w:rsidRPr="00CA1B8C">
              <w:rPr>
                <w:rFonts w:ascii="Arial" w:eastAsia="Cambria" w:hAnsi="Arial" w:cs="Arial"/>
                <w:sz w:val="20"/>
                <w:szCs w:val="20"/>
              </w:rPr>
              <w:t xml:space="preserve">00 </w:t>
            </w:r>
            <w:r w:rsidR="00E279C3" w:rsidRPr="00CA1B8C">
              <w:rPr>
                <w:rFonts w:ascii="Arial" w:hAnsi="Arial" w:cs="Arial"/>
                <w:sz w:val="20"/>
                <w:szCs w:val="20"/>
                <w:lang w:val="en-ZA"/>
              </w:rPr>
              <w:t xml:space="preserve">(iii) </w:t>
            </w:r>
            <w:r w:rsidR="00E279C3" w:rsidRPr="00CA1B8C">
              <w:rPr>
                <w:rFonts w:ascii="Arial" w:hAnsi="Arial" w:cs="Arial"/>
                <w:sz w:val="20"/>
                <w:szCs w:val="20"/>
                <w:lang w:val="af-ZA"/>
              </w:rPr>
              <w:t>R12 141</w:t>
            </w:r>
            <w:r w:rsidR="00104B2A" w:rsidRPr="00CA1B8C">
              <w:rPr>
                <w:rFonts w:ascii="Arial" w:hAnsi="Arial" w:cs="Arial"/>
                <w:sz w:val="20"/>
                <w:szCs w:val="20"/>
                <w:lang w:val="af-ZA"/>
              </w:rPr>
              <w:t> </w:t>
            </w:r>
            <w:r w:rsidR="00E279C3" w:rsidRPr="00CA1B8C">
              <w:rPr>
                <w:rFonts w:ascii="Arial" w:hAnsi="Arial" w:cs="Arial"/>
                <w:sz w:val="20"/>
                <w:szCs w:val="20"/>
                <w:lang w:val="af-ZA"/>
              </w:rPr>
              <w:t>702</w:t>
            </w:r>
            <w:r w:rsidR="00104B2A" w:rsidRPr="00CA1B8C">
              <w:rPr>
                <w:rFonts w:ascii="Arial" w:hAnsi="Arial" w:cs="Arial"/>
                <w:sz w:val="20"/>
                <w:szCs w:val="20"/>
                <w:lang w:val="af-ZA"/>
              </w:rPr>
              <w:t>.00</w:t>
            </w:r>
          </w:p>
        </w:tc>
        <w:tc>
          <w:tcPr>
            <w:tcW w:w="2839" w:type="dxa"/>
          </w:tcPr>
          <w:p w:rsidR="00E279C3" w:rsidRPr="00CA1B8C" w:rsidRDefault="00A92F62" w:rsidP="00BB4BD4">
            <w:pPr>
              <w:spacing w:before="60" w:after="60" w:line="240" w:lineRule="auto"/>
              <w:rPr>
                <w:rFonts w:ascii="Arial" w:eastAsia="Cambria" w:hAnsi="Arial" w:cs="Arial"/>
                <w:sz w:val="20"/>
                <w:szCs w:val="20"/>
              </w:rPr>
            </w:pPr>
            <w:r w:rsidRPr="00CA1B8C">
              <w:rPr>
                <w:rFonts w:ascii="Arial" w:eastAsia="Cambria" w:hAnsi="Arial" w:cs="Arial"/>
                <w:sz w:val="20"/>
                <w:szCs w:val="20"/>
              </w:rPr>
              <w:t xml:space="preserve">(b) </w:t>
            </w:r>
            <w:r w:rsidR="00E279C3" w:rsidRPr="00CA1B8C">
              <w:rPr>
                <w:rFonts w:ascii="Arial" w:eastAsia="Cambria" w:hAnsi="Arial" w:cs="Arial"/>
                <w:sz w:val="20"/>
                <w:szCs w:val="20"/>
              </w:rPr>
              <w:t>(ii) Information not available, however tender prescribes entry salary level R5 618,00</w:t>
            </w:r>
          </w:p>
          <w:p w:rsidR="00E279C3" w:rsidRPr="00CA1B8C" w:rsidRDefault="00A65AEB" w:rsidP="00BB4BD4">
            <w:pPr>
              <w:spacing w:before="60" w:after="60" w:line="240" w:lineRule="auto"/>
              <w:rPr>
                <w:rFonts w:ascii="Arial" w:hAnsi="Arial" w:cs="Arial"/>
                <w:sz w:val="20"/>
                <w:szCs w:val="20"/>
                <w:lang w:val="af-ZA"/>
              </w:rPr>
            </w:pPr>
            <w:r>
              <w:rPr>
                <w:rFonts w:ascii="Arial" w:hAnsi="Arial" w:cs="Arial"/>
                <w:sz w:val="20"/>
                <w:szCs w:val="20"/>
                <w:lang w:val="af-ZA"/>
              </w:rPr>
              <w:t xml:space="preserve">(iii) Bidvest </w:t>
            </w:r>
            <w:r w:rsidR="00E279C3" w:rsidRPr="00CA1B8C">
              <w:rPr>
                <w:rFonts w:ascii="Arial" w:hAnsi="Arial" w:cs="Arial"/>
                <w:sz w:val="20"/>
                <w:szCs w:val="20"/>
                <w:lang w:val="af-ZA"/>
              </w:rPr>
              <w:t>R23 640</w:t>
            </w:r>
            <w:r>
              <w:rPr>
                <w:rFonts w:ascii="Arial" w:hAnsi="Arial" w:cs="Arial"/>
                <w:sz w:val="20"/>
                <w:szCs w:val="20"/>
                <w:lang w:val="af-ZA"/>
              </w:rPr>
              <w:t> </w:t>
            </w:r>
            <w:r w:rsidR="00E279C3" w:rsidRPr="00CA1B8C">
              <w:rPr>
                <w:rFonts w:ascii="Arial" w:hAnsi="Arial" w:cs="Arial"/>
                <w:sz w:val="20"/>
                <w:szCs w:val="20"/>
                <w:lang w:val="af-ZA"/>
              </w:rPr>
              <w:t>343</w:t>
            </w:r>
            <w:r>
              <w:rPr>
                <w:rFonts w:ascii="Arial" w:hAnsi="Arial" w:cs="Arial"/>
                <w:sz w:val="20"/>
                <w:szCs w:val="20"/>
                <w:lang w:val="af-ZA"/>
              </w:rPr>
              <w:t>.00;</w:t>
            </w:r>
          </w:p>
          <w:p w:rsidR="00E279C3" w:rsidRPr="00CA1B8C" w:rsidRDefault="00A65AEB" w:rsidP="00BB4BD4">
            <w:pPr>
              <w:pStyle w:val="NoSpacing"/>
              <w:spacing w:before="60" w:after="60"/>
              <w:rPr>
                <w:rFonts w:ascii="Arial" w:hAnsi="Arial" w:cs="Arial"/>
                <w:sz w:val="20"/>
                <w:szCs w:val="20"/>
                <w:lang w:val="af-ZA"/>
              </w:rPr>
            </w:pPr>
            <w:r>
              <w:rPr>
                <w:rFonts w:ascii="Arial" w:hAnsi="Arial" w:cs="Arial"/>
                <w:sz w:val="20"/>
                <w:szCs w:val="20"/>
                <w:lang w:val="af-ZA"/>
              </w:rPr>
              <w:t>C3 Foods</w:t>
            </w:r>
            <w:r w:rsidR="007E0A5A">
              <w:rPr>
                <w:rFonts w:ascii="Arial" w:hAnsi="Arial" w:cs="Arial"/>
                <w:sz w:val="20"/>
                <w:szCs w:val="20"/>
                <w:lang w:val="af-ZA"/>
              </w:rPr>
              <w:t xml:space="preserve"> </w:t>
            </w:r>
            <w:r w:rsidR="00E279C3" w:rsidRPr="00CA1B8C">
              <w:rPr>
                <w:rFonts w:ascii="Arial" w:hAnsi="Arial" w:cs="Arial"/>
                <w:sz w:val="20"/>
                <w:szCs w:val="20"/>
                <w:lang w:val="af-ZA"/>
              </w:rPr>
              <w:t>R24 752</w:t>
            </w:r>
            <w:r>
              <w:rPr>
                <w:rFonts w:ascii="Arial" w:hAnsi="Arial" w:cs="Arial"/>
                <w:sz w:val="20"/>
                <w:szCs w:val="20"/>
                <w:lang w:val="af-ZA"/>
              </w:rPr>
              <w:t> </w:t>
            </w:r>
            <w:r w:rsidR="00E279C3" w:rsidRPr="00CA1B8C">
              <w:rPr>
                <w:rFonts w:ascii="Arial" w:hAnsi="Arial" w:cs="Arial"/>
                <w:sz w:val="20"/>
                <w:szCs w:val="20"/>
                <w:lang w:val="af-ZA"/>
              </w:rPr>
              <w:t>527</w:t>
            </w:r>
            <w:r>
              <w:rPr>
                <w:rFonts w:ascii="Arial" w:hAnsi="Arial" w:cs="Arial"/>
                <w:sz w:val="20"/>
                <w:szCs w:val="20"/>
                <w:lang w:val="af-ZA"/>
              </w:rPr>
              <w:t>.00;</w:t>
            </w:r>
          </w:p>
          <w:p w:rsidR="00E279C3" w:rsidRPr="00CA1B8C" w:rsidRDefault="00A65AEB" w:rsidP="00BB4BD4">
            <w:pPr>
              <w:pStyle w:val="NoSpacing"/>
              <w:spacing w:before="60" w:after="60"/>
              <w:rPr>
                <w:rFonts w:ascii="Arial" w:hAnsi="Arial" w:cs="Arial"/>
                <w:sz w:val="20"/>
                <w:szCs w:val="20"/>
                <w:lang w:val="af-ZA"/>
              </w:rPr>
            </w:pPr>
            <w:r>
              <w:rPr>
                <w:rFonts w:ascii="Arial" w:hAnsi="Arial" w:cs="Arial"/>
                <w:sz w:val="20"/>
                <w:szCs w:val="20"/>
                <w:lang w:val="af-ZA"/>
              </w:rPr>
              <w:t>CSG Foods</w:t>
            </w:r>
            <w:r w:rsidR="007E0A5A">
              <w:rPr>
                <w:rFonts w:ascii="Arial" w:hAnsi="Arial" w:cs="Arial"/>
                <w:sz w:val="20"/>
                <w:szCs w:val="20"/>
                <w:lang w:val="af-ZA"/>
              </w:rPr>
              <w:t xml:space="preserve"> </w:t>
            </w:r>
            <w:r w:rsidR="00E279C3" w:rsidRPr="00CA1B8C">
              <w:rPr>
                <w:rFonts w:ascii="Arial" w:hAnsi="Arial" w:cs="Arial"/>
                <w:sz w:val="20"/>
                <w:szCs w:val="20"/>
                <w:lang w:val="af-ZA"/>
              </w:rPr>
              <w:t>R20 625</w:t>
            </w:r>
            <w:r>
              <w:rPr>
                <w:rFonts w:ascii="Arial" w:hAnsi="Arial" w:cs="Arial"/>
                <w:sz w:val="20"/>
                <w:szCs w:val="20"/>
                <w:lang w:val="af-ZA"/>
              </w:rPr>
              <w:t> </w:t>
            </w:r>
            <w:r w:rsidR="00E279C3" w:rsidRPr="00CA1B8C">
              <w:rPr>
                <w:rFonts w:ascii="Arial" w:hAnsi="Arial" w:cs="Arial"/>
                <w:sz w:val="20"/>
                <w:szCs w:val="20"/>
                <w:lang w:val="af-ZA"/>
              </w:rPr>
              <w:t>588</w:t>
            </w:r>
            <w:r>
              <w:rPr>
                <w:rFonts w:ascii="Arial" w:hAnsi="Arial" w:cs="Arial"/>
                <w:sz w:val="20"/>
                <w:szCs w:val="20"/>
                <w:lang w:val="af-ZA"/>
              </w:rPr>
              <w:t>.00;</w:t>
            </w:r>
          </w:p>
          <w:p w:rsidR="00E279C3" w:rsidRPr="00CA1B8C" w:rsidRDefault="00A65AEB" w:rsidP="00BB4BD4">
            <w:pPr>
              <w:pStyle w:val="NoSpacing"/>
              <w:spacing w:before="60" w:after="60"/>
              <w:rPr>
                <w:rFonts w:ascii="Arial" w:eastAsia="Cambria" w:hAnsi="Arial" w:cs="Arial"/>
                <w:sz w:val="20"/>
                <w:szCs w:val="20"/>
              </w:rPr>
            </w:pPr>
            <w:r>
              <w:rPr>
                <w:rFonts w:ascii="Arial" w:hAnsi="Arial" w:cs="Arial"/>
                <w:sz w:val="20"/>
                <w:szCs w:val="20"/>
                <w:lang w:val="af-ZA"/>
              </w:rPr>
              <w:t>Fedics</w:t>
            </w:r>
            <w:r w:rsidR="007E0A5A">
              <w:rPr>
                <w:rFonts w:ascii="Arial" w:hAnsi="Arial" w:cs="Arial"/>
                <w:sz w:val="20"/>
                <w:szCs w:val="20"/>
                <w:lang w:val="af-ZA"/>
              </w:rPr>
              <w:t xml:space="preserve"> </w:t>
            </w:r>
            <w:r w:rsidR="00E279C3" w:rsidRPr="00A65AEB">
              <w:rPr>
                <w:rFonts w:ascii="Arial" w:hAnsi="Arial" w:cs="Arial"/>
                <w:sz w:val="20"/>
                <w:szCs w:val="20"/>
                <w:lang w:val="af-ZA"/>
              </w:rPr>
              <w:t>R12 360</w:t>
            </w:r>
            <w:r w:rsidRPr="00A65AEB">
              <w:rPr>
                <w:rFonts w:ascii="Arial" w:hAnsi="Arial" w:cs="Arial"/>
                <w:sz w:val="20"/>
                <w:szCs w:val="20"/>
                <w:lang w:val="af-ZA"/>
              </w:rPr>
              <w:t> </w:t>
            </w:r>
            <w:r w:rsidR="00E279C3" w:rsidRPr="00A65AEB">
              <w:rPr>
                <w:rFonts w:ascii="Arial" w:hAnsi="Arial" w:cs="Arial"/>
                <w:sz w:val="20"/>
                <w:szCs w:val="20"/>
                <w:lang w:val="af-ZA"/>
              </w:rPr>
              <w:t>045</w:t>
            </w:r>
            <w:r w:rsidRPr="00A65AEB">
              <w:rPr>
                <w:rFonts w:ascii="Arial" w:hAnsi="Arial" w:cs="Arial"/>
                <w:sz w:val="20"/>
                <w:szCs w:val="20"/>
                <w:lang w:val="af-ZA"/>
              </w:rPr>
              <w:t>.00</w:t>
            </w:r>
          </w:p>
        </w:tc>
        <w:tc>
          <w:tcPr>
            <w:tcW w:w="3330" w:type="dxa"/>
          </w:tcPr>
          <w:p w:rsidR="00E279C3" w:rsidRPr="00CA1B8C" w:rsidRDefault="00A92F62" w:rsidP="00BB4BD4">
            <w:pPr>
              <w:spacing w:before="60" w:after="60" w:line="240" w:lineRule="auto"/>
              <w:rPr>
                <w:rFonts w:ascii="Arial" w:eastAsia="Cambria" w:hAnsi="Arial" w:cs="Arial"/>
                <w:sz w:val="20"/>
                <w:szCs w:val="20"/>
              </w:rPr>
            </w:pPr>
            <w:r w:rsidRPr="00CA1B8C">
              <w:rPr>
                <w:rFonts w:ascii="Arial" w:eastAsia="Cambria" w:hAnsi="Arial" w:cs="Arial"/>
                <w:sz w:val="20"/>
                <w:szCs w:val="20"/>
              </w:rPr>
              <w:t xml:space="preserve">(b) </w:t>
            </w:r>
            <w:r w:rsidR="00E279C3" w:rsidRPr="00CA1B8C">
              <w:rPr>
                <w:rFonts w:ascii="Arial" w:eastAsia="Cambria" w:hAnsi="Arial" w:cs="Arial"/>
                <w:sz w:val="20"/>
                <w:szCs w:val="20"/>
              </w:rPr>
              <w:t>(ii) Information not available, however tender prescribes entry salary level R5</w:t>
            </w:r>
            <w:r w:rsidR="00104B2A" w:rsidRPr="00CA1B8C">
              <w:rPr>
                <w:rFonts w:ascii="Arial" w:eastAsia="Cambria" w:hAnsi="Arial" w:cs="Arial"/>
                <w:sz w:val="20"/>
                <w:szCs w:val="20"/>
              </w:rPr>
              <w:t> </w:t>
            </w:r>
            <w:r w:rsidR="00E279C3" w:rsidRPr="00CA1B8C">
              <w:rPr>
                <w:rFonts w:ascii="Arial" w:eastAsia="Cambria" w:hAnsi="Arial" w:cs="Arial"/>
                <w:sz w:val="20"/>
                <w:szCs w:val="20"/>
              </w:rPr>
              <w:t>618</w:t>
            </w:r>
            <w:r w:rsidR="00104B2A" w:rsidRPr="00CA1B8C">
              <w:rPr>
                <w:rFonts w:ascii="Arial" w:eastAsia="Cambria" w:hAnsi="Arial" w:cs="Arial"/>
                <w:sz w:val="20"/>
                <w:szCs w:val="20"/>
              </w:rPr>
              <w:t>.</w:t>
            </w:r>
            <w:r w:rsidR="00E279C3" w:rsidRPr="00CA1B8C">
              <w:rPr>
                <w:rFonts w:ascii="Arial" w:eastAsia="Cambria" w:hAnsi="Arial" w:cs="Arial"/>
                <w:sz w:val="20"/>
                <w:szCs w:val="20"/>
              </w:rPr>
              <w:t>00</w:t>
            </w:r>
          </w:p>
          <w:p w:rsidR="00E279C3" w:rsidRPr="00CA1B8C" w:rsidRDefault="00A65AEB" w:rsidP="00BB4BD4">
            <w:pPr>
              <w:pStyle w:val="NoSpacing"/>
              <w:spacing w:before="60" w:after="60"/>
              <w:rPr>
                <w:rFonts w:ascii="Arial" w:hAnsi="Arial" w:cs="Arial"/>
                <w:sz w:val="20"/>
                <w:szCs w:val="20"/>
                <w:lang w:val="en-ZA"/>
              </w:rPr>
            </w:pPr>
            <w:r>
              <w:rPr>
                <w:rFonts w:ascii="Arial" w:hAnsi="Arial" w:cs="Arial"/>
                <w:sz w:val="20"/>
                <w:szCs w:val="20"/>
                <w:lang w:val="en-ZA"/>
              </w:rPr>
              <w:t xml:space="preserve">(iii) AC Security </w:t>
            </w:r>
            <w:r w:rsidR="00E279C3" w:rsidRPr="00CA1B8C">
              <w:rPr>
                <w:rFonts w:ascii="Arial" w:hAnsi="Arial" w:cs="Arial"/>
                <w:sz w:val="20"/>
                <w:szCs w:val="20"/>
                <w:lang w:val="en-ZA"/>
              </w:rPr>
              <w:t>R</w:t>
            </w:r>
            <w:r w:rsidR="00E279C3" w:rsidRPr="00CA1B8C">
              <w:rPr>
                <w:rFonts w:ascii="Arial" w:hAnsi="Arial" w:cs="Arial"/>
                <w:sz w:val="20"/>
                <w:szCs w:val="20"/>
                <w:lang w:val="af-ZA"/>
              </w:rPr>
              <w:t>999</w:t>
            </w:r>
            <w:r w:rsidR="00104B2A" w:rsidRPr="00CA1B8C">
              <w:rPr>
                <w:rFonts w:ascii="Arial" w:hAnsi="Arial" w:cs="Arial"/>
                <w:sz w:val="20"/>
                <w:szCs w:val="20"/>
                <w:lang w:val="af-ZA"/>
              </w:rPr>
              <w:t> </w:t>
            </w:r>
            <w:r w:rsidR="00E279C3" w:rsidRPr="00CA1B8C">
              <w:rPr>
                <w:rFonts w:ascii="Arial" w:hAnsi="Arial" w:cs="Arial"/>
                <w:sz w:val="20"/>
                <w:szCs w:val="20"/>
                <w:lang w:val="af-ZA"/>
              </w:rPr>
              <w:t>853</w:t>
            </w:r>
            <w:r w:rsidR="00104B2A" w:rsidRPr="00CA1B8C">
              <w:rPr>
                <w:rFonts w:ascii="Arial" w:hAnsi="Arial" w:cs="Arial"/>
                <w:sz w:val="20"/>
                <w:szCs w:val="20"/>
                <w:lang w:val="af-ZA"/>
              </w:rPr>
              <w:t>.00</w:t>
            </w:r>
            <w:r>
              <w:rPr>
                <w:rFonts w:ascii="Arial" w:hAnsi="Arial" w:cs="Arial"/>
                <w:sz w:val="20"/>
                <w:szCs w:val="20"/>
                <w:lang w:val="af-ZA"/>
              </w:rPr>
              <w:t>;</w:t>
            </w:r>
          </w:p>
          <w:p w:rsidR="00E279C3" w:rsidRPr="00CA1B8C" w:rsidRDefault="00A65AEB" w:rsidP="00BB4BD4">
            <w:pPr>
              <w:pStyle w:val="NoSpacing"/>
              <w:spacing w:before="60" w:after="60"/>
              <w:rPr>
                <w:rFonts w:ascii="Arial" w:hAnsi="Arial" w:cs="Arial"/>
                <w:sz w:val="20"/>
                <w:szCs w:val="20"/>
                <w:u w:val="single"/>
                <w:lang w:val="en-ZA"/>
              </w:rPr>
            </w:pPr>
            <w:r>
              <w:rPr>
                <w:rFonts w:ascii="Arial" w:hAnsi="Arial" w:cs="Arial"/>
                <w:sz w:val="20"/>
                <w:szCs w:val="20"/>
                <w:lang w:val="en-ZA"/>
              </w:rPr>
              <w:t xml:space="preserve">Pro </w:t>
            </w:r>
            <w:r w:rsidRPr="00A65AEB">
              <w:rPr>
                <w:rFonts w:ascii="Arial" w:hAnsi="Arial" w:cs="Arial"/>
                <w:sz w:val="20"/>
                <w:szCs w:val="20"/>
                <w:lang w:val="en-ZA"/>
              </w:rPr>
              <w:t>Events</w:t>
            </w:r>
            <w:r w:rsidR="007E0A5A" w:rsidRPr="00A65AEB">
              <w:rPr>
                <w:rFonts w:ascii="Arial" w:hAnsi="Arial" w:cs="Arial"/>
                <w:sz w:val="20"/>
                <w:szCs w:val="20"/>
                <w:lang w:val="en-ZA"/>
              </w:rPr>
              <w:t xml:space="preserve"> </w:t>
            </w:r>
            <w:r w:rsidR="00E279C3" w:rsidRPr="00A65AEB">
              <w:rPr>
                <w:rFonts w:ascii="Arial" w:hAnsi="Arial" w:cs="Arial"/>
                <w:sz w:val="20"/>
                <w:szCs w:val="20"/>
                <w:lang w:val="af-ZA"/>
              </w:rPr>
              <w:t>R15 907 782</w:t>
            </w:r>
            <w:r w:rsidR="00104B2A" w:rsidRPr="00A65AEB">
              <w:rPr>
                <w:rFonts w:ascii="Arial" w:hAnsi="Arial" w:cs="Arial"/>
                <w:sz w:val="20"/>
                <w:szCs w:val="20"/>
                <w:lang w:val="af-ZA"/>
              </w:rPr>
              <w:t>.00</w:t>
            </w:r>
          </w:p>
          <w:p w:rsidR="00E279C3" w:rsidRPr="00CA1B8C" w:rsidRDefault="00E279C3" w:rsidP="00BB4BD4">
            <w:pPr>
              <w:pStyle w:val="NoSpacing"/>
              <w:spacing w:before="60" w:after="60"/>
              <w:rPr>
                <w:rFonts w:ascii="Arial" w:eastAsia="Cambria" w:hAnsi="Arial" w:cs="Arial"/>
                <w:sz w:val="20"/>
                <w:szCs w:val="20"/>
              </w:rPr>
            </w:pPr>
          </w:p>
          <w:p w:rsidR="00E279C3" w:rsidRPr="00CA1B8C" w:rsidRDefault="00E279C3" w:rsidP="00BB4BD4">
            <w:pPr>
              <w:spacing w:before="60" w:after="60" w:line="240" w:lineRule="auto"/>
              <w:rPr>
                <w:rFonts w:ascii="Arial" w:eastAsia="Cambria" w:hAnsi="Arial" w:cs="Arial"/>
                <w:sz w:val="20"/>
                <w:szCs w:val="20"/>
              </w:rPr>
            </w:pP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Tshwane University of Technology  </w:t>
            </w:r>
          </w:p>
        </w:tc>
        <w:tc>
          <w:tcPr>
            <w:tcW w:w="315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w:t>
            </w:r>
            <w:r w:rsidR="00E279C3" w:rsidRPr="00CA1B8C">
              <w:rPr>
                <w:rFonts w:ascii="Arial" w:hAnsi="Arial" w:cs="Arial"/>
                <w:sz w:val="20"/>
                <w:szCs w:val="20"/>
              </w:rPr>
              <w:t xml:space="preserve"> 329 </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(ii)</w:t>
            </w:r>
            <w:r w:rsidRPr="00CA1B8C">
              <w:rPr>
                <w:rFonts w:ascii="Arial" w:hAnsi="Arial" w:cs="Arial"/>
                <w:sz w:val="20"/>
                <w:szCs w:val="20"/>
              </w:rPr>
              <w:t xml:space="preserve"> </w:t>
            </w:r>
            <w:r w:rsidRPr="00CA1B8C">
              <w:rPr>
                <w:rFonts w:ascii="Arial" w:hAnsi="Arial" w:cs="Arial"/>
                <w:sz w:val="20"/>
                <w:szCs w:val="20"/>
                <w:lang w:eastAsia="ja-JP"/>
              </w:rPr>
              <w:t>R88 271</w:t>
            </w:r>
            <w:r w:rsidR="00104B2A" w:rsidRPr="00CA1B8C">
              <w:rPr>
                <w:rFonts w:ascii="Arial" w:hAnsi="Arial" w:cs="Arial"/>
                <w:sz w:val="20"/>
                <w:szCs w:val="20"/>
                <w:lang w:val="af-ZA"/>
              </w:rPr>
              <w:t>.00</w:t>
            </w:r>
            <w:r w:rsidRPr="00CA1B8C">
              <w:rPr>
                <w:rFonts w:ascii="Arial" w:hAnsi="Arial" w:cs="Arial"/>
                <w:sz w:val="20"/>
                <w:szCs w:val="20"/>
              </w:rPr>
              <w:t xml:space="preserve"> per annum</w:t>
            </w:r>
          </w:p>
        </w:tc>
        <w:tc>
          <w:tcPr>
            <w:tcW w:w="3191"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w:t>
            </w:r>
            <w:r w:rsidR="00E279C3" w:rsidRPr="00CA1B8C">
              <w:rPr>
                <w:rFonts w:ascii="Arial" w:hAnsi="Arial" w:cs="Arial"/>
                <w:sz w:val="20"/>
                <w:szCs w:val="20"/>
              </w:rPr>
              <w:t xml:space="preserve"> 197</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(ii) R88 271</w:t>
            </w:r>
            <w:r w:rsidR="00104B2A" w:rsidRPr="00CA1B8C">
              <w:rPr>
                <w:rFonts w:ascii="Arial" w:hAnsi="Arial" w:cs="Arial"/>
                <w:sz w:val="20"/>
                <w:szCs w:val="20"/>
                <w:lang w:val="af-ZA"/>
              </w:rPr>
              <w:t>.00</w:t>
            </w:r>
            <w:r w:rsidRPr="00CA1B8C">
              <w:rPr>
                <w:rFonts w:ascii="Arial" w:hAnsi="Arial" w:cs="Arial"/>
                <w:sz w:val="20"/>
                <w:szCs w:val="20"/>
              </w:rPr>
              <w:t xml:space="preserve"> per annum</w:t>
            </w:r>
          </w:p>
        </w:tc>
        <w:tc>
          <w:tcPr>
            <w:tcW w:w="2839"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w:t>
            </w:r>
            <w:r w:rsidR="00E279C3" w:rsidRPr="00CA1B8C">
              <w:rPr>
                <w:rFonts w:ascii="Arial" w:hAnsi="Arial" w:cs="Arial"/>
                <w:sz w:val="20"/>
                <w:szCs w:val="20"/>
              </w:rPr>
              <w:t xml:space="preserve"> 300</w:t>
            </w:r>
          </w:p>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(ii) R88 271</w:t>
            </w:r>
            <w:r w:rsidR="00104B2A" w:rsidRPr="00CA1B8C">
              <w:rPr>
                <w:rFonts w:ascii="Arial" w:hAnsi="Arial" w:cs="Arial"/>
                <w:sz w:val="20"/>
                <w:szCs w:val="20"/>
                <w:lang w:val="af-ZA"/>
              </w:rPr>
              <w:t>.00</w:t>
            </w:r>
            <w:r w:rsidRPr="00CA1B8C">
              <w:rPr>
                <w:rFonts w:ascii="Arial" w:hAnsi="Arial" w:cs="Arial"/>
                <w:sz w:val="20"/>
                <w:szCs w:val="20"/>
              </w:rPr>
              <w:t xml:space="preserve"> per annum</w:t>
            </w:r>
          </w:p>
        </w:tc>
        <w:tc>
          <w:tcPr>
            <w:tcW w:w="333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Outsourced </w:t>
            </w:r>
          </w:p>
        </w:tc>
      </w:tr>
      <w:tr w:rsidR="00BB50C4" w:rsidRPr="00BB50C4" w:rsidTr="00BB50C4">
        <w:trPr>
          <w:trHeight w:val="431"/>
        </w:trPr>
        <w:tc>
          <w:tcPr>
            <w:tcW w:w="2340" w:type="dxa"/>
          </w:tcPr>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rPr>
              <w:t xml:space="preserve">Vaal University of </w:t>
            </w:r>
            <w:r w:rsidRPr="00CA1B8C">
              <w:rPr>
                <w:rFonts w:ascii="Arial" w:hAnsi="Arial" w:cs="Arial"/>
                <w:sz w:val="20"/>
                <w:szCs w:val="20"/>
              </w:rPr>
              <w:lastRenderedPageBreak/>
              <w:t>Technology </w:t>
            </w:r>
          </w:p>
        </w:tc>
        <w:tc>
          <w:tcPr>
            <w:tcW w:w="3150" w:type="dxa"/>
          </w:tcPr>
          <w:p w:rsidR="00E279C3" w:rsidRPr="00CA1B8C" w:rsidRDefault="00A92F62" w:rsidP="00BB4BD4">
            <w:pPr>
              <w:spacing w:before="60" w:after="60" w:line="240" w:lineRule="auto"/>
              <w:rPr>
                <w:rFonts w:ascii="Arial" w:hAnsi="Arial" w:cs="Arial"/>
                <w:sz w:val="20"/>
                <w:szCs w:val="20"/>
              </w:rPr>
            </w:pPr>
            <w:r w:rsidRPr="00CA1B8C">
              <w:rPr>
                <w:rFonts w:ascii="Arial" w:hAnsi="Arial" w:cs="Arial"/>
                <w:sz w:val="20"/>
                <w:szCs w:val="20"/>
              </w:rPr>
              <w:lastRenderedPageBreak/>
              <w:t xml:space="preserve">(a) </w:t>
            </w:r>
            <w:r w:rsidR="00E279C3" w:rsidRPr="00CA1B8C">
              <w:rPr>
                <w:rFonts w:ascii="Arial" w:hAnsi="Arial" w:cs="Arial"/>
                <w:sz w:val="20"/>
                <w:szCs w:val="20"/>
              </w:rPr>
              <w:t>(i) 169</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rPr>
              <w:lastRenderedPageBreak/>
              <w:t>(ii)</w:t>
            </w:r>
            <w:r w:rsidR="00A65AEB">
              <w:rPr>
                <w:rFonts w:ascii="Arial" w:hAnsi="Arial" w:cs="Arial"/>
                <w:sz w:val="20"/>
                <w:szCs w:val="20"/>
              </w:rPr>
              <w:t xml:space="preserve"> R</w:t>
            </w:r>
            <w:r w:rsidR="00BB50C4" w:rsidRPr="00CA1B8C">
              <w:rPr>
                <w:rFonts w:ascii="Arial" w:hAnsi="Arial" w:cs="Arial"/>
                <w:sz w:val="20"/>
                <w:szCs w:val="20"/>
              </w:rPr>
              <w:t xml:space="preserve">885 </w:t>
            </w:r>
            <w:r w:rsidRPr="00CA1B8C">
              <w:rPr>
                <w:rFonts w:ascii="Arial" w:hAnsi="Arial" w:cs="Arial"/>
                <w:sz w:val="20"/>
                <w:szCs w:val="20"/>
              </w:rPr>
              <w:t>130.00 per month</w:t>
            </w:r>
          </w:p>
        </w:tc>
        <w:tc>
          <w:tcPr>
            <w:tcW w:w="3191" w:type="dxa"/>
          </w:tcPr>
          <w:p w:rsidR="00E279C3" w:rsidRPr="00CA1B8C" w:rsidRDefault="00A92F62" w:rsidP="00BB4BD4">
            <w:pPr>
              <w:spacing w:before="60" w:after="60" w:line="240" w:lineRule="auto"/>
              <w:rPr>
                <w:rFonts w:ascii="Arial" w:hAnsi="Arial" w:cs="Arial"/>
                <w:sz w:val="20"/>
                <w:szCs w:val="20"/>
              </w:rPr>
            </w:pPr>
            <w:r w:rsidRPr="00CA1B8C">
              <w:rPr>
                <w:rFonts w:ascii="Arial" w:hAnsi="Arial" w:cs="Arial"/>
                <w:sz w:val="20"/>
                <w:szCs w:val="20"/>
              </w:rPr>
              <w:lastRenderedPageBreak/>
              <w:t xml:space="preserve">(a) </w:t>
            </w:r>
            <w:r w:rsidR="00E279C3" w:rsidRPr="00CA1B8C">
              <w:rPr>
                <w:rFonts w:ascii="Arial" w:hAnsi="Arial" w:cs="Arial"/>
                <w:sz w:val="20"/>
                <w:szCs w:val="20"/>
              </w:rPr>
              <w:t>(i) 40</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rPr>
              <w:lastRenderedPageBreak/>
              <w:t xml:space="preserve">(ii) </w:t>
            </w:r>
            <w:r w:rsidR="00BB50C4" w:rsidRPr="00CA1B8C">
              <w:rPr>
                <w:rFonts w:ascii="Arial" w:hAnsi="Arial" w:cs="Arial"/>
                <w:sz w:val="20"/>
                <w:szCs w:val="20"/>
              </w:rPr>
              <w:t>R</w:t>
            </w:r>
            <w:r w:rsidRPr="00CA1B8C">
              <w:rPr>
                <w:rFonts w:ascii="Arial" w:hAnsi="Arial" w:cs="Arial"/>
                <w:sz w:val="20"/>
                <w:szCs w:val="20"/>
              </w:rPr>
              <w:t>124 452.00 per month</w:t>
            </w:r>
          </w:p>
        </w:tc>
        <w:tc>
          <w:tcPr>
            <w:tcW w:w="2839" w:type="dxa"/>
          </w:tcPr>
          <w:p w:rsidR="00E279C3" w:rsidRPr="00CA1B8C" w:rsidRDefault="00A92F62" w:rsidP="00BB4BD4">
            <w:pPr>
              <w:spacing w:before="60" w:after="60" w:line="240" w:lineRule="auto"/>
              <w:rPr>
                <w:rFonts w:ascii="Arial" w:hAnsi="Arial" w:cs="Arial"/>
                <w:sz w:val="20"/>
                <w:szCs w:val="20"/>
              </w:rPr>
            </w:pPr>
            <w:r w:rsidRPr="00CA1B8C">
              <w:rPr>
                <w:rFonts w:ascii="Arial" w:hAnsi="Arial" w:cs="Arial"/>
                <w:sz w:val="20"/>
                <w:szCs w:val="20"/>
              </w:rPr>
              <w:lastRenderedPageBreak/>
              <w:t xml:space="preserve">(a) </w:t>
            </w:r>
            <w:r w:rsidR="00E279C3" w:rsidRPr="00CA1B8C">
              <w:rPr>
                <w:rFonts w:ascii="Arial" w:hAnsi="Arial" w:cs="Arial"/>
                <w:sz w:val="20"/>
                <w:szCs w:val="20"/>
              </w:rPr>
              <w:t>(i) 4</w:t>
            </w:r>
          </w:p>
          <w:p w:rsidR="00E279C3" w:rsidRPr="00CA1B8C" w:rsidRDefault="00A65AEB" w:rsidP="00BB4BD4">
            <w:pPr>
              <w:spacing w:before="60" w:after="60" w:line="240" w:lineRule="auto"/>
              <w:rPr>
                <w:rFonts w:ascii="Arial" w:hAnsi="Arial" w:cs="Arial"/>
                <w:sz w:val="20"/>
                <w:szCs w:val="20"/>
              </w:rPr>
            </w:pPr>
            <w:r>
              <w:rPr>
                <w:rFonts w:ascii="Arial" w:hAnsi="Arial" w:cs="Arial"/>
                <w:sz w:val="20"/>
                <w:szCs w:val="20"/>
              </w:rPr>
              <w:lastRenderedPageBreak/>
              <w:t>(ii)  R</w:t>
            </w:r>
            <w:r w:rsidR="00E279C3" w:rsidRPr="00CA1B8C">
              <w:rPr>
                <w:rFonts w:ascii="Arial" w:hAnsi="Arial" w:cs="Arial"/>
                <w:sz w:val="20"/>
                <w:szCs w:val="20"/>
              </w:rPr>
              <w:t>86 482</w:t>
            </w:r>
            <w:r w:rsidR="00104B2A" w:rsidRPr="00CA1B8C">
              <w:rPr>
                <w:rFonts w:ascii="Arial" w:hAnsi="Arial" w:cs="Arial"/>
                <w:sz w:val="20"/>
                <w:szCs w:val="20"/>
                <w:lang w:val="af-ZA"/>
              </w:rPr>
              <w:t>.00</w:t>
            </w:r>
            <w:r w:rsidR="00E279C3" w:rsidRPr="00CA1B8C">
              <w:rPr>
                <w:rFonts w:ascii="Arial" w:hAnsi="Arial" w:cs="Arial"/>
                <w:sz w:val="20"/>
                <w:szCs w:val="20"/>
              </w:rPr>
              <w:t xml:space="preserve"> per month</w:t>
            </w:r>
          </w:p>
        </w:tc>
        <w:tc>
          <w:tcPr>
            <w:tcW w:w="3330" w:type="dxa"/>
          </w:tcPr>
          <w:p w:rsidR="00A65AEB" w:rsidRDefault="00A92F62" w:rsidP="00BB4BD4">
            <w:pPr>
              <w:spacing w:before="60" w:after="60" w:line="240" w:lineRule="auto"/>
              <w:rPr>
                <w:rFonts w:ascii="Arial" w:hAnsi="Arial" w:cs="Arial"/>
                <w:sz w:val="20"/>
                <w:szCs w:val="20"/>
              </w:rPr>
            </w:pPr>
            <w:r w:rsidRPr="00CA1B8C">
              <w:rPr>
                <w:rFonts w:ascii="Arial" w:hAnsi="Arial" w:cs="Arial"/>
                <w:sz w:val="20"/>
                <w:szCs w:val="20"/>
              </w:rPr>
              <w:lastRenderedPageBreak/>
              <w:t xml:space="preserve">(b) </w:t>
            </w:r>
            <w:r w:rsidR="00E279C3" w:rsidRPr="00CA1B8C">
              <w:rPr>
                <w:rFonts w:ascii="Arial" w:hAnsi="Arial" w:cs="Arial"/>
                <w:sz w:val="20"/>
                <w:szCs w:val="20"/>
              </w:rPr>
              <w:t xml:space="preserve">(i) </w:t>
            </w:r>
            <w:r w:rsidR="00A65AEB" w:rsidRPr="00CA1B8C">
              <w:rPr>
                <w:rFonts w:ascii="Arial" w:hAnsi="Arial" w:cs="Arial"/>
                <w:sz w:val="20"/>
                <w:szCs w:val="20"/>
              </w:rPr>
              <w:t xml:space="preserve">Phiripiri </w:t>
            </w:r>
            <w:r w:rsidR="00A65AEB">
              <w:rPr>
                <w:rFonts w:ascii="Arial" w:hAnsi="Arial" w:cs="Arial"/>
                <w:sz w:val="20"/>
                <w:szCs w:val="20"/>
              </w:rPr>
              <w:t xml:space="preserve"> </w:t>
            </w:r>
          </w:p>
          <w:p w:rsidR="00E279C3" w:rsidRPr="00CA1B8C" w:rsidRDefault="00A65AEB" w:rsidP="00BB4BD4">
            <w:pPr>
              <w:spacing w:before="60" w:after="60" w:line="240" w:lineRule="auto"/>
              <w:rPr>
                <w:rFonts w:ascii="Arial" w:hAnsi="Arial" w:cs="Arial"/>
                <w:sz w:val="20"/>
                <w:szCs w:val="20"/>
              </w:rPr>
            </w:pPr>
            <w:r>
              <w:rPr>
                <w:rFonts w:ascii="Arial" w:hAnsi="Arial" w:cs="Arial"/>
                <w:sz w:val="20"/>
                <w:szCs w:val="20"/>
              </w:rPr>
              <w:lastRenderedPageBreak/>
              <w:t xml:space="preserve">(ii) </w:t>
            </w:r>
            <w:r w:rsidR="00E279C3" w:rsidRPr="00CA1B8C">
              <w:rPr>
                <w:rFonts w:ascii="Arial" w:hAnsi="Arial" w:cs="Arial"/>
                <w:sz w:val="20"/>
                <w:szCs w:val="20"/>
              </w:rPr>
              <w:t>377</w:t>
            </w:r>
          </w:p>
          <w:p w:rsidR="00E279C3" w:rsidRPr="00CA1B8C" w:rsidRDefault="00E279C3" w:rsidP="00A65AEB">
            <w:pPr>
              <w:spacing w:before="60" w:after="60" w:line="240" w:lineRule="auto"/>
              <w:rPr>
                <w:rFonts w:ascii="Arial" w:hAnsi="Arial" w:cs="Arial"/>
                <w:sz w:val="20"/>
                <w:szCs w:val="20"/>
              </w:rPr>
            </w:pPr>
            <w:r w:rsidRPr="00CA1B8C">
              <w:rPr>
                <w:rFonts w:ascii="Arial" w:hAnsi="Arial" w:cs="Arial"/>
                <w:sz w:val="20"/>
                <w:szCs w:val="20"/>
              </w:rPr>
              <w:t>(ii</w:t>
            </w:r>
            <w:r w:rsidR="00A65AEB">
              <w:rPr>
                <w:rFonts w:ascii="Arial" w:hAnsi="Arial" w:cs="Arial"/>
                <w:sz w:val="20"/>
                <w:szCs w:val="20"/>
              </w:rPr>
              <w:t>i</w:t>
            </w:r>
            <w:r w:rsidRPr="00CA1B8C">
              <w:rPr>
                <w:rFonts w:ascii="Arial" w:hAnsi="Arial" w:cs="Arial"/>
                <w:sz w:val="20"/>
                <w:szCs w:val="20"/>
              </w:rPr>
              <w:t>) R51</w:t>
            </w:r>
            <w:r w:rsidR="00104B2A" w:rsidRPr="00CA1B8C">
              <w:rPr>
                <w:rFonts w:ascii="Arial" w:hAnsi="Arial" w:cs="Arial"/>
                <w:sz w:val="20"/>
                <w:szCs w:val="20"/>
              </w:rPr>
              <w:t> </w:t>
            </w:r>
            <w:r w:rsidRPr="00CA1B8C">
              <w:rPr>
                <w:rFonts w:ascii="Arial" w:hAnsi="Arial" w:cs="Arial"/>
                <w:sz w:val="20"/>
                <w:szCs w:val="20"/>
              </w:rPr>
              <w:t>652</w:t>
            </w:r>
            <w:r w:rsidR="00104B2A" w:rsidRPr="00CA1B8C">
              <w:rPr>
                <w:rFonts w:ascii="Arial" w:hAnsi="Arial" w:cs="Arial"/>
                <w:sz w:val="20"/>
                <w:szCs w:val="20"/>
              </w:rPr>
              <w:t xml:space="preserve"> </w:t>
            </w:r>
            <w:r w:rsidRPr="00CA1B8C">
              <w:rPr>
                <w:rFonts w:ascii="Arial" w:hAnsi="Arial" w:cs="Arial"/>
                <w:sz w:val="20"/>
                <w:szCs w:val="20"/>
              </w:rPr>
              <w:t>420.20 per annum</w:t>
            </w:r>
          </w:p>
        </w:tc>
      </w:tr>
      <w:tr w:rsidR="00BB50C4" w:rsidRPr="00BB50C4" w:rsidTr="00F252EF">
        <w:trPr>
          <w:trHeight w:val="30"/>
        </w:trPr>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lastRenderedPageBreak/>
              <w:t>University of Venda </w:t>
            </w:r>
          </w:p>
        </w:tc>
        <w:tc>
          <w:tcPr>
            <w:tcW w:w="3150"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 139</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(ii) R6 526.00 per month</w:t>
            </w:r>
          </w:p>
        </w:tc>
        <w:tc>
          <w:tcPr>
            <w:tcW w:w="3191" w:type="dxa"/>
          </w:tcPr>
          <w:p w:rsidR="00E279C3" w:rsidRPr="00CA1B8C" w:rsidRDefault="00A92F62"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 50</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(ii) R6 526 per month</w:t>
            </w:r>
          </w:p>
        </w:tc>
        <w:tc>
          <w:tcPr>
            <w:tcW w:w="2839" w:type="dxa"/>
            <w:vAlign w:val="center"/>
          </w:tcPr>
          <w:p w:rsidR="00E279C3" w:rsidRPr="00CA1B8C" w:rsidRDefault="00E279C3" w:rsidP="00BB4BD4">
            <w:pPr>
              <w:spacing w:before="60" w:after="60" w:line="240" w:lineRule="auto"/>
              <w:jc w:val="right"/>
              <w:rPr>
                <w:rFonts w:ascii="Arial" w:hAnsi="Arial" w:cs="Arial"/>
                <w:sz w:val="20"/>
                <w:szCs w:val="20"/>
                <w:lang w:eastAsia="ja-JP"/>
              </w:rPr>
            </w:pPr>
          </w:p>
        </w:tc>
        <w:tc>
          <w:tcPr>
            <w:tcW w:w="3330" w:type="dxa"/>
          </w:tcPr>
          <w:p w:rsidR="00E279C3" w:rsidRPr="00CA1B8C" w:rsidRDefault="00FE5961"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 150</w:t>
            </w:r>
          </w:p>
          <w:p w:rsidR="00E279C3" w:rsidRPr="00CA1B8C" w:rsidRDefault="00E279C3" w:rsidP="00BB4BD4">
            <w:pPr>
              <w:spacing w:before="60" w:after="60" w:line="240" w:lineRule="auto"/>
              <w:rPr>
                <w:rFonts w:ascii="Arial" w:hAnsi="Arial" w:cs="Arial"/>
                <w:sz w:val="20"/>
                <w:szCs w:val="20"/>
              </w:rPr>
            </w:pPr>
            <w:r w:rsidRPr="00CA1B8C">
              <w:rPr>
                <w:rFonts w:ascii="Arial" w:hAnsi="Arial" w:cs="Arial"/>
                <w:sz w:val="20"/>
                <w:szCs w:val="20"/>
                <w:lang w:eastAsia="ja-JP"/>
              </w:rPr>
              <w:t>(ii) R7</w:t>
            </w:r>
            <w:r w:rsidR="00A65AEB">
              <w:rPr>
                <w:rFonts w:ascii="Arial" w:hAnsi="Arial" w:cs="Arial"/>
                <w:sz w:val="20"/>
                <w:szCs w:val="20"/>
                <w:lang w:eastAsia="ja-JP"/>
              </w:rPr>
              <w:t xml:space="preserve"> </w:t>
            </w:r>
            <w:r w:rsidRPr="00CA1B8C">
              <w:rPr>
                <w:rFonts w:ascii="Arial" w:hAnsi="Arial" w:cs="Arial"/>
                <w:sz w:val="20"/>
                <w:szCs w:val="20"/>
                <w:lang w:eastAsia="ja-JP"/>
              </w:rPr>
              <w:t>395</w:t>
            </w:r>
            <w:r w:rsidR="00104B2A" w:rsidRPr="00CA1B8C">
              <w:rPr>
                <w:rFonts w:ascii="Arial" w:hAnsi="Arial" w:cs="Arial"/>
                <w:sz w:val="20"/>
                <w:szCs w:val="20"/>
                <w:lang w:val="af-ZA"/>
              </w:rPr>
              <w:t>.00</w:t>
            </w:r>
            <w:r w:rsidRPr="00CA1B8C">
              <w:rPr>
                <w:rFonts w:ascii="Arial" w:hAnsi="Arial" w:cs="Arial"/>
                <w:sz w:val="20"/>
                <w:szCs w:val="20"/>
                <w:lang w:eastAsia="ja-JP"/>
              </w:rPr>
              <w:t xml:space="preserve"> per month</w:t>
            </w:r>
          </w:p>
        </w:tc>
      </w:tr>
      <w:tr w:rsidR="00BB50C4" w:rsidRPr="00BB50C4" w:rsidTr="00BB50C4">
        <w:trPr>
          <w:trHeight w:val="153"/>
        </w:trPr>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Walter Sisulu University</w:t>
            </w:r>
          </w:p>
        </w:tc>
        <w:tc>
          <w:tcPr>
            <w:tcW w:w="3150" w:type="dxa"/>
          </w:tcPr>
          <w:p w:rsidR="00E279C3" w:rsidRPr="00CA1B8C" w:rsidRDefault="00FE5961"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 222</w:t>
            </w:r>
          </w:p>
        </w:tc>
        <w:tc>
          <w:tcPr>
            <w:tcW w:w="3191" w:type="dxa"/>
          </w:tcPr>
          <w:p w:rsidR="00E279C3" w:rsidRPr="00CA1B8C" w:rsidRDefault="00FE5961" w:rsidP="00BB4BD4">
            <w:pPr>
              <w:spacing w:before="60" w:after="60" w:line="240" w:lineRule="auto"/>
              <w:rPr>
                <w:rFonts w:ascii="Arial" w:hAnsi="Arial" w:cs="Arial"/>
                <w:sz w:val="20"/>
                <w:szCs w:val="20"/>
              </w:rPr>
            </w:pPr>
            <w:r w:rsidRPr="00CA1B8C">
              <w:rPr>
                <w:rFonts w:ascii="Arial" w:hAnsi="Arial" w:cs="Arial"/>
                <w:sz w:val="20"/>
                <w:szCs w:val="20"/>
                <w:lang w:eastAsia="ja-JP"/>
              </w:rPr>
              <w:t xml:space="preserve">(a) </w:t>
            </w:r>
            <w:r w:rsidR="00E279C3" w:rsidRPr="00CA1B8C">
              <w:rPr>
                <w:rFonts w:ascii="Arial" w:hAnsi="Arial" w:cs="Arial"/>
                <w:sz w:val="20"/>
                <w:szCs w:val="20"/>
                <w:lang w:eastAsia="ja-JP"/>
              </w:rPr>
              <w:t>(i) 78</w:t>
            </w:r>
          </w:p>
        </w:tc>
        <w:tc>
          <w:tcPr>
            <w:tcW w:w="2839"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Insourced only for staff on Mthatha campus</w:t>
            </w:r>
          </w:p>
        </w:tc>
        <w:tc>
          <w:tcPr>
            <w:tcW w:w="3330" w:type="dxa"/>
          </w:tcPr>
          <w:p w:rsidR="00E279C3" w:rsidRPr="00CA1B8C" w:rsidRDefault="00FE5961"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 xml:space="preserve">(a) (i) </w:t>
            </w:r>
            <w:r w:rsidR="00E279C3" w:rsidRPr="00CA1B8C">
              <w:rPr>
                <w:rFonts w:ascii="Arial" w:hAnsi="Arial" w:cs="Arial"/>
                <w:sz w:val="20"/>
                <w:szCs w:val="20"/>
                <w:lang w:eastAsia="ja-JP"/>
              </w:rPr>
              <w:t>389</w:t>
            </w:r>
          </w:p>
        </w:tc>
      </w:tr>
      <w:tr w:rsidR="00BB50C4" w:rsidRPr="00BB50C4" w:rsidTr="00BB50C4">
        <w:tc>
          <w:tcPr>
            <w:tcW w:w="2340" w:type="dxa"/>
          </w:tcPr>
          <w:p w:rsidR="00E279C3" w:rsidRPr="00CA1B8C" w:rsidRDefault="00E279C3" w:rsidP="00BB4BD4">
            <w:pPr>
              <w:spacing w:before="60" w:after="60" w:line="240" w:lineRule="auto"/>
              <w:rPr>
                <w:rFonts w:ascii="Arial" w:hAnsi="Arial" w:cs="Arial"/>
                <w:sz w:val="20"/>
                <w:szCs w:val="20"/>
                <w:lang w:eastAsia="ja-JP"/>
              </w:rPr>
            </w:pPr>
            <w:r w:rsidRPr="00CA1B8C">
              <w:rPr>
                <w:rFonts w:ascii="Arial" w:hAnsi="Arial" w:cs="Arial"/>
                <w:sz w:val="20"/>
                <w:szCs w:val="20"/>
                <w:lang w:eastAsia="ja-JP"/>
              </w:rPr>
              <w:t>University of the Witwatersrand</w:t>
            </w:r>
          </w:p>
        </w:tc>
        <w:tc>
          <w:tcPr>
            <w:tcW w:w="3150" w:type="dxa"/>
          </w:tcPr>
          <w:p w:rsidR="00E279C3" w:rsidRPr="00CA1B8C" w:rsidRDefault="00FE5961" w:rsidP="00BB4BD4">
            <w:pPr>
              <w:spacing w:before="60" w:after="60" w:line="240" w:lineRule="auto"/>
              <w:rPr>
                <w:rFonts w:ascii="Arial" w:eastAsia="Times New Roman" w:hAnsi="Arial" w:cs="Arial"/>
                <w:sz w:val="20"/>
                <w:szCs w:val="20"/>
                <w:lang w:val="en-ZA" w:eastAsia="en-ZA"/>
              </w:rPr>
            </w:pPr>
            <w:r w:rsidRPr="00CA1B8C">
              <w:rPr>
                <w:rFonts w:ascii="Arial" w:hAnsi="Arial" w:cs="Arial"/>
                <w:sz w:val="20"/>
                <w:szCs w:val="20"/>
                <w:lang w:eastAsia="ja-JP"/>
              </w:rPr>
              <w:t xml:space="preserve">(a) </w:t>
            </w:r>
            <w:r w:rsidR="00E279C3" w:rsidRPr="00CA1B8C">
              <w:rPr>
                <w:rFonts w:ascii="Arial" w:eastAsia="Times New Roman" w:hAnsi="Arial" w:cs="Arial"/>
                <w:sz w:val="20"/>
                <w:szCs w:val="20"/>
                <w:lang w:val="en-ZA" w:eastAsia="en-ZA"/>
              </w:rPr>
              <w:t xml:space="preserve">(i) 654 </w:t>
            </w:r>
          </w:p>
          <w:p w:rsidR="00E279C3" w:rsidRPr="00CA1B8C" w:rsidRDefault="00E279C3" w:rsidP="00BB4BD4">
            <w:pPr>
              <w:spacing w:before="60" w:after="60" w:line="240" w:lineRule="auto"/>
              <w:rPr>
                <w:rFonts w:ascii="Arial" w:eastAsia="Cambria" w:hAnsi="Arial" w:cs="Arial"/>
                <w:sz w:val="20"/>
                <w:szCs w:val="20"/>
              </w:rPr>
            </w:pPr>
            <w:r w:rsidRPr="00CA1B8C">
              <w:rPr>
                <w:rFonts w:ascii="Arial" w:eastAsia="Cambria" w:hAnsi="Arial" w:cs="Arial"/>
                <w:sz w:val="20"/>
                <w:szCs w:val="20"/>
              </w:rPr>
              <w:t xml:space="preserve">(ii) </w:t>
            </w:r>
            <w:r w:rsidR="00104B2A" w:rsidRPr="00CA1B8C">
              <w:rPr>
                <w:rFonts w:ascii="Arial" w:eastAsia="Times New Roman" w:hAnsi="Arial" w:cs="Arial"/>
                <w:sz w:val="20"/>
                <w:szCs w:val="20"/>
                <w:lang w:val="en-ZA" w:eastAsia="en-ZA"/>
              </w:rPr>
              <w:t>R</w:t>
            </w:r>
            <w:r w:rsidRPr="00CA1B8C">
              <w:rPr>
                <w:rFonts w:ascii="Arial" w:eastAsia="Times New Roman" w:hAnsi="Arial" w:cs="Arial"/>
                <w:sz w:val="20"/>
                <w:szCs w:val="20"/>
                <w:lang w:val="en-ZA" w:eastAsia="en-ZA"/>
              </w:rPr>
              <w:t>103 005.08 (general worker)</w:t>
            </w:r>
          </w:p>
        </w:tc>
        <w:tc>
          <w:tcPr>
            <w:tcW w:w="3191" w:type="dxa"/>
          </w:tcPr>
          <w:p w:rsidR="00E279C3" w:rsidRPr="00CA1B8C" w:rsidRDefault="00FE5961" w:rsidP="00BB4BD4">
            <w:pPr>
              <w:spacing w:before="60" w:after="60" w:line="240" w:lineRule="auto"/>
              <w:rPr>
                <w:rFonts w:ascii="Arial" w:eastAsia="Cambria" w:hAnsi="Arial" w:cs="Arial"/>
                <w:sz w:val="20"/>
                <w:szCs w:val="20"/>
              </w:rPr>
            </w:pPr>
            <w:r w:rsidRPr="00CA1B8C">
              <w:rPr>
                <w:rFonts w:ascii="Arial" w:hAnsi="Arial" w:cs="Arial"/>
                <w:sz w:val="20"/>
                <w:szCs w:val="20"/>
                <w:lang w:eastAsia="ja-JP"/>
              </w:rPr>
              <w:t xml:space="preserve">(a) </w:t>
            </w:r>
            <w:r w:rsidR="00E279C3" w:rsidRPr="00CA1B8C">
              <w:rPr>
                <w:rFonts w:ascii="Arial" w:eastAsia="Cambria" w:hAnsi="Arial" w:cs="Arial"/>
                <w:sz w:val="20"/>
                <w:szCs w:val="20"/>
              </w:rPr>
              <w:t>(i) 147</w:t>
            </w:r>
          </w:p>
          <w:p w:rsidR="00E279C3" w:rsidRPr="00CA1B8C" w:rsidRDefault="00E279C3" w:rsidP="00BB4BD4">
            <w:pPr>
              <w:spacing w:before="60" w:after="60" w:line="240" w:lineRule="auto"/>
              <w:rPr>
                <w:rFonts w:ascii="Arial" w:eastAsia="Cambria" w:hAnsi="Arial" w:cs="Arial"/>
                <w:sz w:val="20"/>
                <w:szCs w:val="20"/>
              </w:rPr>
            </w:pPr>
            <w:r w:rsidRPr="00CA1B8C">
              <w:rPr>
                <w:rFonts w:ascii="Arial" w:eastAsia="Cambria" w:hAnsi="Arial" w:cs="Arial"/>
                <w:sz w:val="20"/>
                <w:szCs w:val="20"/>
              </w:rPr>
              <w:t xml:space="preserve">(ii) </w:t>
            </w:r>
            <w:r w:rsidR="00104B2A" w:rsidRPr="00CA1B8C">
              <w:rPr>
                <w:rFonts w:ascii="Arial" w:eastAsia="Times New Roman" w:hAnsi="Arial" w:cs="Arial"/>
                <w:sz w:val="20"/>
                <w:szCs w:val="20"/>
                <w:lang w:val="en-ZA" w:eastAsia="en-ZA"/>
              </w:rPr>
              <w:t>R</w:t>
            </w:r>
            <w:r w:rsidRPr="00CA1B8C">
              <w:rPr>
                <w:rFonts w:ascii="Arial" w:eastAsia="Times New Roman" w:hAnsi="Arial" w:cs="Arial"/>
                <w:sz w:val="20"/>
                <w:szCs w:val="20"/>
                <w:lang w:val="en-ZA" w:eastAsia="en-ZA"/>
              </w:rPr>
              <w:t>103 005.08 (general worker)</w:t>
            </w:r>
          </w:p>
        </w:tc>
        <w:tc>
          <w:tcPr>
            <w:tcW w:w="2839" w:type="dxa"/>
          </w:tcPr>
          <w:p w:rsidR="00E279C3" w:rsidRPr="00CA1B8C" w:rsidRDefault="00FE5961" w:rsidP="00BB4BD4">
            <w:pPr>
              <w:spacing w:before="60" w:after="60" w:line="240" w:lineRule="auto"/>
              <w:rPr>
                <w:rFonts w:ascii="Arial" w:eastAsia="Cambria" w:hAnsi="Arial" w:cs="Arial"/>
                <w:sz w:val="20"/>
                <w:szCs w:val="20"/>
              </w:rPr>
            </w:pPr>
            <w:r w:rsidRPr="00CA1B8C">
              <w:rPr>
                <w:rFonts w:ascii="Arial" w:hAnsi="Arial" w:cs="Arial"/>
                <w:sz w:val="20"/>
                <w:szCs w:val="20"/>
                <w:lang w:eastAsia="ja-JP"/>
              </w:rPr>
              <w:t xml:space="preserve">(a) </w:t>
            </w:r>
            <w:r w:rsidR="00E279C3" w:rsidRPr="00CA1B8C">
              <w:rPr>
                <w:rFonts w:ascii="Arial" w:eastAsia="Cambria" w:hAnsi="Arial" w:cs="Arial"/>
                <w:sz w:val="20"/>
                <w:szCs w:val="20"/>
              </w:rPr>
              <w:t>(i) 184</w:t>
            </w:r>
          </w:p>
          <w:p w:rsidR="00E279C3" w:rsidRPr="00CA1B8C" w:rsidRDefault="00BB50C4" w:rsidP="00BB4BD4">
            <w:pPr>
              <w:spacing w:before="60" w:after="60" w:line="240" w:lineRule="auto"/>
              <w:rPr>
                <w:rFonts w:ascii="Arial" w:eastAsia="Cambria" w:hAnsi="Arial" w:cs="Arial"/>
                <w:sz w:val="20"/>
                <w:szCs w:val="20"/>
              </w:rPr>
            </w:pPr>
            <w:r w:rsidRPr="00CA1B8C">
              <w:rPr>
                <w:rFonts w:ascii="Arial" w:eastAsia="Cambria" w:hAnsi="Arial" w:cs="Arial"/>
                <w:sz w:val="20"/>
                <w:szCs w:val="20"/>
              </w:rPr>
              <w:t xml:space="preserve">(ii) </w:t>
            </w:r>
            <w:r w:rsidR="00E279C3" w:rsidRPr="00CA1B8C">
              <w:rPr>
                <w:rFonts w:ascii="Arial" w:eastAsia="Times New Roman" w:hAnsi="Arial" w:cs="Arial"/>
                <w:sz w:val="20"/>
                <w:szCs w:val="20"/>
                <w:lang w:val="en-ZA" w:eastAsia="en-ZA"/>
              </w:rPr>
              <w:t>R103 005.08 (general assistant)</w:t>
            </w:r>
          </w:p>
        </w:tc>
        <w:tc>
          <w:tcPr>
            <w:tcW w:w="3330" w:type="dxa"/>
          </w:tcPr>
          <w:p w:rsidR="00E279C3" w:rsidRPr="00CA1B8C" w:rsidRDefault="00FE5961" w:rsidP="00BB4BD4">
            <w:pPr>
              <w:spacing w:before="60" w:after="60" w:line="240" w:lineRule="auto"/>
              <w:rPr>
                <w:rFonts w:ascii="Arial" w:eastAsia="Cambria" w:hAnsi="Arial" w:cs="Arial"/>
                <w:sz w:val="20"/>
                <w:szCs w:val="20"/>
              </w:rPr>
            </w:pPr>
            <w:r w:rsidRPr="00CA1B8C">
              <w:rPr>
                <w:rFonts w:ascii="Arial" w:hAnsi="Arial" w:cs="Arial"/>
                <w:sz w:val="20"/>
                <w:szCs w:val="20"/>
                <w:lang w:eastAsia="ja-JP"/>
              </w:rPr>
              <w:t xml:space="preserve">(a) </w:t>
            </w:r>
            <w:r w:rsidR="00E279C3" w:rsidRPr="00CA1B8C">
              <w:rPr>
                <w:rFonts w:ascii="Arial" w:eastAsia="Cambria" w:hAnsi="Arial" w:cs="Arial"/>
                <w:sz w:val="20"/>
                <w:szCs w:val="20"/>
              </w:rPr>
              <w:t>(i) 279</w:t>
            </w:r>
          </w:p>
          <w:p w:rsidR="00E279C3" w:rsidRPr="00CA1B8C" w:rsidRDefault="00E279C3" w:rsidP="00BB4BD4">
            <w:pPr>
              <w:spacing w:before="60" w:after="60" w:line="240" w:lineRule="auto"/>
              <w:rPr>
                <w:rFonts w:ascii="Arial" w:eastAsia="Times New Roman" w:hAnsi="Arial" w:cs="Arial"/>
                <w:sz w:val="20"/>
                <w:szCs w:val="20"/>
                <w:lang w:val="en-ZA" w:eastAsia="en-ZA"/>
              </w:rPr>
            </w:pPr>
            <w:r w:rsidRPr="00CA1B8C">
              <w:rPr>
                <w:rFonts w:ascii="Arial" w:eastAsia="Cambria" w:hAnsi="Arial" w:cs="Arial"/>
                <w:sz w:val="20"/>
                <w:szCs w:val="20"/>
              </w:rPr>
              <w:t xml:space="preserve">(ii) </w:t>
            </w:r>
            <w:r w:rsidRPr="00CA1B8C">
              <w:rPr>
                <w:rFonts w:ascii="Arial" w:eastAsia="Times New Roman" w:hAnsi="Arial" w:cs="Arial"/>
                <w:sz w:val="20"/>
                <w:szCs w:val="20"/>
                <w:lang w:val="en-ZA" w:eastAsia="en-ZA"/>
              </w:rPr>
              <w:t>R133 228.00 (patrol officer)</w:t>
            </w:r>
          </w:p>
          <w:p w:rsidR="00E279C3" w:rsidRPr="00CA1B8C" w:rsidRDefault="00E279C3" w:rsidP="00BB4BD4">
            <w:pPr>
              <w:spacing w:before="60" w:after="60" w:line="240" w:lineRule="auto"/>
              <w:rPr>
                <w:rFonts w:ascii="Arial" w:eastAsia="Cambria" w:hAnsi="Arial" w:cs="Arial"/>
                <w:sz w:val="20"/>
                <w:szCs w:val="20"/>
              </w:rPr>
            </w:pPr>
            <w:r w:rsidRPr="00CA1B8C">
              <w:rPr>
                <w:rFonts w:ascii="Arial" w:eastAsia="Times New Roman" w:hAnsi="Arial" w:cs="Arial"/>
                <w:sz w:val="20"/>
                <w:szCs w:val="20"/>
                <w:lang w:val="en-ZA" w:eastAsia="en-ZA"/>
              </w:rPr>
              <w:t>R 154 656.35</w:t>
            </w:r>
            <w:r w:rsidR="00BB50C4" w:rsidRPr="00CA1B8C">
              <w:rPr>
                <w:rFonts w:ascii="Arial" w:eastAsia="Times New Roman" w:hAnsi="Arial" w:cs="Arial"/>
                <w:sz w:val="20"/>
                <w:szCs w:val="20"/>
                <w:lang w:val="en-ZA" w:eastAsia="en-ZA"/>
              </w:rPr>
              <w:t xml:space="preserve"> </w:t>
            </w:r>
            <w:r w:rsidRPr="00CA1B8C">
              <w:rPr>
                <w:rFonts w:ascii="Arial" w:eastAsia="Times New Roman" w:hAnsi="Arial" w:cs="Arial"/>
                <w:sz w:val="20"/>
                <w:szCs w:val="20"/>
                <w:lang w:val="en-ZA" w:eastAsia="en-ZA"/>
              </w:rPr>
              <w:t>(security officer)</w:t>
            </w:r>
          </w:p>
        </w:tc>
      </w:tr>
    </w:tbl>
    <w:p w:rsidR="00F92071" w:rsidRPr="00FA08DE" w:rsidRDefault="00F92071">
      <w:pPr>
        <w:spacing w:after="0" w:line="240" w:lineRule="auto"/>
        <w:rPr>
          <w:rFonts w:ascii="Arial" w:hAnsi="Arial" w:cs="Arial"/>
          <w:b/>
        </w:rPr>
      </w:pPr>
      <w:r w:rsidRPr="00FA08DE">
        <w:rPr>
          <w:rFonts w:ascii="Arial" w:hAnsi="Arial" w:cs="Arial"/>
          <w:b/>
        </w:rPr>
        <w:br w:type="page"/>
      </w:r>
    </w:p>
    <w:p w:rsidR="00BB50C4" w:rsidRDefault="00BB50C4" w:rsidP="007D5278">
      <w:pPr>
        <w:spacing w:before="100" w:beforeAutospacing="1" w:after="100" w:afterAutospacing="1" w:line="360" w:lineRule="auto"/>
        <w:jc w:val="both"/>
        <w:rPr>
          <w:rFonts w:ascii="Arial" w:hAnsi="Arial" w:cs="Arial"/>
          <w:b/>
        </w:rPr>
        <w:sectPr w:rsidR="00BB50C4" w:rsidSect="00D644AD">
          <w:pgSz w:w="15840" w:h="12240" w:orient="landscape" w:code="1"/>
          <w:pgMar w:top="1440" w:right="1440" w:bottom="1440" w:left="1440" w:header="709" w:footer="709" w:gutter="0"/>
          <w:cols w:space="708"/>
          <w:docGrid w:linePitch="360"/>
        </w:sectPr>
      </w:pPr>
    </w:p>
    <w:p w:rsidR="00D812CE" w:rsidRPr="0064794A" w:rsidRDefault="00D812CE" w:rsidP="00190D51">
      <w:pPr>
        <w:spacing w:before="100" w:beforeAutospacing="1" w:after="100" w:afterAutospacing="1" w:line="360" w:lineRule="auto"/>
        <w:jc w:val="both"/>
        <w:rPr>
          <w:rFonts w:ascii="Arial" w:hAnsi="Arial" w:cs="Arial"/>
          <w:b/>
        </w:rPr>
      </w:pPr>
      <w:bookmarkStart w:id="0" w:name="_GoBack"/>
      <w:bookmarkEnd w:id="0"/>
    </w:p>
    <w:sectPr w:rsidR="00D812CE" w:rsidRPr="0064794A" w:rsidSect="00BB50C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190BAA"/>
    <w:multiLevelType w:val="hybridMultilevel"/>
    <w:tmpl w:val="4B00A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30370B"/>
    <w:multiLevelType w:val="hybridMultilevel"/>
    <w:tmpl w:val="8C18F3D2"/>
    <w:lvl w:ilvl="0" w:tplc="1C090003">
      <w:start w:val="1"/>
      <w:numFmt w:val="bullet"/>
      <w:lvlText w:val="o"/>
      <w:lvlJc w:val="left"/>
      <w:pPr>
        <w:ind w:left="1287" w:hanging="360"/>
      </w:pPr>
      <w:rPr>
        <w:rFonts w:ascii="Courier New" w:hAnsi="Courier New" w:cs="Courier New"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D3E010C"/>
    <w:multiLevelType w:val="hybridMultilevel"/>
    <w:tmpl w:val="E3968A1E"/>
    <w:lvl w:ilvl="0" w:tplc="1C090003">
      <w:start w:val="1"/>
      <w:numFmt w:val="bullet"/>
      <w:lvlText w:val="o"/>
      <w:lvlJc w:val="left"/>
      <w:pPr>
        <w:ind w:left="1146" w:hanging="360"/>
      </w:pPr>
      <w:rPr>
        <w:rFonts w:ascii="Courier New" w:hAnsi="Courier New" w:cs="Courier New"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7">
    <w:nsid w:val="1DE228D0"/>
    <w:multiLevelType w:val="hybridMultilevel"/>
    <w:tmpl w:val="B6B02A2C"/>
    <w:lvl w:ilvl="0" w:tplc="11264C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C1E42"/>
    <w:multiLevelType w:val="hybridMultilevel"/>
    <w:tmpl w:val="B106DA7A"/>
    <w:lvl w:ilvl="0" w:tplc="AFB42506">
      <w:start w:val="1"/>
      <w:numFmt w:val="lowerRoman"/>
      <w:lvlText w:val="(%1)"/>
      <w:lvlJc w:val="left"/>
      <w:pPr>
        <w:ind w:left="1080" w:hanging="720"/>
      </w:pPr>
      <w:rPr>
        <w:rFonts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60FA1"/>
    <w:multiLevelType w:val="hybridMultilevel"/>
    <w:tmpl w:val="18747E9A"/>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D6CB7"/>
    <w:multiLevelType w:val="hybridMultilevel"/>
    <w:tmpl w:val="AAC49E26"/>
    <w:lvl w:ilvl="0" w:tplc="9350CC36">
      <w:start w:val="1"/>
      <w:numFmt w:val="lowerRoman"/>
      <w:lvlText w:val="(%1)"/>
      <w:lvlJc w:val="left"/>
      <w:pPr>
        <w:ind w:left="720" w:hanging="720"/>
      </w:pPr>
      <w:rPr>
        <w:rFonts w:cs="Calibri"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5">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0A241A"/>
    <w:multiLevelType w:val="hybridMultilevel"/>
    <w:tmpl w:val="63D8CD24"/>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38B40E7F"/>
    <w:multiLevelType w:val="hybridMultilevel"/>
    <w:tmpl w:val="A01C03CC"/>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45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9">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F67D2A"/>
    <w:multiLevelType w:val="hybridMultilevel"/>
    <w:tmpl w:val="A9BE5738"/>
    <w:lvl w:ilvl="0" w:tplc="64046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5">
    <w:nsid w:val="51FD0E43"/>
    <w:multiLevelType w:val="hybridMultilevel"/>
    <w:tmpl w:val="A3A0A22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CB109D2"/>
    <w:multiLevelType w:val="hybridMultilevel"/>
    <w:tmpl w:val="C7BE4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4">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74D55375"/>
    <w:multiLevelType w:val="hybridMultilevel"/>
    <w:tmpl w:val="79A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8">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1"/>
  </w:num>
  <w:num w:numId="3">
    <w:abstractNumId w:val="28"/>
  </w:num>
  <w:num w:numId="4">
    <w:abstractNumId w:val="3"/>
  </w:num>
  <w:num w:numId="5">
    <w:abstractNumId w:val="37"/>
  </w:num>
  <w:num w:numId="6">
    <w:abstractNumId w:val="26"/>
  </w:num>
  <w:num w:numId="7">
    <w:abstractNumId w:val="33"/>
  </w:num>
  <w:num w:numId="8">
    <w:abstractNumId w:val="24"/>
  </w:num>
  <w:num w:numId="9">
    <w:abstractNumId w:val="36"/>
  </w:num>
  <w:num w:numId="10">
    <w:abstractNumId w:val="14"/>
  </w:num>
  <w:num w:numId="11">
    <w:abstractNumId w:val="16"/>
  </w:num>
  <w:num w:numId="12">
    <w:abstractNumId w:val="2"/>
  </w:num>
  <w:num w:numId="13">
    <w:abstractNumId w:val="21"/>
  </w:num>
  <w:num w:numId="14">
    <w:abstractNumId w:val="32"/>
  </w:num>
  <w:num w:numId="15">
    <w:abstractNumId w:val="11"/>
  </w:num>
  <w:num w:numId="16">
    <w:abstractNumId w:val="39"/>
  </w:num>
  <w:num w:numId="17">
    <w:abstractNumId w:val="31"/>
  </w:num>
  <w:num w:numId="18">
    <w:abstractNumId w:val="40"/>
  </w:num>
  <w:num w:numId="19">
    <w:abstractNumId w:val="12"/>
  </w:num>
  <w:num w:numId="20">
    <w:abstractNumId w:val="19"/>
  </w:num>
  <w:num w:numId="21">
    <w:abstractNumId w:val="13"/>
  </w:num>
  <w:num w:numId="22">
    <w:abstractNumId w:val="15"/>
  </w:num>
  <w:num w:numId="23">
    <w:abstractNumId w:val="22"/>
  </w:num>
  <w:num w:numId="24">
    <w:abstractNumId w:val="27"/>
  </w:num>
  <w:num w:numId="25">
    <w:abstractNumId w:val="38"/>
  </w:num>
  <w:num w:numId="26">
    <w:abstractNumId w:val="20"/>
  </w:num>
  <w:num w:numId="27">
    <w:abstractNumId w:val="5"/>
  </w:num>
  <w:num w:numId="28">
    <w:abstractNumId w:val="29"/>
  </w:num>
  <w:num w:numId="29">
    <w:abstractNumId w:val="34"/>
  </w:num>
  <w:num w:numId="30">
    <w:abstractNumId w:val="25"/>
  </w:num>
  <w:num w:numId="31">
    <w:abstractNumId w:val="9"/>
  </w:num>
  <w:num w:numId="32">
    <w:abstractNumId w:val="18"/>
  </w:num>
  <w:num w:numId="33">
    <w:abstractNumId w:val="1"/>
  </w:num>
  <w:num w:numId="34">
    <w:abstractNumId w:val="6"/>
  </w:num>
  <w:num w:numId="35">
    <w:abstractNumId w:val="35"/>
  </w:num>
  <w:num w:numId="36">
    <w:abstractNumId w:val="30"/>
  </w:num>
  <w:num w:numId="37">
    <w:abstractNumId w:val="17"/>
  </w:num>
  <w:num w:numId="38">
    <w:abstractNumId w:val="4"/>
  </w:num>
  <w:num w:numId="39">
    <w:abstractNumId w:val="8"/>
  </w:num>
  <w:num w:numId="40">
    <w:abstractNumId w:val="23"/>
  </w:num>
  <w:num w:numId="41">
    <w:abstractNumId w:val="10"/>
  </w:num>
  <w:num w:numId="4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sLAwNjA3MjI0MDcAAiUdpeDU4uLM/DyQAsNaADVWHYIsAAAA"/>
  </w:docVars>
  <w:rsids>
    <w:rsidRoot w:val="003D7858"/>
    <w:rsid w:val="00004C60"/>
    <w:rsid w:val="0000638E"/>
    <w:rsid w:val="0001216C"/>
    <w:rsid w:val="000125DC"/>
    <w:rsid w:val="00024C88"/>
    <w:rsid w:val="000260DC"/>
    <w:rsid w:val="000262F1"/>
    <w:rsid w:val="00030E84"/>
    <w:rsid w:val="00036A4D"/>
    <w:rsid w:val="0004093A"/>
    <w:rsid w:val="00042D11"/>
    <w:rsid w:val="0004639E"/>
    <w:rsid w:val="00052293"/>
    <w:rsid w:val="000579B9"/>
    <w:rsid w:val="00057A15"/>
    <w:rsid w:val="00063A3A"/>
    <w:rsid w:val="00064509"/>
    <w:rsid w:val="00066BC3"/>
    <w:rsid w:val="0007202D"/>
    <w:rsid w:val="00075314"/>
    <w:rsid w:val="00083064"/>
    <w:rsid w:val="0008418B"/>
    <w:rsid w:val="0008426D"/>
    <w:rsid w:val="00086EC6"/>
    <w:rsid w:val="00087811"/>
    <w:rsid w:val="000A02C9"/>
    <w:rsid w:val="000A0D33"/>
    <w:rsid w:val="000A45E9"/>
    <w:rsid w:val="000B221D"/>
    <w:rsid w:val="000B2BAF"/>
    <w:rsid w:val="000B5192"/>
    <w:rsid w:val="000B7FB5"/>
    <w:rsid w:val="000C2A22"/>
    <w:rsid w:val="000D1CC8"/>
    <w:rsid w:val="000D7B81"/>
    <w:rsid w:val="000E2985"/>
    <w:rsid w:val="000E44C0"/>
    <w:rsid w:val="000E44D4"/>
    <w:rsid w:val="000E6BFB"/>
    <w:rsid w:val="000F1507"/>
    <w:rsid w:val="000F4759"/>
    <w:rsid w:val="000F62AA"/>
    <w:rsid w:val="000F68D2"/>
    <w:rsid w:val="000F7804"/>
    <w:rsid w:val="00101559"/>
    <w:rsid w:val="00102241"/>
    <w:rsid w:val="0010402E"/>
    <w:rsid w:val="00104B2A"/>
    <w:rsid w:val="0010795D"/>
    <w:rsid w:val="00117224"/>
    <w:rsid w:val="00117E3E"/>
    <w:rsid w:val="001239D7"/>
    <w:rsid w:val="00125282"/>
    <w:rsid w:val="00127F6D"/>
    <w:rsid w:val="00135E62"/>
    <w:rsid w:val="00140950"/>
    <w:rsid w:val="00141436"/>
    <w:rsid w:val="00146F70"/>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7821"/>
    <w:rsid w:val="00187F34"/>
    <w:rsid w:val="00190D51"/>
    <w:rsid w:val="001915DA"/>
    <w:rsid w:val="00191755"/>
    <w:rsid w:val="00193805"/>
    <w:rsid w:val="001954F0"/>
    <w:rsid w:val="001958D8"/>
    <w:rsid w:val="00196461"/>
    <w:rsid w:val="001A01DC"/>
    <w:rsid w:val="001A06E7"/>
    <w:rsid w:val="001A1252"/>
    <w:rsid w:val="001A277A"/>
    <w:rsid w:val="001B5BD3"/>
    <w:rsid w:val="001C33B5"/>
    <w:rsid w:val="001C6A3B"/>
    <w:rsid w:val="001C7AFC"/>
    <w:rsid w:val="001D3D9C"/>
    <w:rsid w:val="001D7C6A"/>
    <w:rsid w:val="001E0CB6"/>
    <w:rsid w:val="001E36DF"/>
    <w:rsid w:val="001E613D"/>
    <w:rsid w:val="001E6697"/>
    <w:rsid w:val="001E6F96"/>
    <w:rsid w:val="001F438F"/>
    <w:rsid w:val="001F4B7D"/>
    <w:rsid w:val="001F663A"/>
    <w:rsid w:val="001F6833"/>
    <w:rsid w:val="001F7DEE"/>
    <w:rsid w:val="001F7E7E"/>
    <w:rsid w:val="0020681E"/>
    <w:rsid w:val="0020779F"/>
    <w:rsid w:val="00217678"/>
    <w:rsid w:val="0022034A"/>
    <w:rsid w:val="00220BD4"/>
    <w:rsid w:val="00222319"/>
    <w:rsid w:val="002264C4"/>
    <w:rsid w:val="00236230"/>
    <w:rsid w:val="00240CBA"/>
    <w:rsid w:val="00241F09"/>
    <w:rsid w:val="002421F7"/>
    <w:rsid w:val="00245A6B"/>
    <w:rsid w:val="00247CDD"/>
    <w:rsid w:val="00250110"/>
    <w:rsid w:val="0025309B"/>
    <w:rsid w:val="00253A84"/>
    <w:rsid w:val="0025524E"/>
    <w:rsid w:val="0026072B"/>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C0C62"/>
    <w:rsid w:val="002C16FF"/>
    <w:rsid w:val="002C1EE8"/>
    <w:rsid w:val="002C5243"/>
    <w:rsid w:val="002C55C5"/>
    <w:rsid w:val="002C60A6"/>
    <w:rsid w:val="002C6860"/>
    <w:rsid w:val="002D1424"/>
    <w:rsid w:val="002D28E0"/>
    <w:rsid w:val="002D59C2"/>
    <w:rsid w:val="002E3161"/>
    <w:rsid w:val="002E397C"/>
    <w:rsid w:val="002E707C"/>
    <w:rsid w:val="002F0740"/>
    <w:rsid w:val="002F4DC9"/>
    <w:rsid w:val="002F61C7"/>
    <w:rsid w:val="002F6B49"/>
    <w:rsid w:val="00300A04"/>
    <w:rsid w:val="00300C93"/>
    <w:rsid w:val="00305BF7"/>
    <w:rsid w:val="003103EA"/>
    <w:rsid w:val="00310EA1"/>
    <w:rsid w:val="00310F38"/>
    <w:rsid w:val="00313A4B"/>
    <w:rsid w:val="00315A37"/>
    <w:rsid w:val="00315B13"/>
    <w:rsid w:val="00317B06"/>
    <w:rsid w:val="00323E41"/>
    <w:rsid w:val="00323ED3"/>
    <w:rsid w:val="003309B5"/>
    <w:rsid w:val="003341B6"/>
    <w:rsid w:val="0033629B"/>
    <w:rsid w:val="0034213A"/>
    <w:rsid w:val="00344509"/>
    <w:rsid w:val="0034605E"/>
    <w:rsid w:val="003461B2"/>
    <w:rsid w:val="00347EC2"/>
    <w:rsid w:val="003517A1"/>
    <w:rsid w:val="00351E0F"/>
    <w:rsid w:val="00355CF1"/>
    <w:rsid w:val="0035694A"/>
    <w:rsid w:val="00356B7E"/>
    <w:rsid w:val="00361776"/>
    <w:rsid w:val="00366A3A"/>
    <w:rsid w:val="003719DC"/>
    <w:rsid w:val="00375823"/>
    <w:rsid w:val="0037732E"/>
    <w:rsid w:val="0037757B"/>
    <w:rsid w:val="00377C10"/>
    <w:rsid w:val="00380F3D"/>
    <w:rsid w:val="00383AF6"/>
    <w:rsid w:val="00387EBB"/>
    <w:rsid w:val="00394593"/>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0DFD"/>
    <w:rsid w:val="00405271"/>
    <w:rsid w:val="00410478"/>
    <w:rsid w:val="004118A0"/>
    <w:rsid w:val="004170C3"/>
    <w:rsid w:val="00422B30"/>
    <w:rsid w:val="004312FC"/>
    <w:rsid w:val="00431B32"/>
    <w:rsid w:val="00431B42"/>
    <w:rsid w:val="0043279D"/>
    <w:rsid w:val="00435E33"/>
    <w:rsid w:val="00437C21"/>
    <w:rsid w:val="00440CA0"/>
    <w:rsid w:val="004415BF"/>
    <w:rsid w:val="0044540F"/>
    <w:rsid w:val="004457FC"/>
    <w:rsid w:val="00451B1A"/>
    <w:rsid w:val="004531DB"/>
    <w:rsid w:val="00454904"/>
    <w:rsid w:val="00457688"/>
    <w:rsid w:val="00463025"/>
    <w:rsid w:val="004672ED"/>
    <w:rsid w:val="0047610D"/>
    <w:rsid w:val="004800DC"/>
    <w:rsid w:val="00491C5B"/>
    <w:rsid w:val="00492A36"/>
    <w:rsid w:val="00493F06"/>
    <w:rsid w:val="004965B4"/>
    <w:rsid w:val="00496C55"/>
    <w:rsid w:val="004A043E"/>
    <w:rsid w:val="004A45EC"/>
    <w:rsid w:val="004A5705"/>
    <w:rsid w:val="004B7E13"/>
    <w:rsid w:val="004C4F38"/>
    <w:rsid w:val="004C54F6"/>
    <w:rsid w:val="004C7B18"/>
    <w:rsid w:val="004D1934"/>
    <w:rsid w:val="004D1ED6"/>
    <w:rsid w:val="004D2BE1"/>
    <w:rsid w:val="004D74FD"/>
    <w:rsid w:val="004E0386"/>
    <w:rsid w:val="004E0458"/>
    <w:rsid w:val="004E3F0C"/>
    <w:rsid w:val="004F13A6"/>
    <w:rsid w:val="004F6101"/>
    <w:rsid w:val="00504B93"/>
    <w:rsid w:val="00506E45"/>
    <w:rsid w:val="005127E5"/>
    <w:rsid w:val="005223B8"/>
    <w:rsid w:val="005237E8"/>
    <w:rsid w:val="005249BD"/>
    <w:rsid w:val="00532713"/>
    <w:rsid w:val="00540AF0"/>
    <w:rsid w:val="00542BB5"/>
    <w:rsid w:val="0054768E"/>
    <w:rsid w:val="00550767"/>
    <w:rsid w:val="00552E00"/>
    <w:rsid w:val="0055345F"/>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254"/>
    <w:rsid w:val="00602765"/>
    <w:rsid w:val="0060322B"/>
    <w:rsid w:val="006034E7"/>
    <w:rsid w:val="00604366"/>
    <w:rsid w:val="00606507"/>
    <w:rsid w:val="00613250"/>
    <w:rsid w:val="006172DA"/>
    <w:rsid w:val="00620AF6"/>
    <w:rsid w:val="00620EFD"/>
    <w:rsid w:val="00621FE9"/>
    <w:rsid w:val="0062603D"/>
    <w:rsid w:val="00626B20"/>
    <w:rsid w:val="0063048F"/>
    <w:rsid w:val="00632EDF"/>
    <w:rsid w:val="00633DA8"/>
    <w:rsid w:val="00646994"/>
    <w:rsid w:val="0064794A"/>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1536"/>
    <w:rsid w:val="006C2CF3"/>
    <w:rsid w:val="006D68DE"/>
    <w:rsid w:val="006E3002"/>
    <w:rsid w:val="006E3244"/>
    <w:rsid w:val="006E3F8C"/>
    <w:rsid w:val="006E4970"/>
    <w:rsid w:val="006F3A6E"/>
    <w:rsid w:val="006F5790"/>
    <w:rsid w:val="00702601"/>
    <w:rsid w:val="00702F9A"/>
    <w:rsid w:val="00703DAD"/>
    <w:rsid w:val="00706CA8"/>
    <w:rsid w:val="00707C97"/>
    <w:rsid w:val="00707E92"/>
    <w:rsid w:val="0071277F"/>
    <w:rsid w:val="007141FA"/>
    <w:rsid w:val="00714E5D"/>
    <w:rsid w:val="00714E82"/>
    <w:rsid w:val="0071591A"/>
    <w:rsid w:val="00716D6B"/>
    <w:rsid w:val="0073126D"/>
    <w:rsid w:val="0073173A"/>
    <w:rsid w:val="00732F0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84082"/>
    <w:rsid w:val="00797E6D"/>
    <w:rsid w:val="007B1D95"/>
    <w:rsid w:val="007B4860"/>
    <w:rsid w:val="007C056A"/>
    <w:rsid w:val="007C0FD5"/>
    <w:rsid w:val="007C1FA3"/>
    <w:rsid w:val="007C27B6"/>
    <w:rsid w:val="007C7109"/>
    <w:rsid w:val="007D5278"/>
    <w:rsid w:val="007D695D"/>
    <w:rsid w:val="007D7318"/>
    <w:rsid w:val="007E0A5A"/>
    <w:rsid w:val="007E2295"/>
    <w:rsid w:val="007E26C5"/>
    <w:rsid w:val="007E3879"/>
    <w:rsid w:val="007E44F0"/>
    <w:rsid w:val="007E5850"/>
    <w:rsid w:val="007E667A"/>
    <w:rsid w:val="007F0637"/>
    <w:rsid w:val="007F068D"/>
    <w:rsid w:val="007F2479"/>
    <w:rsid w:val="007F2ADC"/>
    <w:rsid w:val="007F2D3C"/>
    <w:rsid w:val="007F2D57"/>
    <w:rsid w:val="007F7092"/>
    <w:rsid w:val="007F778F"/>
    <w:rsid w:val="0080256A"/>
    <w:rsid w:val="0080441F"/>
    <w:rsid w:val="00807715"/>
    <w:rsid w:val="00810FD4"/>
    <w:rsid w:val="00814FBE"/>
    <w:rsid w:val="00820457"/>
    <w:rsid w:val="00820D03"/>
    <w:rsid w:val="00824D7E"/>
    <w:rsid w:val="00830F57"/>
    <w:rsid w:val="008330F6"/>
    <w:rsid w:val="00837482"/>
    <w:rsid w:val="008405D6"/>
    <w:rsid w:val="0084308D"/>
    <w:rsid w:val="008455F2"/>
    <w:rsid w:val="0085255E"/>
    <w:rsid w:val="00857AAF"/>
    <w:rsid w:val="00857F67"/>
    <w:rsid w:val="00861587"/>
    <w:rsid w:val="00866723"/>
    <w:rsid w:val="0087257A"/>
    <w:rsid w:val="00874346"/>
    <w:rsid w:val="00875C6C"/>
    <w:rsid w:val="00876900"/>
    <w:rsid w:val="0087757C"/>
    <w:rsid w:val="0088522F"/>
    <w:rsid w:val="00885BE0"/>
    <w:rsid w:val="00885EB5"/>
    <w:rsid w:val="008925EA"/>
    <w:rsid w:val="00894DF3"/>
    <w:rsid w:val="008950F7"/>
    <w:rsid w:val="008A4422"/>
    <w:rsid w:val="008A5D41"/>
    <w:rsid w:val="008A666F"/>
    <w:rsid w:val="008B65EA"/>
    <w:rsid w:val="008B6923"/>
    <w:rsid w:val="008B6B7B"/>
    <w:rsid w:val="008C1D05"/>
    <w:rsid w:val="008C3B46"/>
    <w:rsid w:val="008C68C5"/>
    <w:rsid w:val="008C7A61"/>
    <w:rsid w:val="008C7B8D"/>
    <w:rsid w:val="008D1EC2"/>
    <w:rsid w:val="008D4FC0"/>
    <w:rsid w:val="008D633E"/>
    <w:rsid w:val="008D7FB2"/>
    <w:rsid w:val="008E1777"/>
    <w:rsid w:val="008E4598"/>
    <w:rsid w:val="008E5F73"/>
    <w:rsid w:val="008F059F"/>
    <w:rsid w:val="008F42DA"/>
    <w:rsid w:val="0090025D"/>
    <w:rsid w:val="0090251A"/>
    <w:rsid w:val="009033B5"/>
    <w:rsid w:val="00905FB9"/>
    <w:rsid w:val="00906DE8"/>
    <w:rsid w:val="00907B99"/>
    <w:rsid w:val="009135C0"/>
    <w:rsid w:val="00914499"/>
    <w:rsid w:val="0092006D"/>
    <w:rsid w:val="00925943"/>
    <w:rsid w:val="009315A5"/>
    <w:rsid w:val="00933AC1"/>
    <w:rsid w:val="00933C19"/>
    <w:rsid w:val="0093534E"/>
    <w:rsid w:val="00935CC4"/>
    <w:rsid w:val="00941C47"/>
    <w:rsid w:val="00944E86"/>
    <w:rsid w:val="00945E56"/>
    <w:rsid w:val="009474BF"/>
    <w:rsid w:val="0095081D"/>
    <w:rsid w:val="00954F8E"/>
    <w:rsid w:val="0096167C"/>
    <w:rsid w:val="00962612"/>
    <w:rsid w:val="00963DA4"/>
    <w:rsid w:val="00963F30"/>
    <w:rsid w:val="009642B8"/>
    <w:rsid w:val="009668A7"/>
    <w:rsid w:val="00973501"/>
    <w:rsid w:val="00973C20"/>
    <w:rsid w:val="009754EB"/>
    <w:rsid w:val="00983CE4"/>
    <w:rsid w:val="009849D9"/>
    <w:rsid w:val="00984DEB"/>
    <w:rsid w:val="009855C9"/>
    <w:rsid w:val="009954C4"/>
    <w:rsid w:val="009A0102"/>
    <w:rsid w:val="009A0326"/>
    <w:rsid w:val="009A0B54"/>
    <w:rsid w:val="009A0F27"/>
    <w:rsid w:val="009A4385"/>
    <w:rsid w:val="009A7A51"/>
    <w:rsid w:val="009B0E09"/>
    <w:rsid w:val="009B13A3"/>
    <w:rsid w:val="009B3A03"/>
    <w:rsid w:val="009B4087"/>
    <w:rsid w:val="009B4543"/>
    <w:rsid w:val="009C1C15"/>
    <w:rsid w:val="009C332A"/>
    <w:rsid w:val="009D010F"/>
    <w:rsid w:val="009D3C62"/>
    <w:rsid w:val="009E414B"/>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2634"/>
    <w:rsid w:val="00A27F0C"/>
    <w:rsid w:val="00A31100"/>
    <w:rsid w:val="00A35717"/>
    <w:rsid w:val="00A35E21"/>
    <w:rsid w:val="00A37101"/>
    <w:rsid w:val="00A37621"/>
    <w:rsid w:val="00A45C16"/>
    <w:rsid w:val="00A4607B"/>
    <w:rsid w:val="00A51526"/>
    <w:rsid w:val="00A524C1"/>
    <w:rsid w:val="00A53CDA"/>
    <w:rsid w:val="00A55B89"/>
    <w:rsid w:val="00A65AEB"/>
    <w:rsid w:val="00A666E2"/>
    <w:rsid w:val="00A667E6"/>
    <w:rsid w:val="00A73DAA"/>
    <w:rsid w:val="00A74C57"/>
    <w:rsid w:val="00A8120A"/>
    <w:rsid w:val="00A8576D"/>
    <w:rsid w:val="00A858CE"/>
    <w:rsid w:val="00A86CC6"/>
    <w:rsid w:val="00A92F62"/>
    <w:rsid w:val="00A93632"/>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7E6B"/>
    <w:rsid w:val="00AE0682"/>
    <w:rsid w:val="00AE3241"/>
    <w:rsid w:val="00B02C57"/>
    <w:rsid w:val="00B10FD3"/>
    <w:rsid w:val="00B122E9"/>
    <w:rsid w:val="00B12389"/>
    <w:rsid w:val="00B133F3"/>
    <w:rsid w:val="00B16C29"/>
    <w:rsid w:val="00B25D9E"/>
    <w:rsid w:val="00B30C6E"/>
    <w:rsid w:val="00B31631"/>
    <w:rsid w:val="00B3246D"/>
    <w:rsid w:val="00B32FD8"/>
    <w:rsid w:val="00B41483"/>
    <w:rsid w:val="00B4178D"/>
    <w:rsid w:val="00B42D63"/>
    <w:rsid w:val="00B43DD3"/>
    <w:rsid w:val="00B4760C"/>
    <w:rsid w:val="00B64A91"/>
    <w:rsid w:val="00B74903"/>
    <w:rsid w:val="00B757E2"/>
    <w:rsid w:val="00B8067B"/>
    <w:rsid w:val="00B84F03"/>
    <w:rsid w:val="00B8505E"/>
    <w:rsid w:val="00B85F42"/>
    <w:rsid w:val="00B93D55"/>
    <w:rsid w:val="00B943F8"/>
    <w:rsid w:val="00B9731E"/>
    <w:rsid w:val="00BA0B15"/>
    <w:rsid w:val="00BB2D2A"/>
    <w:rsid w:val="00BB4BD4"/>
    <w:rsid w:val="00BB50C4"/>
    <w:rsid w:val="00BC0761"/>
    <w:rsid w:val="00BC0884"/>
    <w:rsid w:val="00BC6170"/>
    <w:rsid w:val="00BD1428"/>
    <w:rsid w:val="00BD2317"/>
    <w:rsid w:val="00BD314D"/>
    <w:rsid w:val="00BD5DC5"/>
    <w:rsid w:val="00BE1AAF"/>
    <w:rsid w:val="00BE2524"/>
    <w:rsid w:val="00BE7A05"/>
    <w:rsid w:val="00BF0163"/>
    <w:rsid w:val="00BF0299"/>
    <w:rsid w:val="00BF7A76"/>
    <w:rsid w:val="00C05C56"/>
    <w:rsid w:val="00C10344"/>
    <w:rsid w:val="00C12EBA"/>
    <w:rsid w:val="00C276B4"/>
    <w:rsid w:val="00C31C40"/>
    <w:rsid w:val="00C34070"/>
    <w:rsid w:val="00C357BA"/>
    <w:rsid w:val="00C3677B"/>
    <w:rsid w:val="00C37956"/>
    <w:rsid w:val="00C42323"/>
    <w:rsid w:val="00C441E6"/>
    <w:rsid w:val="00C45603"/>
    <w:rsid w:val="00C50064"/>
    <w:rsid w:val="00C5638F"/>
    <w:rsid w:val="00C5785E"/>
    <w:rsid w:val="00C60536"/>
    <w:rsid w:val="00C61C59"/>
    <w:rsid w:val="00C62B07"/>
    <w:rsid w:val="00C62E1F"/>
    <w:rsid w:val="00C654A2"/>
    <w:rsid w:val="00C66848"/>
    <w:rsid w:val="00C7147D"/>
    <w:rsid w:val="00C71B91"/>
    <w:rsid w:val="00C72AC2"/>
    <w:rsid w:val="00C73D89"/>
    <w:rsid w:val="00C748E2"/>
    <w:rsid w:val="00C76227"/>
    <w:rsid w:val="00C820B0"/>
    <w:rsid w:val="00C847AC"/>
    <w:rsid w:val="00C865AF"/>
    <w:rsid w:val="00C8668A"/>
    <w:rsid w:val="00C9549B"/>
    <w:rsid w:val="00C961C9"/>
    <w:rsid w:val="00CA1B8C"/>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1F0D"/>
    <w:rsid w:val="00CE323E"/>
    <w:rsid w:val="00CE6752"/>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44AD"/>
    <w:rsid w:val="00D65A88"/>
    <w:rsid w:val="00D65D79"/>
    <w:rsid w:val="00D70136"/>
    <w:rsid w:val="00D80F72"/>
    <w:rsid w:val="00D812CE"/>
    <w:rsid w:val="00D847C6"/>
    <w:rsid w:val="00D8583F"/>
    <w:rsid w:val="00D90D19"/>
    <w:rsid w:val="00D9244C"/>
    <w:rsid w:val="00D941ED"/>
    <w:rsid w:val="00D95878"/>
    <w:rsid w:val="00DA1EA1"/>
    <w:rsid w:val="00DA34D8"/>
    <w:rsid w:val="00DA413E"/>
    <w:rsid w:val="00DA48EA"/>
    <w:rsid w:val="00DA76F7"/>
    <w:rsid w:val="00DB0A5E"/>
    <w:rsid w:val="00DB3DE6"/>
    <w:rsid w:val="00DB497C"/>
    <w:rsid w:val="00DB7628"/>
    <w:rsid w:val="00DC256F"/>
    <w:rsid w:val="00DC28A1"/>
    <w:rsid w:val="00DC3665"/>
    <w:rsid w:val="00DC60E2"/>
    <w:rsid w:val="00DD4DA0"/>
    <w:rsid w:val="00DD6D16"/>
    <w:rsid w:val="00DE0865"/>
    <w:rsid w:val="00DE6F6F"/>
    <w:rsid w:val="00DE7710"/>
    <w:rsid w:val="00DF020C"/>
    <w:rsid w:val="00DF1A96"/>
    <w:rsid w:val="00DF55B9"/>
    <w:rsid w:val="00E005D0"/>
    <w:rsid w:val="00E00708"/>
    <w:rsid w:val="00E02103"/>
    <w:rsid w:val="00E103E5"/>
    <w:rsid w:val="00E10E6A"/>
    <w:rsid w:val="00E17428"/>
    <w:rsid w:val="00E20549"/>
    <w:rsid w:val="00E21B37"/>
    <w:rsid w:val="00E23089"/>
    <w:rsid w:val="00E27922"/>
    <w:rsid w:val="00E279C3"/>
    <w:rsid w:val="00E30ADD"/>
    <w:rsid w:val="00E33981"/>
    <w:rsid w:val="00E34FBD"/>
    <w:rsid w:val="00E360EA"/>
    <w:rsid w:val="00E37034"/>
    <w:rsid w:val="00E4494B"/>
    <w:rsid w:val="00E45CA8"/>
    <w:rsid w:val="00E50360"/>
    <w:rsid w:val="00E551C0"/>
    <w:rsid w:val="00E601E4"/>
    <w:rsid w:val="00E66D39"/>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3B64"/>
    <w:rsid w:val="00ED55AA"/>
    <w:rsid w:val="00ED5C53"/>
    <w:rsid w:val="00EE020F"/>
    <w:rsid w:val="00EE0B7C"/>
    <w:rsid w:val="00EE1D4D"/>
    <w:rsid w:val="00EE3380"/>
    <w:rsid w:val="00EE3C27"/>
    <w:rsid w:val="00EE45C1"/>
    <w:rsid w:val="00EE60BC"/>
    <w:rsid w:val="00EE7A30"/>
    <w:rsid w:val="00EF20B6"/>
    <w:rsid w:val="00EF63E0"/>
    <w:rsid w:val="00EF642C"/>
    <w:rsid w:val="00F00655"/>
    <w:rsid w:val="00F04C73"/>
    <w:rsid w:val="00F0644F"/>
    <w:rsid w:val="00F077DE"/>
    <w:rsid w:val="00F10582"/>
    <w:rsid w:val="00F15F15"/>
    <w:rsid w:val="00F177A6"/>
    <w:rsid w:val="00F252EF"/>
    <w:rsid w:val="00F34F71"/>
    <w:rsid w:val="00F35781"/>
    <w:rsid w:val="00F42E2C"/>
    <w:rsid w:val="00F454CC"/>
    <w:rsid w:val="00F46094"/>
    <w:rsid w:val="00F476E9"/>
    <w:rsid w:val="00F53B82"/>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3F4D"/>
    <w:rsid w:val="00F95079"/>
    <w:rsid w:val="00F95BB9"/>
    <w:rsid w:val="00FA08DE"/>
    <w:rsid w:val="00FA13FD"/>
    <w:rsid w:val="00FA1432"/>
    <w:rsid w:val="00FA205D"/>
    <w:rsid w:val="00FA3CFC"/>
    <w:rsid w:val="00FA63E7"/>
    <w:rsid w:val="00FA7F87"/>
    <w:rsid w:val="00FB0272"/>
    <w:rsid w:val="00FC1A3C"/>
    <w:rsid w:val="00FC36DD"/>
    <w:rsid w:val="00FC5FE4"/>
    <w:rsid w:val="00FC7A05"/>
    <w:rsid w:val="00FD70E2"/>
    <w:rsid w:val="00FE02B7"/>
    <w:rsid w:val="00FE0721"/>
    <w:rsid w:val="00FE298B"/>
    <w:rsid w:val="00FE322A"/>
    <w:rsid w:val="00FE596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paragraph" w:styleId="NoSpacing">
    <w:name w:val="No Spacing"/>
    <w:uiPriority w:val="1"/>
    <w:qFormat/>
    <w:rsid w:val="00D644AD"/>
    <w:rPr>
      <w:rFonts w:cs="Calibri"/>
      <w:sz w:val="22"/>
      <w:szCs w:val="22"/>
      <w:lang w:val="en-GB" w:eastAsia="en-US"/>
    </w:rPr>
  </w:style>
  <w:style w:type="table" w:customStyle="1" w:styleId="GridTableLight">
    <w:name w:val="Grid Table Light"/>
    <w:basedOn w:val="TableNormal"/>
    <w:uiPriority w:val="40"/>
    <w:rsid w:val="00D644AD"/>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602FD-23E8-41AD-AA5A-F2651D04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2018-11-29T08:05:00Z</cp:lastPrinted>
  <dcterms:created xsi:type="dcterms:W3CDTF">2019-02-27T11:43:00Z</dcterms:created>
  <dcterms:modified xsi:type="dcterms:W3CDTF">2019-02-27T11:43:00Z</dcterms:modified>
</cp:coreProperties>
</file>